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C2" w:rsidRPr="00AE6EA2" w:rsidRDefault="00A6538D" w:rsidP="00AE6EA2">
      <w:pPr>
        <w:pStyle w:val="Title"/>
      </w:pPr>
      <w:r w:rsidRPr="00AE6EA2">
        <w:t>Notification of Child Death</w:t>
      </w:r>
    </w:p>
    <w:p w:rsidR="00910BC2" w:rsidRDefault="00A6538D">
      <w:pPr>
        <w:pStyle w:val="BodyText"/>
        <w:jc w:val="both"/>
        <w:rPr>
          <w:rFonts w:cs="Arial"/>
          <w:iCs/>
          <w:color w:val="000000"/>
          <w:sz w:val="22"/>
          <w:szCs w:val="22"/>
        </w:rPr>
      </w:pPr>
      <w:r>
        <w:rPr>
          <w:rFonts w:cs="Arial"/>
          <w:iCs/>
          <w:color w:val="000000"/>
          <w:sz w:val="22"/>
          <w:szCs w:val="22"/>
        </w:rPr>
        <w:t xml:space="preserve">Notification to be reported to CDOP administrator at:  </w:t>
      </w:r>
    </w:p>
    <w:p w:rsidR="00910BC2" w:rsidRDefault="00A6538D">
      <w:pPr>
        <w:pStyle w:val="BodyText"/>
        <w:jc w:val="both"/>
      </w:pPr>
      <w:r>
        <w:rPr>
          <w:rFonts w:cs="Arial"/>
          <w:iCs/>
          <w:color w:val="000000"/>
          <w:sz w:val="22"/>
          <w:szCs w:val="22"/>
        </w:rPr>
        <w:t>Secure email:</w:t>
      </w:r>
      <w:r>
        <w:rPr>
          <w:rFonts w:cs="Arial"/>
          <w:iCs/>
          <w:color w:val="000000"/>
          <w:sz w:val="22"/>
          <w:szCs w:val="22"/>
        </w:rPr>
        <w:tab/>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rsidR="00910BC2" w:rsidRDefault="00A6538D">
      <w:pPr>
        <w:pStyle w:val="BodyText"/>
        <w:tabs>
          <w:tab w:val="left" w:pos="4860"/>
        </w:tabs>
        <w:jc w:val="both"/>
      </w:pPr>
      <w:r>
        <w:rPr>
          <w:rFonts w:cs="Arial"/>
          <w:iCs/>
          <w:color w:val="000000"/>
          <w:sz w:val="22"/>
          <w:szCs w:val="22"/>
        </w:rPr>
        <w:t xml:space="preserve">Tel: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p>
    <w:p w:rsidR="00910BC2" w:rsidRDefault="00A6538D">
      <w:pPr>
        <w:rPr>
          <w:b/>
          <w:sz w:val="20"/>
        </w:rPr>
      </w:pPr>
      <w:r>
        <w:rPr>
          <w:b/>
          <w:sz w:val="20"/>
        </w:rPr>
        <w:t xml:space="preserve">The information on these forms and the security for transferring it to the CDOP administrator should be clarified and agreed with your local </w:t>
      </w:r>
      <w:proofErr w:type="spellStart"/>
      <w:r>
        <w:rPr>
          <w:b/>
          <w:sz w:val="20"/>
        </w:rPr>
        <w:t>Caldicott</w:t>
      </w:r>
      <w:proofErr w:type="spellEnd"/>
      <w:r>
        <w:rPr>
          <w:b/>
          <w:sz w:val="20"/>
        </w:rPr>
        <w:t xml:space="preserve"> guardian.</w:t>
      </w:r>
    </w:p>
    <w:p w:rsidR="00910BC2" w:rsidRDefault="00A6538D">
      <w:pPr>
        <w:pStyle w:val="BodyText"/>
        <w:spacing w:before="120" w:after="0"/>
        <w:jc w:val="both"/>
      </w:pPr>
      <w:r>
        <w:rPr>
          <w:rFonts w:cs="Arial"/>
          <w:iCs/>
          <w:color w:val="000000"/>
          <w:sz w:val="20"/>
        </w:rPr>
        <w:t>Please remember it is a statutory requirement to notify CDOP of all child deaths from birth up to their 18</w:t>
      </w:r>
      <w:r>
        <w:rPr>
          <w:rFonts w:cs="Arial"/>
          <w:iCs/>
          <w:color w:val="000000"/>
          <w:sz w:val="20"/>
          <w:vertAlign w:val="superscript"/>
        </w:rPr>
        <w:t>th</w:t>
      </w:r>
      <w:r>
        <w:rPr>
          <w:rFonts w:cs="Arial"/>
          <w:iCs/>
          <w:color w:val="000000"/>
          <w:sz w:val="20"/>
        </w:rPr>
        <w:t xml:space="preserve"> birthday. If there are a number of agencies involved, liaison should take place to agree which agency will submit the Notification. However, unless you know someone else has done so, please notify CDOP with as much information as possible,</w:t>
      </w:r>
    </w:p>
    <w:p w:rsidR="00910BC2" w:rsidRDefault="00910BC2">
      <w:pPr>
        <w:pStyle w:val="BodyText"/>
        <w:spacing w:after="0"/>
        <w:rPr>
          <w:rFonts w:cs="Arial"/>
          <w:iCs/>
          <w:color w:val="000000"/>
          <w:sz w:val="22"/>
          <w:szCs w:val="22"/>
        </w:rPr>
      </w:pPr>
    </w:p>
    <w:p w:rsidR="00910BC2" w:rsidRDefault="00A6538D">
      <w:pPr>
        <w:rPr>
          <w:b/>
        </w:rPr>
      </w:pPr>
      <w:bookmarkStart w:id="0" w:name="_GoBack"/>
      <w:r>
        <w:rPr>
          <w:b/>
        </w:rPr>
        <w:t>Child’s Details</w:t>
      </w:r>
    </w:p>
    <w:bookmarkEnd w:id="0"/>
    <w:p w:rsidR="00910BC2" w:rsidRDefault="00910BC2">
      <w:pPr>
        <w:pStyle w:val="BodyText"/>
        <w:spacing w:after="0"/>
        <w:rPr>
          <w:rFonts w:cs="Arial"/>
          <w:iCs/>
          <w:color w:val="000000"/>
          <w:sz w:val="22"/>
          <w:szCs w:val="22"/>
        </w:rPr>
      </w:pPr>
    </w:p>
    <w:tbl>
      <w:tblPr>
        <w:tblW w:w="5000" w:type="pct"/>
        <w:tblCellMar>
          <w:left w:w="10" w:type="dxa"/>
          <w:right w:w="10" w:type="dxa"/>
        </w:tblCellMar>
        <w:tblLook w:val="0000" w:firstRow="0" w:lastRow="0" w:firstColumn="0" w:lastColumn="0" w:noHBand="0" w:noVBand="0"/>
      </w:tblPr>
      <w:tblGrid>
        <w:gridCol w:w="2622"/>
        <w:gridCol w:w="2686"/>
        <w:gridCol w:w="2986"/>
      </w:tblGrid>
      <w:tr w:rsidR="00910BC2">
        <w:tc>
          <w:tcPr>
            <w:tcW w:w="262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sz w:val="22"/>
                <w:szCs w:val="22"/>
              </w:rPr>
            </w:pPr>
            <w:r>
              <w:rPr>
                <w:rFonts w:cs="Arial"/>
                <w:iCs/>
                <w:sz w:val="22"/>
                <w:szCs w:val="22"/>
              </w:rPr>
              <w:t>Full Name of Child</w:t>
            </w:r>
          </w:p>
        </w:tc>
        <w:tc>
          <w:tcPr>
            <w:tcW w:w="5672" w:type="dxa"/>
            <w:gridSpan w:val="2"/>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r>
              <w:rPr>
                <w:rFonts w:cs="Arial"/>
                <w:iCs/>
                <w:color w:val="000000"/>
                <w:sz w:val="22"/>
                <w:szCs w:val="22"/>
              </w:rPr>
              <w:tab/>
            </w:r>
          </w:p>
        </w:tc>
      </w:tr>
      <w:tr w:rsidR="00910BC2">
        <w:tc>
          <w:tcPr>
            <w:tcW w:w="262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sz w:val="22"/>
                <w:szCs w:val="22"/>
              </w:rPr>
            </w:pPr>
            <w:r>
              <w:rPr>
                <w:rFonts w:cs="Arial"/>
                <w:iCs/>
                <w:sz w:val="22"/>
                <w:szCs w:val="22"/>
              </w:rPr>
              <w:t>Any aliases</w:t>
            </w:r>
          </w:p>
        </w:tc>
        <w:tc>
          <w:tcPr>
            <w:tcW w:w="2686"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r>
              <w:rPr>
                <w:rFonts w:cs="Arial"/>
                <w:iCs/>
                <w:color w:val="000000"/>
                <w:sz w:val="22"/>
                <w:szCs w:val="22"/>
              </w:rPr>
              <w:tab/>
            </w:r>
          </w:p>
        </w:tc>
        <w:tc>
          <w:tcPr>
            <w:tcW w:w="2986"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Male / Female</w:t>
            </w:r>
            <w:r>
              <w:rPr>
                <w:rFonts w:cs="Arial"/>
                <w:iCs/>
                <w:color w:val="000000"/>
                <w:sz w:val="22"/>
                <w:szCs w:val="22"/>
              </w:rPr>
              <w:tab/>
            </w:r>
            <w:r>
              <w:rPr>
                <w:rFonts w:cs="Arial"/>
                <w:iCs/>
                <w:color w:val="000000"/>
                <w:sz w:val="22"/>
                <w:szCs w:val="22"/>
              </w:rPr>
              <w:tab/>
            </w:r>
          </w:p>
        </w:tc>
      </w:tr>
      <w:tr w:rsidR="00910BC2">
        <w:tc>
          <w:tcPr>
            <w:tcW w:w="262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sz w:val="22"/>
                <w:szCs w:val="22"/>
              </w:rPr>
            </w:pPr>
            <w:r>
              <w:rPr>
                <w:rFonts w:cs="Arial"/>
                <w:iCs/>
                <w:sz w:val="22"/>
                <w:szCs w:val="22"/>
              </w:rPr>
              <w:t>DOB / Age</w:t>
            </w:r>
          </w:p>
        </w:tc>
        <w:tc>
          <w:tcPr>
            <w:tcW w:w="2686"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w:t>
            </w:r>
          </w:p>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xml:space="preserve"> days/months/years</w:t>
            </w:r>
          </w:p>
        </w:tc>
        <w:tc>
          <w:tcPr>
            <w:tcW w:w="2986"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xml:space="preserve">NHS No.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rPr>
          <w:trHeight w:val="584"/>
        </w:trPr>
        <w:tc>
          <w:tcPr>
            <w:tcW w:w="2622"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sz w:val="22"/>
                <w:szCs w:val="22"/>
              </w:rPr>
            </w:pPr>
            <w:r>
              <w:rPr>
                <w:rFonts w:cs="Arial"/>
                <w:iCs/>
                <w:sz w:val="22"/>
                <w:szCs w:val="22"/>
              </w:rPr>
              <w:t>Address</w:t>
            </w:r>
          </w:p>
        </w:tc>
        <w:tc>
          <w:tcPr>
            <w:tcW w:w="5672" w:type="dxa"/>
            <w:gridSpan w:val="2"/>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c>
          <w:tcPr>
            <w:tcW w:w="2622" w:type="dxa"/>
            <w:tcBorders>
              <w:top w:val="single" w:sz="2"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sz w:val="22"/>
                <w:szCs w:val="22"/>
              </w:rPr>
            </w:pPr>
            <w:r>
              <w:rPr>
                <w:rFonts w:cs="Arial"/>
                <w:iCs/>
                <w:sz w:val="22"/>
                <w:szCs w:val="22"/>
              </w:rPr>
              <w:t>Postcode</w:t>
            </w:r>
          </w:p>
        </w:tc>
        <w:tc>
          <w:tcPr>
            <w:tcW w:w="5672" w:type="dxa"/>
            <w:gridSpan w:val="2"/>
            <w:tcBorders>
              <w:top w:val="single" w:sz="2"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rPr>
          <w:trHeight w:val="464"/>
        </w:trPr>
        <w:tc>
          <w:tcPr>
            <w:tcW w:w="2622" w:type="dxa"/>
            <w:tcBorders>
              <w:top w:val="single" w:sz="6" w:space="0" w:color="808080"/>
              <w:left w:val="single" w:sz="2" w:space="0" w:color="808080"/>
              <w:bottom w:val="single" w:sz="6" w:space="0" w:color="808080"/>
              <w:right w:val="single" w:sz="6"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sz w:val="22"/>
                <w:szCs w:val="22"/>
              </w:rPr>
            </w:pPr>
            <w:r>
              <w:rPr>
                <w:rFonts w:cs="Arial"/>
                <w:iCs/>
                <w:sz w:val="22"/>
                <w:szCs w:val="22"/>
              </w:rPr>
              <w:t xml:space="preserve">Name of school/nursery </w:t>
            </w:r>
          </w:p>
        </w:tc>
        <w:tc>
          <w:tcPr>
            <w:tcW w:w="5672" w:type="dxa"/>
            <w:gridSpan w:val="2"/>
            <w:tcBorders>
              <w:top w:val="single" w:sz="6" w:space="0" w:color="808080"/>
              <w:left w:val="single" w:sz="6" w:space="0" w:color="808080"/>
              <w:bottom w:val="single" w:sz="6"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rsidR="00910BC2" w:rsidRDefault="00910BC2">
      <w:pPr>
        <w:pStyle w:val="BodyText"/>
        <w:spacing w:after="0"/>
        <w:rPr>
          <w:rFonts w:cs="Arial"/>
          <w:b/>
          <w:iCs/>
          <w:color w:val="000000"/>
          <w:szCs w:val="24"/>
        </w:rPr>
      </w:pPr>
    </w:p>
    <w:p w:rsidR="00910BC2" w:rsidRDefault="00A6538D">
      <w:pPr>
        <w:pStyle w:val="BodyText"/>
        <w:spacing w:after="0"/>
        <w:rPr>
          <w:rFonts w:cs="Arial"/>
          <w:b/>
          <w:iCs/>
          <w:color w:val="000000"/>
          <w:szCs w:val="24"/>
        </w:rPr>
      </w:pPr>
      <w:r>
        <w:rPr>
          <w:rFonts w:cs="Arial"/>
          <w:b/>
          <w:iCs/>
          <w:color w:val="000000"/>
          <w:szCs w:val="24"/>
        </w:rPr>
        <w:t>Other significant household and family members (parents, siblings, other relevant adults)</w:t>
      </w:r>
    </w:p>
    <w:p w:rsidR="00910BC2" w:rsidRDefault="00910BC2">
      <w:pPr>
        <w:rPr>
          <w:rFonts w:cs="Arial"/>
          <w:b/>
          <w:szCs w:val="24"/>
        </w:rPr>
      </w:pPr>
    </w:p>
    <w:tbl>
      <w:tblPr>
        <w:tblW w:w="5000" w:type="pct"/>
        <w:tblCellMar>
          <w:left w:w="10" w:type="dxa"/>
          <w:right w:w="10" w:type="dxa"/>
        </w:tblCellMar>
        <w:tblLook w:val="0000" w:firstRow="0" w:lastRow="0" w:firstColumn="0" w:lastColumn="0" w:noHBand="0" w:noVBand="0"/>
      </w:tblPr>
      <w:tblGrid>
        <w:gridCol w:w="2398"/>
        <w:gridCol w:w="1248"/>
        <w:gridCol w:w="1857"/>
        <w:gridCol w:w="2787"/>
      </w:tblGrid>
      <w:tr w:rsidR="00910BC2">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rPr>
            </w:pPr>
          </w:p>
          <w:p w:rsidR="00910BC2" w:rsidRDefault="00A6538D">
            <w:pPr>
              <w:rPr>
                <w:rFonts w:ascii="Calibri" w:hAnsi="Calibri" w:cs="Arial"/>
                <w:b/>
                <w:bCs/>
              </w:rPr>
            </w:pPr>
            <w:r>
              <w:rPr>
                <w:rFonts w:ascii="Calibri" w:hAnsi="Calibri" w:cs="Arial"/>
                <w:b/>
                <w:bCs/>
              </w:rPr>
              <w:t>Name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rPr>
            </w:pPr>
          </w:p>
          <w:p w:rsidR="00910BC2" w:rsidRDefault="00A6538D">
            <w:pPr>
              <w:rPr>
                <w:rFonts w:ascii="Calibri" w:hAnsi="Calibri" w:cs="Arial"/>
                <w:b/>
                <w:bCs/>
              </w:rPr>
            </w:pPr>
            <w:r>
              <w:rPr>
                <w:rFonts w:ascii="Calibri" w:hAnsi="Calibri" w:cs="Arial"/>
                <w:b/>
                <w:bCs/>
              </w:rPr>
              <w:t>DOB</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rPr>
            </w:pPr>
          </w:p>
          <w:p w:rsidR="00910BC2" w:rsidRDefault="00A6538D">
            <w:pPr>
              <w:rPr>
                <w:rFonts w:ascii="Calibri" w:hAnsi="Calibri" w:cs="Arial"/>
                <w:b/>
                <w:bCs/>
              </w:rPr>
            </w:pPr>
            <w:r>
              <w:rPr>
                <w:rFonts w:ascii="Calibri" w:hAnsi="Calibri" w:cs="Arial"/>
                <w:b/>
                <w:bCs/>
              </w:rPr>
              <w:t xml:space="preserve">Relationship </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rPr>
            </w:pPr>
          </w:p>
          <w:p w:rsidR="00910BC2" w:rsidRDefault="00A6538D">
            <w:pPr>
              <w:rPr>
                <w:rFonts w:ascii="Calibri" w:hAnsi="Calibri" w:cs="Arial"/>
                <w:b/>
                <w:bCs/>
              </w:rPr>
            </w:pPr>
            <w:r>
              <w:rPr>
                <w:rFonts w:ascii="Calibri" w:hAnsi="Calibri" w:cs="Arial"/>
                <w:b/>
                <w:bCs/>
              </w:rPr>
              <w:t>Address</w:t>
            </w:r>
          </w:p>
        </w:tc>
      </w:tr>
      <w:tr w:rsidR="00910BC2">
        <w:trPr>
          <w:trHeight w:val="296"/>
        </w:trPr>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p w:rsidR="00910BC2" w:rsidRDefault="00910BC2">
            <w:pPr>
              <w:rPr>
                <w:rFonts w:ascii="Calibri" w:hAnsi="Calibri" w:cs="Arial"/>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r>
      <w:tr w:rsidR="00910BC2">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p w:rsidR="00910BC2" w:rsidRDefault="00910BC2">
            <w:pPr>
              <w:rPr>
                <w:rFonts w:ascii="Calibri" w:hAnsi="Calibri" w:cs="Arial"/>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r>
      <w:tr w:rsidR="00910BC2">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p w:rsidR="00910BC2" w:rsidRDefault="00910BC2">
            <w:pPr>
              <w:rPr>
                <w:rFonts w:ascii="Calibri" w:hAnsi="Calibri" w:cs="Arial"/>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r>
      <w:tr w:rsidR="00910BC2">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p w:rsidR="00910BC2" w:rsidRDefault="00910BC2">
            <w:pPr>
              <w:rPr>
                <w:rFonts w:ascii="Calibri" w:hAnsi="Calibri" w:cs="Arial"/>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r>
      <w:tr w:rsidR="00910BC2">
        <w:tc>
          <w:tcPr>
            <w:tcW w:w="2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p w:rsidR="00910BC2" w:rsidRDefault="00910BC2">
            <w:pPr>
              <w:rPr>
                <w:rFonts w:ascii="Calibri" w:hAnsi="Calibri" w:cs="Arial"/>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sz w:val="22"/>
                <w:szCs w:val="22"/>
              </w:rPr>
            </w:pPr>
          </w:p>
        </w:tc>
      </w:tr>
    </w:tbl>
    <w:p w:rsidR="00910BC2" w:rsidRDefault="00910BC2">
      <w:pPr>
        <w:rPr>
          <w:rFonts w:cs="Arial"/>
          <w:b/>
          <w:szCs w:val="24"/>
        </w:rPr>
      </w:pPr>
    </w:p>
    <w:p w:rsidR="00910BC2" w:rsidRDefault="00A6538D">
      <w:pPr>
        <w:rPr>
          <w:rFonts w:cs="Arial"/>
          <w:b/>
          <w:szCs w:val="24"/>
        </w:rPr>
      </w:pPr>
      <w:r>
        <w:rPr>
          <w:rFonts w:cs="Arial"/>
          <w:b/>
          <w:szCs w:val="24"/>
        </w:rPr>
        <w:t>Death details:</w:t>
      </w:r>
    </w:p>
    <w:p w:rsidR="00910BC2" w:rsidRDefault="00910BC2">
      <w:pPr>
        <w:rPr>
          <w:rFonts w:cs="Arial"/>
          <w:b/>
          <w:szCs w:val="24"/>
        </w:rPr>
      </w:pPr>
    </w:p>
    <w:tbl>
      <w:tblPr>
        <w:tblW w:w="5000" w:type="pct"/>
        <w:tblCellMar>
          <w:left w:w="10" w:type="dxa"/>
          <w:right w:w="10" w:type="dxa"/>
        </w:tblCellMar>
        <w:tblLook w:val="0000" w:firstRow="0" w:lastRow="0" w:firstColumn="0" w:lastColumn="0" w:noHBand="0" w:noVBand="0"/>
      </w:tblPr>
      <w:tblGrid>
        <w:gridCol w:w="2689"/>
        <w:gridCol w:w="5601"/>
      </w:tblGrid>
      <w:tr w:rsidR="00910BC2">
        <w:tc>
          <w:tcPr>
            <w:tcW w:w="26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sz w:val="22"/>
                <w:szCs w:val="22"/>
              </w:rPr>
              <w:t>Date of death</w:t>
            </w:r>
          </w:p>
        </w:tc>
        <w:tc>
          <w:tcPr>
            <w:tcW w:w="56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ab/>
            </w:r>
            <w:r>
              <w:rPr>
                <w:rFonts w:cs="Arial"/>
                <w:iCs/>
                <w:color w:val="000000"/>
                <w:sz w:val="22"/>
                <w:szCs w:val="22"/>
              </w:rPr>
              <w:tab/>
            </w:r>
          </w:p>
        </w:tc>
      </w:tr>
      <w:tr w:rsidR="00910BC2">
        <w:trPr>
          <w:trHeight w:val="338"/>
        </w:trPr>
        <w:tc>
          <w:tcPr>
            <w:tcW w:w="26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lastRenderedPageBreak/>
              <w:t xml:space="preserve">Where was the child when they died? </w:t>
            </w:r>
            <w:r>
              <w:rPr>
                <w:rStyle w:val="FootnoteReference"/>
                <w:rFonts w:cs="Arial"/>
                <w:iCs/>
                <w:color w:val="000000"/>
                <w:sz w:val="22"/>
                <w:szCs w:val="22"/>
              </w:rPr>
              <w:footnoteReference w:id="1"/>
            </w:r>
          </w:p>
        </w:tc>
        <w:tc>
          <w:tcPr>
            <w:tcW w:w="56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c>
          <w:tcPr>
            <w:tcW w:w="2689"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Suspected cause of death</w:t>
            </w:r>
          </w:p>
        </w:tc>
        <w:tc>
          <w:tcPr>
            <w:tcW w:w="5601"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rsidR="00910BC2" w:rsidRDefault="00910BC2">
      <w:pPr>
        <w:rPr>
          <w:rFonts w:cs="Arial"/>
          <w:b/>
          <w:szCs w:val="24"/>
        </w:rPr>
      </w:pPr>
    </w:p>
    <w:p w:rsidR="00910BC2" w:rsidRDefault="00910BC2">
      <w:pPr>
        <w:pStyle w:val="BodyText"/>
        <w:spacing w:after="0"/>
        <w:rPr>
          <w:rFonts w:cs="Arial"/>
          <w:b/>
          <w:iCs/>
          <w:color w:val="000000"/>
          <w:szCs w:val="24"/>
        </w:rPr>
      </w:pPr>
    </w:p>
    <w:p w:rsidR="00910BC2" w:rsidRDefault="00A6538D">
      <w:pPr>
        <w:pStyle w:val="BodyText"/>
        <w:spacing w:after="0"/>
        <w:rPr>
          <w:rFonts w:cs="Arial"/>
          <w:b/>
          <w:iCs/>
          <w:color w:val="000000"/>
          <w:szCs w:val="24"/>
        </w:rPr>
      </w:pPr>
      <w:r>
        <w:rPr>
          <w:rFonts w:cs="Arial"/>
          <w:b/>
          <w:iCs/>
          <w:color w:val="000000"/>
          <w:szCs w:val="24"/>
        </w:rPr>
        <w:t>Case Management:</w:t>
      </w:r>
    </w:p>
    <w:p w:rsidR="00910BC2" w:rsidRDefault="00910BC2">
      <w:pPr>
        <w:pStyle w:val="BodyText"/>
        <w:spacing w:after="0"/>
        <w:rPr>
          <w:rFonts w:cs="Arial"/>
          <w:b/>
          <w:iCs/>
          <w:color w:val="000000"/>
          <w:szCs w:val="24"/>
        </w:rPr>
      </w:pPr>
    </w:p>
    <w:tbl>
      <w:tblPr>
        <w:tblW w:w="5000" w:type="pct"/>
        <w:tblCellMar>
          <w:left w:w="10" w:type="dxa"/>
          <w:right w:w="10" w:type="dxa"/>
        </w:tblCellMar>
        <w:tblLook w:val="0000" w:firstRow="0" w:lastRow="0" w:firstColumn="0" w:lastColumn="0" w:noHBand="0" w:noVBand="0"/>
      </w:tblPr>
      <w:tblGrid>
        <w:gridCol w:w="5637"/>
        <w:gridCol w:w="2653"/>
      </w:tblGrid>
      <w:tr w:rsidR="00910BC2">
        <w:tc>
          <w:tcPr>
            <w:tcW w:w="563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Is there to be a Joint Agency Response?</w:t>
            </w:r>
          </w:p>
        </w:tc>
        <w:tc>
          <w:tcPr>
            <w:tcW w:w="26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rPr>
                <w:rFonts w:cs="Arial"/>
                <w:sz w:val="22"/>
                <w:szCs w:val="22"/>
              </w:rPr>
            </w:pPr>
            <w:r>
              <w:rPr>
                <w:rFonts w:cs="Arial"/>
                <w:sz w:val="22"/>
                <w:szCs w:val="22"/>
              </w:rPr>
              <w:t xml:space="preserve">Y / N / NK </w:t>
            </w:r>
          </w:p>
          <w:p w:rsidR="00910BC2" w:rsidRDefault="00A6538D">
            <w:pPr>
              <w:pStyle w:val="BodyText"/>
              <w:spacing w:before="120"/>
            </w:pPr>
            <w:r>
              <w:rPr>
                <w:rFonts w:cs="Arial"/>
                <w:iCs/>
                <w:sz w:val="22"/>
                <w:szCs w:val="22"/>
              </w:rPr>
              <w:t xml:space="preserve">      </w:t>
            </w:r>
          </w:p>
        </w:tc>
      </w:tr>
      <w:tr w:rsidR="00910BC2">
        <w:tc>
          <w:tcPr>
            <w:tcW w:w="563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Death discussed with the medical examiner?</w:t>
            </w:r>
          </w:p>
        </w:tc>
        <w:tc>
          <w:tcPr>
            <w:tcW w:w="26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rPr>
                <w:rFonts w:cs="Arial"/>
                <w:sz w:val="22"/>
                <w:szCs w:val="22"/>
              </w:rPr>
            </w:pPr>
            <w:r>
              <w:rPr>
                <w:rFonts w:cs="Arial"/>
                <w:sz w:val="22"/>
                <w:szCs w:val="22"/>
              </w:rPr>
              <w:t xml:space="preserve">Y / N / NK </w:t>
            </w:r>
          </w:p>
          <w:p w:rsidR="00910BC2" w:rsidRDefault="00A6538D">
            <w:r>
              <w:rPr>
                <w:rFonts w:cs="Arial"/>
                <w:iCs/>
                <w:sz w:val="22"/>
                <w:szCs w:val="22"/>
              </w:rPr>
              <w:t xml:space="preserve">      </w:t>
            </w:r>
          </w:p>
        </w:tc>
      </w:tr>
      <w:tr w:rsidR="00910BC2">
        <w:tc>
          <w:tcPr>
            <w:tcW w:w="563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Death to be investigated by Coroner?</w:t>
            </w:r>
          </w:p>
        </w:tc>
        <w:tc>
          <w:tcPr>
            <w:tcW w:w="26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rPr>
                <w:rFonts w:cs="Arial"/>
                <w:sz w:val="22"/>
                <w:szCs w:val="22"/>
              </w:rPr>
            </w:pPr>
            <w:r>
              <w:rPr>
                <w:rFonts w:cs="Arial"/>
                <w:sz w:val="22"/>
                <w:szCs w:val="22"/>
              </w:rPr>
              <w:t xml:space="preserve">Y / N / NK </w:t>
            </w:r>
          </w:p>
          <w:p w:rsidR="00910BC2" w:rsidRDefault="00A6538D">
            <w:r>
              <w:rPr>
                <w:rFonts w:cs="Arial"/>
                <w:iCs/>
                <w:sz w:val="22"/>
                <w:szCs w:val="22"/>
              </w:rPr>
              <w:t xml:space="preserve">     </w:t>
            </w:r>
          </w:p>
        </w:tc>
      </w:tr>
      <w:tr w:rsidR="00910BC2">
        <w:tc>
          <w:tcPr>
            <w:tcW w:w="5637"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Post mortem examination?</w:t>
            </w:r>
          </w:p>
        </w:tc>
        <w:tc>
          <w:tcPr>
            <w:tcW w:w="2653" w:type="dxa"/>
            <w:tcBorders>
              <w:top w:val="single" w:sz="4" w:space="0" w:color="808080"/>
              <w:left w:val="single" w:sz="4" w:space="0" w:color="808080"/>
              <w:bottom w:val="single" w:sz="4" w:space="0" w:color="808080"/>
              <w:right w:val="single" w:sz="4" w:space="0" w:color="808080"/>
            </w:tcBorders>
            <w:shd w:val="clear" w:color="auto" w:fill="auto"/>
            <w:tcMar>
              <w:top w:w="0" w:type="dxa"/>
              <w:left w:w="108" w:type="dxa"/>
              <w:bottom w:w="0" w:type="dxa"/>
              <w:right w:w="108" w:type="dxa"/>
            </w:tcMar>
          </w:tcPr>
          <w:p w:rsidR="00910BC2" w:rsidRDefault="00A6538D">
            <w:pPr>
              <w:rPr>
                <w:rFonts w:cs="Arial"/>
                <w:sz w:val="22"/>
                <w:szCs w:val="22"/>
              </w:rPr>
            </w:pPr>
            <w:r>
              <w:rPr>
                <w:rFonts w:cs="Arial"/>
                <w:sz w:val="22"/>
                <w:szCs w:val="22"/>
              </w:rPr>
              <w:t xml:space="preserve">Y / N / NK </w:t>
            </w:r>
          </w:p>
          <w:p w:rsidR="00910BC2" w:rsidRDefault="00A6538D">
            <w:pPr>
              <w:pStyle w:val="BodyText"/>
              <w:spacing w:before="120"/>
            </w:pPr>
            <w:r>
              <w:rPr>
                <w:rFonts w:cs="Arial"/>
                <w:iCs/>
                <w:sz w:val="22"/>
                <w:szCs w:val="22"/>
              </w:rPr>
              <w:t xml:space="preserve">      </w:t>
            </w:r>
          </w:p>
        </w:tc>
      </w:tr>
    </w:tbl>
    <w:p w:rsidR="00910BC2" w:rsidRDefault="00910BC2">
      <w:pPr>
        <w:pStyle w:val="BodyText"/>
        <w:spacing w:after="0"/>
        <w:rPr>
          <w:rFonts w:cs="Arial"/>
          <w:b/>
          <w:iCs/>
          <w:color w:val="000000"/>
          <w:szCs w:val="24"/>
        </w:rPr>
      </w:pPr>
    </w:p>
    <w:p w:rsidR="00910BC2" w:rsidRDefault="00910BC2">
      <w:pPr>
        <w:rPr>
          <w:rFonts w:cs="Arial"/>
          <w:b/>
          <w:sz w:val="22"/>
          <w:szCs w:val="22"/>
        </w:rPr>
      </w:pPr>
    </w:p>
    <w:p w:rsidR="00910BC2" w:rsidRDefault="00A6538D">
      <w:pPr>
        <w:rPr>
          <w:rFonts w:cs="Arial"/>
          <w:b/>
          <w:sz w:val="22"/>
          <w:szCs w:val="22"/>
        </w:rPr>
      </w:pPr>
      <w:r>
        <w:rPr>
          <w:rFonts w:cs="Arial"/>
          <w:b/>
          <w:sz w:val="22"/>
          <w:szCs w:val="22"/>
        </w:rPr>
        <w:t>Notification Details:</w:t>
      </w:r>
    </w:p>
    <w:p w:rsidR="00910BC2" w:rsidRDefault="00A6538D">
      <w:pPr>
        <w:jc w:val="both"/>
        <w:rPr>
          <w:rFonts w:cs="Arial"/>
          <w:sz w:val="22"/>
          <w:szCs w:val="22"/>
        </w:rPr>
      </w:pPr>
      <w:r>
        <w:rPr>
          <w:rFonts w:cs="Arial"/>
          <w:sz w:val="22"/>
          <w:szCs w:val="22"/>
        </w:rPr>
        <w:t>Please outline the circumstances leading to notification. Also include if any other review is being undertaken (e.g. internal agency review); and whether any immediate action is being taken as a result of this death.</w:t>
      </w:r>
    </w:p>
    <w:p w:rsidR="00910BC2" w:rsidRDefault="00910BC2">
      <w:pPr>
        <w:rPr>
          <w:rFonts w:cs="Arial"/>
          <w:b/>
          <w:sz w:val="20"/>
        </w:rPr>
      </w:pPr>
    </w:p>
    <w:p w:rsidR="00910BC2" w:rsidRDefault="00910BC2">
      <w:pPr>
        <w:rPr>
          <w:rFonts w:cs="Arial"/>
          <w:iCs/>
          <w:color w:val="000000"/>
          <w:sz w:val="22"/>
          <w:szCs w:val="22"/>
        </w:rPr>
      </w:pPr>
    </w:p>
    <w:tbl>
      <w:tblPr>
        <w:tblW w:w="5000" w:type="pct"/>
        <w:tblCellMar>
          <w:left w:w="10" w:type="dxa"/>
          <w:right w:w="10" w:type="dxa"/>
        </w:tblCellMar>
        <w:tblLook w:val="0000" w:firstRow="0" w:lastRow="0" w:firstColumn="0" w:lastColumn="0" w:noHBand="0" w:noVBand="0"/>
      </w:tblPr>
      <w:tblGrid>
        <w:gridCol w:w="8294"/>
      </w:tblGrid>
      <w:tr w:rsidR="00910BC2">
        <w:trPr>
          <w:trHeight w:val="4438"/>
        </w:trPr>
        <w:tc>
          <w:tcPr>
            <w:tcW w:w="829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p w:rsidR="00910BC2" w:rsidRDefault="00910BC2">
            <w:pPr>
              <w:pStyle w:val="BodyText"/>
              <w:spacing w:before="120"/>
              <w:rPr>
                <w:rFonts w:cs="Arial"/>
                <w:iCs/>
                <w:color w:val="000000"/>
                <w:sz w:val="22"/>
                <w:szCs w:val="22"/>
              </w:rPr>
            </w:pPr>
          </w:p>
        </w:tc>
      </w:tr>
    </w:tbl>
    <w:p w:rsidR="00910BC2" w:rsidRDefault="00910BC2">
      <w:pPr>
        <w:pStyle w:val="BodyText"/>
        <w:spacing w:after="0"/>
        <w:rPr>
          <w:rFonts w:cs="Arial"/>
          <w:b/>
          <w:iCs/>
          <w:color w:val="000000"/>
          <w:szCs w:val="24"/>
        </w:rPr>
      </w:pPr>
    </w:p>
    <w:p w:rsidR="00910BC2" w:rsidRDefault="00910BC2">
      <w:pPr>
        <w:pageBreakBefore/>
        <w:overflowPunct/>
        <w:autoSpaceDE/>
        <w:textAlignment w:val="auto"/>
      </w:pPr>
    </w:p>
    <w:p w:rsidR="00910BC2" w:rsidRDefault="00A6538D">
      <w:pPr>
        <w:pStyle w:val="BodyText"/>
        <w:spacing w:after="0"/>
      </w:pPr>
      <w:r>
        <w:rPr>
          <w:rFonts w:cs="Arial"/>
          <w:b/>
          <w:iCs/>
          <w:color w:val="000000"/>
          <w:szCs w:val="24"/>
        </w:rPr>
        <w:t xml:space="preserve">Details of relevant agency contacts </w:t>
      </w:r>
      <w:r>
        <w:rPr>
          <w:rFonts w:cs="Arial"/>
          <w:b/>
          <w:iCs/>
          <w:color w:val="000000"/>
          <w:sz w:val="20"/>
        </w:rPr>
        <w:t>(please give as much information as you have easily available to you):</w:t>
      </w:r>
    </w:p>
    <w:p w:rsidR="00910BC2" w:rsidRDefault="00910BC2">
      <w:pPr>
        <w:pStyle w:val="BodyText"/>
        <w:spacing w:after="0"/>
        <w:rPr>
          <w:rFonts w:cs="Arial"/>
          <w:b/>
          <w:iCs/>
          <w:color w:val="000000"/>
          <w:szCs w:val="24"/>
        </w:rPr>
      </w:pPr>
    </w:p>
    <w:tbl>
      <w:tblPr>
        <w:tblW w:w="5000" w:type="pct"/>
        <w:tblCellMar>
          <w:left w:w="10" w:type="dxa"/>
          <w:right w:w="10" w:type="dxa"/>
        </w:tblCellMar>
        <w:tblLook w:val="0000" w:firstRow="0" w:lastRow="0" w:firstColumn="0" w:lastColumn="0" w:noHBand="0" w:noVBand="0"/>
      </w:tblPr>
      <w:tblGrid>
        <w:gridCol w:w="2096"/>
        <w:gridCol w:w="4770"/>
        <w:gridCol w:w="1424"/>
      </w:tblGrid>
      <w:tr w:rsidR="00910BC2">
        <w:trPr>
          <w:cantSplit/>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pStyle w:val="Heading1"/>
              <w:rPr>
                <w:rFonts w:ascii="Calibri" w:hAnsi="Calibri"/>
                <w:sz w:val="22"/>
                <w:szCs w:val="22"/>
              </w:rPr>
            </w:pPr>
            <w:r>
              <w:rPr>
                <w:rFonts w:ascii="Calibri" w:hAnsi="Calibri"/>
                <w:sz w:val="22"/>
                <w:szCs w:val="22"/>
              </w:rPr>
              <w:t>Agency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2"/>
                <w:szCs w:val="22"/>
              </w:rPr>
            </w:pPr>
          </w:p>
          <w:p w:rsidR="00910BC2" w:rsidRDefault="00A6538D">
            <w:pPr>
              <w:rPr>
                <w:rFonts w:ascii="Calibri" w:hAnsi="Calibri" w:cs="Arial"/>
                <w:b/>
                <w:bCs/>
                <w:sz w:val="22"/>
                <w:szCs w:val="22"/>
              </w:rPr>
            </w:pPr>
            <w:r>
              <w:rPr>
                <w:rFonts w:ascii="Calibri" w:hAnsi="Calibri" w:cs="Arial"/>
                <w:b/>
                <w:bCs/>
                <w:sz w:val="22"/>
                <w:szCs w:val="22"/>
              </w:rPr>
              <w:t>Name and contact details</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
                <w:bCs/>
                <w:sz w:val="22"/>
                <w:szCs w:val="22"/>
              </w:rPr>
            </w:pPr>
            <w:r>
              <w:rPr>
                <w:rFonts w:ascii="Calibri" w:hAnsi="Calibri" w:cs="Arial"/>
                <w:b/>
                <w:bCs/>
                <w:sz w:val="22"/>
                <w:szCs w:val="22"/>
              </w:rPr>
              <w:t>√ Lead</w:t>
            </w:r>
          </w:p>
          <w:p w:rsidR="00910BC2" w:rsidRDefault="00A6538D">
            <w:pPr>
              <w:rPr>
                <w:rFonts w:ascii="Calibri" w:hAnsi="Calibri" w:cs="Arial"/>
                <w:b/>
                <w:bCs/>
                <w:sz w:val="22"/>
                <w:szCs w:val="22"/>
              </w:rPr>
            </w:pPr>
            <w:r>
              <w:rPr>
                <w:rFonts w:ascii="Calibri" w:hAnsi="Calibri" w:cs="Arial"/>
                <w:b/>
                <w:bCs/>
                <w:sz w:val="22"/>
                <w:szCs w:val="22"/>
              </w:rPr>
              <w:t>Professional (only one tick is required)</w:t>
            </w: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Community Paediatrician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Local Paediatrician/</w:t>
            </w:r>
          </w:p>
          <w:p w:rsidR="00910BC2" w:rsidRDefault="00A6538D">
            <w:pPr>
              <w:rPr>
                <w:rFonts w:ascii="Calibri" w:hAnsi="Calibri" w:cs="Arial"/>
                <w:bCs/>
                <w:sz w:val="20"/>
              </w:rPr>
            </w:pPr>
            <w:r>
              <w:rPr>
                <w:rFonts w:ascii="Calibri" w:hAnsi="Calibri" w:cs="Arial"/>
                <w:bCs/>
                <w:sz w:val="20"/>
              </w:rPr>
              <w:t>Neonatologist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Tertiary Paediatrician/</w:t>
            </w:r>
          </w:p>
          <w:p w:rsidR="00910BC2" w:rsidRDefault="00A6538D">
            <w:pPr>
              <w:rPr>
                <w:rFonts w:ascii="Calibri" w:hAnsi="Calibri" w:cs="Arial"/>
                <w:bCs/>
                <w:sz w:val="20"/>
              </w:rPr>
            </w:pPr>
            <w:r>
              <w:rPr>
                <w:rFonts w:ascii="Calibri" w:hAnsi="Calibri" w:cs="Arial"/>
                <w:bCs/>
                <w:sz w:val="20"/>
              </w:rPr>
              <w:t>Neonatologist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Other local or tertiary specialists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GP</w:t>
            </w:r>
          </w:p>
          <w:p w:rsidR="00910BC2" w:rsidRDefault="00910BC2">
            <w:pPr>
              <w:rPr>
                <w:rFonts w:ascii="Calibri" w:hAnsi="Calibri" w:cs="Arial"/>
                <w:bCs/>
                <w:sz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Midwife</w:t>
            </w:r>
          </w:p>
          <w:p w:rsidR="00910BC2" w:rsidRDefault="00910BC2">
            <w:pPr>
              <w:rPr>
                <w:rFonts w:ascii="Calibri" w:hAnsi="Calibri" w:cs="Arial"/>
                <w:bCs/>
                <w:sz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Health Visitor</w:t>
            </w:r>
          </w:p>
          <w:p w:rsidR="00910BC2" w:rsidRDefault="00910BC2">
            <w:pPr>
              <w:rPr>
                <w:rFonts w:ascii="Calibri" w:hAnsi="Calibri" w:cs="Arial"/>
                <w:bCs/>
                <w:sz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School Nurse</w:t>
            </w:r>
          </w:p>
          <w:p w:rsidR="00910BC2" w:rsidRDefault="00910BC2">
            <w:pPr>
              <w:rPr>
                <w:rFonts w:ascii="Calibri" w:hAnsi="Calibri" w:cs="Arial"/>
                <w:bCs/>
                <w:sz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Obstetrician</w:t>
            </w:r>
          </w:p>
          <w:p w:rsidR="00910BC2" w:rsidRDefault="00910BC2">
            <w:pPr>
              <w:rPr>
                <w:rFonts w:ascii="Calibri" w:hAnsi="Calibri" w:cs="Arial"/>
                <w:bCs/>
                <w:sz w:val="2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Police – Collision Investigation Unit or Child Protection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Children’s Social Care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 xml:space="preserve">Nursery/School  </w:t>
            </w:r>
          </w:p>
          <w:p w:rsidR="00910BC2" w:rsidRDefault="00A6538D">
            <w:pPr>
              <w:rPr>
                <w:rFonts w:ascii="Calibri" w:hAnsi="Calibri" w:cs="Arial"/>
                <w:bCs/>
                <w:sz w:val="20"/>
              </w:rPr>
            </w:pPr>
            <w:r>
              <w:rPr>
                <w:rFonts w:ascii="Calibri" w:hAnsi="Calibri" w:cs="Arial"/>
                <w:bCs/>
                <w:sz w:val="20"/>
              </w:rPr>
              <w:t>College/Or Local Education Authority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r w:rsidR="00910BC2">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A6538D">
            <w:pPr>
              <w:rPr>
                <w:rFonts w:ascii="Calibri" w:hAnsi="Calibri" w:cs="Arial"/>
                <w:bCs/>
                <w:sz w:val="20"/>
              </w:rPr>
            </w:pPr>
            <w:r>
              <w:rPr>
                <w:rFonts w:ascii="Calibri" w:hAnsi="Calibri" w:cs="Arial"/>
                <w:bCs/>
                <w:sz w:val="20"/>
              </w:rPr>
              <w:t>Others (list all agencies known to be involved)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cs="Arial"/>
                <w:b/>
                <w:bCs/>
                <w:sz w:val="20"/>
              </w:rPr>
            </w:pP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BC2" w:rsidRDefault="00910BC2">
            <w:pPr>
              <w:rPr>
                <w:rFonts w:ascii="Calibri" w:hAnsi="Calibri"/>
                <w:b/>
                <w:bCs/>
                <w:sz w:val="20"/>
              </w:rPr>
            </w:pPr>
          </w:p>
        </w:tc>
      </w:tr>
    </w:tbl>
    <w:p w:rsidR="00910BC2" w:rsidRDefault="00910BC2">
      <w:pPr>
        <w:pStyle w:val="BodyText"/>
        <w:spacing w:after="0"/>
        <w:rPr>
          <w:rFonts w:cs="Arial"/>
          <w:b/>
          <w:iCs/>
          <w:color w:val="000000"/>
          <w:szCs w:val="24"/>
        </w:rPr>
      </w:pPr>
    </w:p>
    <w:p w:rsidR="00910BC2" w:rsidRDefault="00910BC2">
      <w:pPr>
        <w:pStyle w:val="BodyText"/>
        <w:spacing w:after="0"/>
        <w:rPr>
          <w:rFonts w:cs="Arial"/>
          <w:b/>
          <w:iCs/>
          <w:color w:val="000000"/>
          <w:szCs w:val="24"/>
        </w:rPr>
      </w:pPr>
    </w:p>
    <w:p w:rsidR="00910BC2" w:rsidRDefault="00A6538D">
      <w:pPr>
        <w:pStyle w:val="BodyText"/>
        <w:spacing w:after="0"/>
        <w:rPr>
          <w:rFonts w:cs="Arial"/>
          <w:b/>
          <w:iCs/>
          <w:color w:val="000000"/>
          <w:szCs w:val="24"/>
        </w:rPr>
      </w:pPr>
      <w:r>
        <w:rPr>
          <w:rFonts w:cs="Arial"/>
          <w:b/>
          <w:iCs/>
          <w:color w:val="000000"/>
          <w:szCs w:val="24"/>
        </w:rPr>
        <w:t>Referral details</w:t>
      </w:r>
    </w:p>
    <w:p w:rsidR="00910BC2" w:rsidRDefault="00910BC2">
      <w:pPr>
        <w:pStyle w:val="BodyText"/>
        <w:spacing w:after="0"/>
        <w:rPr>
          <w:rFonts w:cs="Arial"/>
          <w:b/>
          <w:iCs/>
          <w:color w:val="000000"/>
          <w:szCs w:val="24"/>
        </w:rPr>
      </w:pPr>
    </w:p>
    <w:tbl>
      <w:tblPr>
        <w:tblW w:w="5000" w:type="pct"/>
        <w:tblCellMar>
          <w:left w:w="10" w:type="dxa"/>
          <w:right w:w="10" w:type="dxa"/>
        </w:tblCellMar>
        <w:tblLook w:val="0000" w:firstRow="0" w:lastRow="0" w:firstColumn="0" w:lastColumn="0" w:noHBand="0" w:noVBand="0"/>
      </w:tblPr>
      <w:tblGrid>
        <w:gridCol w:w="2654"/>
        <w:gridCol w:w="5640"/>
      </w:tblGrid>
      <w:tr w:rsidR="00910BC2">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Date of referral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xml:space="preserve"> /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Name of referrer</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Agency</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rPr>
          <w:trHeight w:val="549"/>
        </w:trPr>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Address</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t>Tel Number</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r w:rsidR="00910BC2">
        <w:tc>
          <w:tcPr>
            <w:tcW w:w="2654"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rPr>
                <w:rFonts w:cs="Arial"/>
                <w:iCs/>
                <w:color w:val="000000"/>
                <w:sz w:val="22"/>
                <w:szCs w:val="22"/>
              </w:rPr>
            </w:pPr>
            <w:r>
              <w:rPr>
                <w:rFonts w:cs="Arial"/>
                <w:iCs/>
                <w:color w:val="000000"/>
                <w:sz w:val="22"/>
                <w:szCs w:val="22"/>
              </w:rPr>
              <w:lastRenderedPageBreak/>
              <w:t>Email</w:t>
            </w:r>
          </w:p>
        </w:tc>
        <w:tc>
          <w:tcPr>
            <w:tcW w:w="5640" w:type="dxa"/>
            <w:tcBorders>
              <w:top w:val="single" w:sz="2" w:space="0" w:color="808080"/>
              <w:left w:val="single" w:sz="2" w:space="0" w:color="808080"/>
              <w:bottom w:val="single" w:sz="2" w:space="0" w:color="808080"/>
              <w:right w:val="single" w:sz="2" w:space="0" w:color="808080"/>
            </w:tcBorders>
            <w:shd w:val="clear" w:color="auto" w:fill="auto"/>
            <w:tcMar>
              <w:top w:w="0" w:type="dxa"/>
              <w:left w:w="108" w:type="dxa"/>
              <w:bottom w:w="0" w:type="dxa"/>
              <w:right w:w="108" w:type="dxa"/>
            </w:tcMar>
          </w:tcPr>
          <w:p w:rsidR="00910BC2" w:rsidRDefault="00A6538D">
            <w:pPr>
              <w:pStyle w:val="BodyText"/>
              <w:spacing w:before="120"/>
            </w:pP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r>
              <w:rPr>
                <w:rFonts w:cs="Arial"/>
                <w:iCs/>
                <w:color w:val="000000"/>
                <w:sz w:val="22"/>
                <w:szCs w:val="22"/>
              </w:rPr>
              <w:t> </w:t>
            </w:r>
          </w:p>
        </w:tc>
      </w:tr>
    </w:tbl>
    <w:p w:rsidR="00910BC2" w:rsidRDefault="00910BC2">
      <w:pPr>
        <w:pStyle w:val="BodyText"/>
        <w:spacing w:after="0"/>
      </w:pPr>
    </w:p>
    <w:sectPr w:rsidR="00910BC2">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DE5" w:rsidRDefault="00A6538D">
      <w:r>
        <w:separator/>
      </w:r>
    </w:p>
  </w:endnote>
  <w:endnote w:type="continuationSeparator" w:id="0">
    <w:p w:rsidR="00240DE5" w:rsidRDefault="00A6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A2" w:rsidRDefault="00AE6E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C" w:rsidRDefault="00AE6E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A2" w:rsidRDefault="00AE6E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DE5" w:rsidRDefault="00A6538D">
      <w:r>
        <w:rPr>
          <w:color w:val="000000"/>
        </w:rPr>
        <w:separator/>
      </w:r>
    </w:p>
  </w:footnote>
  <w:footnote w:type="continuationSeparator" w:id="0">
    <w:p w:rsidR="00240DE5" w:rsidRDefault="00A6538D">
      <w:r>
        <w:continuationSeparator/>
      </w:r>
    </w:p>
  </w:footnote>
  <w:footnote w:id="1">
    <w:p w:rsidR="00910BC2" w:rsidRDefault="00A6538D">
      <w:pPr>
        <w:pStyle w:val="FootnoteText"/>
      </w:pPr>
      <w:r>
        <w:rPr>
          <w:rStyle w:val="FootnoteReference"/>
        </w:rPr>
        <w:footnoteRef/>
      </w:r>
      <w:r>
        <w:t xml:space="preserve"> </w:t>
      </w:r>
      <w:r>
        <w:rPr>
          <w:sz w:val="16"/>
          <w:szCs w:val="16"/>
        </w:rPr>
        <w:t xml:space="preserve">The place where the child is believed to have died regardless of where death was confirmed. Where a child is brought in dead from the community and no signs of life were recorded during the resuscitation, the place of death should be recorded as the community location; where a child is brought in to hospital following an event in the community and is successfully resuscitated, </w:t>
      </w:r>
      <w:r>
        <w:rPr>
          <w:color w:val="000000"/>
          <w:sz w:val="16"/>
          <w:szCs w:val="16"/>
        </w:rPr>
        <w:t xml:space="preserve">but </w:t>
      </w:r>
      <w:r>
        <w:rPr>
          <w:sz w:val="16"/>
          <w:szCs w:val="16"/>
        </w:rPr>
        <w:t xml:space="preserve">resuscitation or other treatment is subsequently withdrawn, the place of death should be recorded as the location </w:t>
      </w:r>
      <w:r>
        <w:rPr>
          <w:color w:val="000000"/>
          <w:sz w:val="16"/>
          <w:szCs w:val="16"/>
        </w:rPr>
        <w:t>within the hospital where this occurs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A2" w:rsidRDefault="00AE6E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0C" w:rsidRDefault="00A6538D">
    <w:pPr>
      <w:pStyle w:val="Heading1"/>
      <w:spacing w:before="0" w:after="0"/>
      <w:jc w:val="center"/>
      <w:rPr>
        <w:sz w:val="20"/>
        <w:szCs w:val="20"/>
      </w:rPr>
    </w:pPr>
    <w:r>
      <w:rPr>
        <w:sz w:val="20"/>
        <w:szCs w:val="20"/>
      </w:rPr>
      <w:t>Notification of Child Death Form</w:t>
    </w:r>
  </w:p>
  <w:p w:rsidR="00C9750C" w:rsidRDefault="00AE6EA2"/>
  <w:p w:rsidR="00C9750C" w:rsidRDefault="00A6538D">
    <w:pPr>
      <w:pStyle w:val="Header"/>
    </w:pPr>
    <w:r>
      <w:rPr>
        <w:rFonts w:cs="Arial"/>
        <w:b/>
        <w:iCs/>
        <w:color w:val="000000"/>
        <w:sz w:val="20"/>
      </w:rPr>
      <w:t xml:space="preserve">CDOP Identifier (Unique identifying number assigned by CDOP administrator) </w:t>
    </w:r>
    <w:r>
      <w:rPr>
        <w:rFonts w:cs="Arial"/>
        <w:iCs/>
        <w:color w:val="000000"/>
        <w:sz w:val="20"/>
      </w:rPr>
      <w:t>………………………………………….</w:t>
    </w:r>
  </w:p>
  <w:p w:rsidR="00C9750C" w:rsidRDefault="00AE6E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EA2" w:rsidRDefault="00AE6E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C2"/>
    <w:rsid w:val="00240DE5"/>
    <w:rsid w:val="008E1B11"/>
    <w:rsid w:val="00910BC2"/>
    <w:rsid w:val="00A6538D"/>
    <w:rsid w:val="00AE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eastAsia="Times New Roman" w:hAnsi="Arial"/>
      <w:szCs w:val="20"/>
    </w:rPr>
  </w:style>
  <w:style w:type="paragraph" w:styleId="Heading1">
    <w:name w:val="heading 1"/>
    <w:basedOn w:val="Normal"/>
    <w:next w:val="Normal"/>
    <w:pPr>
      <w:keepNext/>
      <w:spacing w:before="240" w:after="60"/>
      <w:outlineLvl w:val="0"/>
    </w:pPr>
    <w:rPr>
      <w:rFonts w:cs="Arial"/>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Arial"/>
      <w:b/>
      <w:bCs/>
      <w:kern w:val="3"/>
      <w:sz w:val="32"/>
      <w:szCs w:val="32"/>
    </w:rPr>
  </w:style>
  <w:style w:type="paragraph" w:styleId="BodyText">
    <w:name w:val="Body Text"/>
    <w:basedOn w:val="Normal"/>
    <w:pPr>
      <w:spacing w:after="120"/>
    </w:pPr>
  </w:style>
  <w:style w:type="character" w:customStyle="1" w:styleId="BodyTextChar">
    <w:name w:val="Body Text Char"/>
    <w:basedOn w:val="DefaultParagraphFont"/>
    <w:rPr>
      <w:rFonts w:ascii="Arial" w:eastAsia="Times New Roman" w:hAnsi="Arial" w:cs="Times New Roman"/>
      <w:szCs w:val="20"/>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Arial" w:eastAsia="Times New Roman" w:hAnsi="Arial" w:cs="Times New Roman"/>
      <w:szCs w:val="20"/>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Arial" w:eastAsia="Times New Roman" w:hAnsi="Arial" w:cs="Times New Roman"/>
      <w:szCs w:val="20"/>
    </w:rPr>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eastAsia="Times New Roman" w:hAnsi="Lucida Grande" w:cs="Lucida Grande"/>
      <w:sz w:val="18"/>
      <w:szCs w:val="18"/>
    </w:rPr>
  </w:style>
  <w:style w:type="paragraph" w:styleId="Revision">
    <w:name w:val="Revision"/>
    <w:pPr>
      <w:suppressAutoHyphens/>
    </w:pPr>
    <w:rPr>
      <w:rFonts w:ascii="Arial" w:eastAsia="Times New Roman" w:hAnsi="Arial"/>
      <w:szCs w:val="20"/>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FootnoteText">
    <w:name w:val="footnote text"/>
    <w:basedOn w:val="Normal"/>
    <w:rPr>
      <w:szCs w:val="24"/>
    </w:rPr>
  </w:style>
  <w:style w:type="character" w:customStyle="1" w:styleId="FootnoteTextChar">
    <w:name w:val="Footnote Text Char"/>
    <w:basedOn w:val="DefaultParagraphFont"/>
    <w:rPr>
      <w:rFonts w:ascii="Arial" w:eastAsia="Times New Roman" w:hAnsi="Arial" w:cs="Times New Roman"/>
    </w:rPr>
  </w:style>
  <w:style w:type="character" w:styleId="FootnoteReference">
    <w:name w:val="footnote reference"/>
    <w:basedOn w:val="DefaultParagraphFont"/>
    <w:rPr>
      <w:position w:val="0"/>
      <w:vertAlign w:val="superscript"/>
    </w:rPr>
  </w:style>
  <w:style w:type="paragraph" w:styleId="Title">
    <w:name w:val="Title"/>
    <w:basedOn w:val="Heading1"/>
    <w:next w:val="Normal"/>
    <w:link w:val="TitleChar"/>
    <w:uiPriority w:val="10"/>
    <w:qFormat/>
    <w:rsid w:val="00AE6EA2"/>
    <w:pPr>
      <w:spacing w:before="100"/>
      <w:jc w:val="center"/>
    </w:pPr>
    <w:rPr>
      <w:sz w:val="24"/>
      <w:szCs w:val="24"/>
    </w:rPr>
  </w:style>
  <w:style w:type="character" w:customStyle="1" w:styleId="TitleChar">
    <w:name w:val="Title Char"/>
    <w:basedOn w:val="DefaultParagraphFont"/>
    <w:link w:val="Title"/>
    <w:uiPriority w:val="10"/>
    <w:rsid w:val="00AE6EA2"/>
    <w:rPr>
      <w:rFonts w:ascii="Arial" w:eastAsia="Times New Roman" w:hAnsi="Arial" w:cs="Arial"/>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2021-11-12T14:40:00Z</dcterms:created>
  <dcterms:modified xsi:type="dcterms:W3CDTF">2021-11-12T14:41:00Z</dcterms:modified>
</cp:coreProperties>
</file>