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724" w:rsidRDefault="00B65E57">
      <w:pPr>
        <w:spacing w:after="0"/>
        <w:ind w:left="-454" w:right="11254"/>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993" cy="10692003"/>
                <wp:effectExtent l="0" t="0" r="0" b="0"/>
                <wp:wrapTopAndBottom/>
                <wp:docPr id="16272" name="Group 16272"/>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22022" name="Shape 22022"/>
                        <wps:cNvSpPr/>
                        <wps:spPr>
                          <a:xfrm>
                            <a:off x="0" y="0"/>
                            <a:ext cx="7559993" cy="1668005"/>
                          </a:xfrm>
                          <a:custGeom>
                            <a:avLst/>
                            <a:gdLst/>
                            <a:ahLst/>
                            <a:cxnLst/>
                            <a:rect l="0" t="0" r="0" b="0"/>
                            <a:pathLst>
                              <a:path w="7559993" h="1668005">
                                <a:moveTo>
                                  <a:pt x="0" y="0"/>
                                </a:moveTo>
                                <a:lnTo>
                                  <a:pt x="7559993" y="0"/>
                                </a:lnTo>
                                <a:lnTo>
                                  <a:pt x="7559993" y="1668005"/>
                                </a:lnTo>
                                <a:lnTo>
                                  <a:pt x="0" y="1668005"/>
                                </a:lnTo>
                                <a:lnTo>
                                  <a:pt x="0" y="0"/>
                                </a:lnTo>
                              </a:path>
                            </a:pathLst>
                          </a:custGeom>
                          <a:ln w="0" cap="flat">
                            <a:miter lim="127000"/>
                          </a:ln>
                        </wps:spPr>
                        <wps:style>
                          <a:lnRef idx="0">
                            <a:srgbClr val="000000">
                              <a:alpha val="0"/>
                            </a:srgbClr>
                          </a:lnRef>
                          <a:fillRef idx="1">
                            <a:srgbClr val="597290"/>
                          </a:fillRef>
                          <a:effectRef idx="0">
                            <a:scrgbClr r="0" g="0" b="0"/>
                          </a:effectRef>
                          <a:fontRef idx="none"/>
                        </wps:style>
                        <wps:bodyPr/>
                      </wps:wsp>
                      <wps:wsp>
                        <wps:cNvPr id="7" name="Rectangle 7"/>
                        <wps:cNvSpPr/>
                        <wps:spPr>
                          <a:xfrm>
                            <a:off x="431999" y="6525347"/>
                            <a:ext cx="8772571" cy="863366"/>
                          </a:xfrm>
                          <a:prstGeom prst="rect">
                            <a:avLst/>
                          </a:prstGeom>
                          <a:ln>
                            <a:noFill/>
                          </a:ln>
                        </wps:spPr>
                        <wps:txbx>
                          <w:txbxContent>
                            <w:p w:rsidR="00837724" w:rsidRDefault="00B65E57">
                              <w:r>
                                <w:rPr>
                                  <w:b/>
                                  <w:color w:val="597290"/>
                                  <w:w w:val="117"/>
                                  <w:sz w:val="84"/>
                                </w:rPr>
                                <w:t>Mental</w:t>
                              </w:r>
                              <w:r>
                                <w:rPr>
                                  <w:b/>
                                  <w:color w:val="597290"/>
                                  <w:spacing w:val="-14"/>
                                  <w:w w:val="117"/>
                                  <w:sz w:val="84"/>
                                </w:rPr>
                                <w:t xml:space="preserve"> </w:t>
                              </w:r>
                              <w:r>
                                <w:rPr>
                                  <w:b/>
                                  <w:color w:val="597290"/>
                                  <w:w w:val="117"/>
                                  <w:sz w:val="84"/>
                                </w:rPr>
                                <w:t>Capacity,</w:t>
                              </w:r>
                              <w:r>
                                <w:rPr>
                                  <w:b/>
                                  <w:color w:val="597290"/>
                                  <w:spacing w:val="-14"/>
                                  <w:w w:val="117"/>
                                  <w:sz w:val="84"/>
                                </w:rPr>
                                <w:t xml:space="preserve"> </w:t>
                              </w:r>
                              <w:r>
                                <w:rPr>
                                  <w:b/>
                                  <w:color w:val="597290"/>
                                  <w:w w:val="117"/>
                                  <w:sz w:val="84"/>
                                </w:rPr>
                                <w:t>Intimate</w:t>
                              </w:r>
                              <w:r>
                                <w:rPr>
                                  <w:b/>
                                  <w:color w:val="597290"/>
                                  <w:spacing w:val="-14"/>
                                  <w:w w:val="117"/>
                                  <w:sz w:val="84"/>
                                </w:rPr>
                                <w:t xml:space="preserve"> </w:t>
                              </w:r>
                            </w:p>
                          </w:txbxContent>
                        </wps:txbx>
                        <wps:bodyPr horzOverflow="overflow" vert="horz" lIns="0" tIns="0" rIns="0" bIns="0" rtlCol="0">
                          <a:noAutofit/>
                        </wps:bodyPr>
                      </wps:wsp>
                      <wps:wsp>
                        <wps:cNvPr id="8" name="Rectangle 8"/>
                        <wps:cNvSpPr/>
                        <wps:spPr>
                          <a:xfrm>
                            <a:off x="431999" y="7134947"/>
                            <a:ext cx="6015900" cy="863366"/>
                          </a:xfrm>
                          <a:prstGeom prst="rect">
                            <a:avLst/>
                          </a:prstGeom>
                          <a:ln>
                            <a:noFill/>
                          </a:ln>
                        </wps:spPr>
                        <wps:txbx>
                          <w:txbxContent>
                            <w:p w:rsidR="00837724" w:rsidRDefault="00B65E57">
                              <w:r>
                                <w:rPr>
                                  <w:b/>
                                  <w:color w:val="597290"/>
                                  <w:w w:val="117"/>
                                  <w:sz w:val="84"/>
                                </w:rPr>
                                <w:t>Relationships</w:t>
                              </w:r>
                              <w:r>
                                <w:rPr>
                                  <w:b/>
                                  <w:color w:val="597290"/>
                                  <w:spacing w:val="-14"/>
                                  <w:w w:val="117"/>
                                  <w:sz w:val="84"/>
                                </w:rPr>
                                <w:t xml:space="preserve"> </w:t>
                              </w:r>
                              <w:r>
                                <w:rPr>
                                  <w:b/>
                                  <w:color w:val="597290"/>
                                  <w:w w:val="117"/>
                                  <w:sz w:val="84"/>
                                </w:rPr>
                                <w:t>and</w:t>
                              </w:r>
                              <w:r>
                                <w:rPr>
                                  <w:b/>
                                  <w:color w:val="597290"/>
                                  <w:spacing w:val="-14"/>
                                  <w:w w:val="117"/>
                                  <w:sz w:val="84"/>
                                </w:rPr>
                                <w:t xml:space="preserve"> </w:t>
                              </w:r>
                            </w:p>
                          </w:txbxContent>
                        </wps:txbx>
                        <wps:bodyPr horzOverflow="overflow" vert="horz" lIns="0" tIns="0" rIns="0" bIns="0" rtlCol="0">
                          <a:noAutofit/>
                        </wps:bodyPr>
                      </wps:wsp>
                      <wps:wsp>
                        <wps:cNvPr id="9" name="Rectangle 9"/>
                        <wps:cNvSpPr/>
                        <wps:spPr>
                          <a:xfrm>
                            <a:off x="431999" y="7744547"/>
                            <a:ext cx="7069391" cy="863366"/>
                          </a:xfrm>
                          <a:prstGeom prst="rect">
                            <a:avLst/>
                          </a:prstGeom>
                          <a:ln>
                            <a:noFill/>
                          </a:ln>
                        </wps:spPr>
                        <wps:txbx>
                          <w:txbxContent>
                            <w:p w:rsidR="00837724" w:rsidRDefault="00B65E57">
                              <w:r>
                                <w:rPr>
                                  <w:b/>
                                  <w:color w:val="597290"/>
                                  <w:w w:val="118"/>
                                  <w:sz w:val="84"/>
                                </w:rPr>
                                <w:t>Safeguarding</w:t>
                              </w:r>
                              <w:r>
                                <w:rPr>
                                  <w:b/>
                                  <w:color w:val="597290"/>
                                  <w:spacing w:val="-35"/>
                                  <w:w w:val="118"/>
                                  <w:sz w:val="84"/>
                                </w:rPr>
                                <w:t xml:space="preserve"> </w:t>
                              </w:r>
                              <w:r>
                                <w:rPr>
                                  <w:b/>
                                  <w:color w:val="597290"/>
                                  <w:w w:val="118"/>
                                  <w:sz w:val="84"/>
                                </w:rPr>
                                <w:t>Adults:</w:t>
                              </w:r>
                              <w:r>
                                <w:rPr>
                                  <w:b/>
                                  <w:color w:val="597290"/>
                                  <w:spacing w:val="-14"/>
                                  <w:w w:val="118"/>
                                  <w:sz w:val="84"/>
                                </w:rPr>
                                <w:t xml:space="preserve"> </w:t>
                              </w:r>
                            </w:p>
                          </w:txbxContent>
                        </wps:txbx>
                        <wps:bodyPr horzOverflow="overflow" vert="horz" lIns="0" tIns="0" rIns="0" bIns="0" rtlCol="0">
                          <a:noAutofit/>
                        </wps:bodyPr>
                      </wps:wsp>
                      <wps:wsp>
                        <wps:cNvPr id="10" name="Rectangle 10"/>
                        <wps:cNvSpPr/>
                        <wps:spPr>
                          <a:xfrm>
                            <a:off x="431999" y="8407614"/>
                            <a:ext cx="5610039" cy="853435"/>
                          </a:xfrm>
                          <a:prstGeom prst="rect">
                            <a:avLst/>
                          </a:prstGeom>
                          <a:ln>
                            <a:noFill/>
                          </a:ln>
                        </wps:spPr>
                        <wps:txbx>
                          <w:txbxContent>
                            <w:p w:rsidR="00837724" w:rsidRDefault="00B65E57">
                              <w:r>
                                <w:rPr>
                                  <w:b/>
                                  <w:color w:val="788BA6"/>
                                  <w:w w:val="114"/>
                                  <w:sz w:val="84"/>
                                </w:rPr>
                                <w:t>Frontline</w:t>
                              </w:r>
                              <w:r>
                                <w:rPr>
                                  <w:b/>
                                  <w:color w:val="788BA6"/>
                                  <w:spacing w:val="-8"/>
                                  <w:w w:val="114"/>
                                  <w:sz w:val="84"/>
                                </w:rPr>
                                <w:t xml:space="preserve"> </w:t>
                              </w:r>
                              <w:r>
                                <w:rPr>
                                  <w:b/>
                                  <w:color w:val="788BA6"/>
                                  <w:w w:val="114"/>
                                  <w:sz w:val="84"/>
                                </w:rPr>
                                <w:t>Briefing</w:t>
                              </w:r>
                            </w:p>
                          </w:txbxContent>
                        </wps:txbx>
                        <wps:bodyPr horzOverflow="overflow" vert="horz" lIns="0" tIns="0" rIns="0" bIns="0" rtlCol="0">
                          <a:noAutofit/>
                        </wps:bodyPr>
                      </wps:wsp>
                      <wps:wsp>
                        <wps:cNvPr id="11" name="Rectangle 11"/>
                        <wps:cNvSpPr/>
                        <wps:spPr>
                          <a:xfrm>
                            <a:off x="3726000" y="10047976"/>
                            <a:ext cx="3891389" cy="328902"/>
                          </a:xfrm>
                          <a:prstGeom prst="rect">
                            <a:avLst/>
                          </a:prstGeom>
                          <a:ln>
                            <a:noFill/>
                          </a:ln>
                        </wps:spPr>
                        <wps:txbx>
                          <w:txbxContent>
                            <w:p w:rsidR="00837724" w:rsidRDefault="00B65E57">
                              <w:r>
                                <w:rPr>
                                  <w:b/>
                                  <w:color w:val="4A5F6C"/>
                                  <w:w w:val="113"/>
                                  <w:sz w:val="32"/>
                                </w:rPr>
                                <w:t>www.researchinpractice.org.uk</w:t>
                              </w:r>
                            </w:p>
                          </w:txbxContent>
                        </wps:txbx>
                        <wps:bodyPr horzOverflow="overflow" vert="horz" lIns="0" tIns="0" rIns="0" bIns="0" rtlCol="0">
                          <a:noAutofit/>
                        </wps:bodyPr>
                      </wps:wsp>
                      <wps:wsp>
                        <wps:cNvPr id="12" name="Shape 12"/>
                        <wps:cNvSpPr/>
                        <wps:spPr>
                          <a:xfrm>
                            <a:off x="477001" y="9874653"/>
                            <a:ext cx="6290996" cy="0"/>
                          </a:xfrm>
                          <a:custGeom>
                            <a:avLst/>
                            <a:gdLst/>
                            <a:ahLst/>
                            <a:cxnLst/>
                            <a:rect l="0" t="0" r="0" b="0"/>
                            <a:pathLst>
                              <a:path w="6290996">
                                <a:moveTo>
                                  <a:pt x="0" y="0"/>
                                </a:moveTo>
                                <a:lnTo>
                                  <a:pt x="6290996" y="0"/>
                                </a:lnTo>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13" name="Rectangle 13"/>
                        <wps:cNvSpPr/>
                        <wps:spPr>
                          <a:xfrm>
                            <a:off x="4914000" y="543821"/>
                            <a:ext cx="1907737" cy="528316"/>
                          </a:xfrm>
                          <a:prstGeom prst="rect">
                            <a:avLst/>
                          </a:prstGeom>
                          <a:ln>
                            <a:noFill/>
                          </a:ln>
                        </wps:spPr>
                        <wps:txbx>
                          <w:txbxContent>
                            <w:p w:rsidR="00837724" w:rsidRDefault="00B65E57">
                              <w:r>
                                <w:rPr>
                                  <w:b/>
                                  <w:color w:val="FFFEFD"/>
                                  <w:w w:val="113"/>
                                  <w:sz w:val="52"/>
                                </w:rPr>
                                <w:t>Frontline</w:t>
                              </w:r>
                              <w:r>
                                <w:rPr>
                                  <w:b/>
                                  <w:color w:val="FFFEFD"/>
                                  <w:spacing w:val="-5"/>
                                  <w:w w:val="113"/>
                                  <w:sz w:val="52"/>
                                </w:rPr>
                                <w:t xml:space="preserve"> </w:t>
                              </w:r>
                            </w:p>
                          </w:txbxContent>
                        </wps:txbx>
                        <wps:bodyPr horzOverflow="overflow" vert="horz" lIns="0" tIns="0" rIns="0" bIns="0" rtlCol="0">
                          <a:noAutofit/>
                        </wps:bodyPr>
                      </wps:wsp>
                      <wps:wsp>
                        <wps:cNvPr id="14" name="Rectangle 14"/>
                        <wps:cNvSpPr/>
                        <wps:spPr>
                          <a:xfrm>
                            <a:off x="4914000" y="899421"/>
                            <a:ext cx="1565188" cy="528316"/>
                          </a:xfrm>
                          <a:prstGeom prst="rect">
                            <a:avLst/>
                          </a:prstGeom>
                          <a:ln>
                            <a:noFill/>
                          </a:ln>
                        </wps:spPr>
                        <wps:txbx>
                          <w:txbxContent>
                            <w:p w:rsidR="00837724" w:rsidRDefault="00B65E57">
                              <w:r>
                                <w:rPr>
                                  <w:b/>
                                  <w:color w:val="C1C8D7"/>
                                  <w:w w:val="114"/>
                                  <w:sz w:val="52"/>
                                </w:rPr>
                                <w:t>Briefing</w:t>
                              </w:r>
                            </w:p>
                          </w:txbxContent>
                        </wps:txbx>
                        <wps:bodyPr horzOverflow="overflow" vert="horz" lIns="0" tIns="0" rIns="0" bIns="0" rtlCol="0">
                          <a:noAutofit/>
                        </wps:bodyPr>
                      </wps:wsp>
                      <wps:wsp>
                        <wps:cNvPr id="15" name="Shape 15"/>
                        <wps:cNvSpPr/>
                        <wps:spPr>
                          <a:xfrm>
                            <a:off x="439202" y="951048"/>
                            <a:ext cx="49263" cy="231508"/>
                          </a:xfrm>
                          <a:custGeom>
                            <a:avLst/>
                            <a:gdLst/>
                            <a:ahLst/>
                            <a:cxnLst/>
                            <a:rect l="0" t="0" r="0" b="0"/>
                            <a:pathLst>
                              <a:path w="49263" h="231508">
                                <a:moveTo>
                                  <a:pt x="11417" y="0"/>
                                </a:moveTo>
                                <a:lnTo>
                                  <a:pt x="37770" y="0"/>
                                </a:lnTo>
                                <a:cubicBezTo>
                                  <a:pt x="44005" y="0"/>
                                  <a:pt x="49263" y="4737"/>
                                  <a:pt x="49263" y="10947"/>
                                </a:cubicBezTo>
                                <a:lnTo>
                                  <a:pt x="49263" y="220485"/>
                                </a:lnTo>
                                <a:cubicBezTo>
                                  <a:pt x="49263" y="226758"/>
                                  <a:pt x="44005" y="231508"/>
                                  <a:pt x="37770" y="231508"/>
                                </a:cubicBezTo>
                                <a:lnTo>
                                  <a:pt x="11417" y="231508"/>
                                </a:lnTo>
                                <a:cubicBezTo>
                                  <a:pt x="5245" y="231508"/>
                                  <a:pt x="0" y="226758"/>
                                  <a:pt x="0" y="220485"/>
                                </a:cubicBezTo>
                                <a:lnTo>
                                  <a:pt x="0" y="10947"/>
                                </a:lnTo>
                                <a:cubicBezTo>
                                  <a:pt x="0" y="7842"/>
                                  <a:pt x="1311" y="5105"/>
                                  <a:pt x="3394" y="3145"/>
                                </a:cubicBezTo>
                                <a:cubicBezTo>
                                  <a:pt x="5477" y="1184"/>
                                  <a:pt x="8331" y="0"/>
                                  <a:pt x="114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552663" y="947771"/>
                            <a:ext cx="152686" cy="234379"/>
                          </a:xfrm>
                          <a:custGeom>
                            <a:avLst/>
                            <a:gdLst/>
                            <a:ahLst/>
                            <a:cxnLst/>
                            <a:rect l="0" t="0" r="0" b="0"/>
                            <a:pathLst>
                              <a:path w="152686" h="234379">
                                <a:moveTo>
                                  <a:pt x="107163" y="0"/>
                                </a:moveTo>
                                <a:cubicBezTo>
                                  <a:pt x="125101" y="0"/>
                                  <a:pt x="139814" y="5982"/>
                                  <a:pt x="150043" y="16443"/>
                                </a:cubicBezTo>
                                <a:lnTo>
                                  <a:pt x="152686" y="20661"/>
                                </a:lnTo>
                                <a:lnTo>
                                  <a:pt x="152686" y="234379"/>
                                </a:lnTo>
                                <a:lnTo>
                                  <a:pt x="133464" y="234379"/>
                                </a:lnTo>
                                <a:cubicBezTo>
                                  <a:pt x="127737" y="234379"/>
                                  <a:pt x="122453" y="229641"/>
                                  <a:pt x="122453" y="223825"/>
                                </a:cubicBezTo>
                                <a:lnTo>
                                  <a:pt x="122453" y="69355"/>
                                </a:lnTo>
                                <a:cubicBezTo>
                                  <a:pt x="122453" y="47333"/>
                                  <a:pt x="114846" y="37287"/>
                                  <a:pt x="95225" y="37287"/>
                                </a:cubicBezTo>
                                <a:cubicBezTo>
                                  <a:pt x="65989" y="37287"/>
                                  <a:pt x="43548" y="61671"/>
                                  <a:pt x="43548" y="93751"/>
                                </a:cubicBezTo>
                                <a:lnTo>
                                  <a:pt x="43548" y="223825"/>
                                </a:lnTo>
                                <a:cubicBezTo>
                                  <a:pt x="43548" y="229641"/>
                                  <a:pt x="38786" y="234379"/>
                                  <a:pt x="32982" y="234379"/>
                                </a:cubicBezTo>
                                <a:lnTo>
                                  <a:pt x="10985" y="234379"/>
                                </a:lnTo>
                                <a:cubicBezTo>
                                  <a:pt x="5271" y="234379"/>
                                  <a:pt x="0" y="229641"/>
                                  <a:pt x="0" y="223825"/>
                                </a:cubicBezTo>
                                <a:lnTo>
                                  <a:pt x="0" y="12890"/>
                                </a:lnTo>
                                <a:cubicBezTo>
                                  <a:pt x="0" y="7150"/>
                                  <a:pt x="5271" y="2870"/>
                                  <a:pt x="10985" y="2870"/>
                                </a:cubicBezTo>
                                <a:lnTo>
                                  <a:pt x="25375" y="2870"/>
                                </a:lnTo>
                                <a:cubicBezTo>
                                  <a:pt x="32068" y="2870"/>
                                  <a:pt x="35433" y="5271"/>
                                  <a:pt x="36830" y="11443"/>
                                </a:cubicBezTo>
                                <a:lnTo>
                                  <a:pt x="41643" y="33033"/>
                                </a:lnTo>
                                <a:cubicBezTo>
                                  <a:pt x="61709" y="9550"/>
                                  <a:pt x="81763" y="0"/>
                                  <a:pt x="10716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7" name="Shape 17"/>
                        <wps:cNvSpPr/>
                        <wps:spPr>
                          <a:xfrm>
                            <a:off x="432003" y="840507"/>
                            <a:ext cx="62647" cy="64084"/>
                          </a:xfrm>
                          <a:custGeom>
                            <a:avLst/>
                            <a:gdLst/>
                            <a:ahLst/>
                            <a:cxnLst/>
                            <a:rect l="0" t="0" r="0" b="0"/>
                            <a:pathLst>
                              <a:path w="62647" h="64084">
                                <a:moveTo>
                                  <a:pt x="31125" y="0"/>
                                </a:moveTo>
                                <a:cubicBezTo>
                                  <a:pt x="35538" y="0"/>
                                  <a:pt x="39715" y="898"/>
                                  <a:pt x="43498" y="2521"/>
                                </a:cubicBezTo>
                                <a:cubicBezTo>
                                  <a:pt x="47280" y="4144"/>
                                  <a:pt x="50669" y="6493"/>
                                  <a:pt x="53506" y="9395"/>
                                </a:cubicBezTo>
                                <a:cubicBezTo>
                                  <a:pt x="56343" y="12297"/>
                                  <a:pt x="58628" y="15752"/>
                                  <a:pt x="60204" y="19588"/>
                                </a:cubicBezTo>
                                <a:cubicBezTo>
                                  <a:pt x="61780" y="23424"/>
                                  <a:pt x="62647" y="27642"/>
                                  <a:pt x="62647" y="32068"/>
                                </a:cubicBezTo>
                                <a:cubicBezTo>
                                  <a:pt x="62647" y="36494"/>
                                  <a:pt x="61780" y="40707"/>
                                  <a:pt x="60204" y="44539"/>
                                </a:cubicBezTo>
                                <a:cubicBezTo>
                                  <a:pt x="58628" y="48370"/>
                                  <a:pt x="56343" y="51819"/>
                                  <a:pt x="53506" y="54715"/>
                                </a:cubicBezTo>
                                <a:cubicBezTo>
                                  <a:pt x="50669" y="57610"/>
                                  <a:pt x="47280" y="59953"/>
                                  <a:pt x="43498" y="61571"/>
                                </a:cubicBezTo>
                                <a:cubicBezTo>
                                  <a:pt x="39715" y="63190"/>
                                  <a:pt x="35538" y="64084"/>
                                  <a:pt x="31125" y="64084"/>
                                </a:cubicBezTo>
                                <a:cubicBezTo>
                                  <a:pt x="26690" y="64084"/>
                                  <a:pt x="22526" y="63190"/>
                                  <a:pt x="18777" y="61571"/>
                                </a:cubicBezTo>
                                <a:cubicBezTo>
                                  <a:pt x="11277" y="58334"/>
                                  <a:pt x="5430" y="52202"/>
                                  <a:pt x="2366" y="44539"/>
                                </a:cubicBezTo>
                                <a:lnTo>
                                  <a:pt x="0" y="32081"/>
                                </a:lnTo>
                                <a:lnTo>
                                  <a:pt x="0" y="32054"/>
                                </a:lnTo>
                                <a:lnTo>
                                  <a:pt x="2366" y="19588"/>
                                </a:lnTo>
                                <a:cubicBezTo>
                                  <a:pt x="6963" y="8080"/>
                                  <a:pt x="17819" y="0"/>
                                  <a:pt x="3112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8" name="Shape 18"/>
                        <wps:cNvSpPr/>
                        <wps:spPr>
                          <a:xfrm>
                            <a:off x="615655" y="536845"/>
                            <a:ext cx="89694" cy="235152"/>
                          </a:xfrm>
                          <a:custGeom>
                            <a:avLst/>
                            <a:gdLst/>
                            <a:ahLst/>
                            <a:cxnLst/>
                            <a:rect l="0" t="0" r="0" b="0"/>
                            <a:pathLst>
                              <a:path w="89694" h="235152">
                                <a:moveTo>
                                  <a:pt x="89694" y="0"/>
                                </a:moveTo>
                                <a:lnTo>
                                  <a:pt x="89694" y="39427"/>
                                </a:lnTo>
                                <a:lnTo>
                                  <a:pt x="77159" y="42202"/>
                                </a:lnTo>
                                <a:cubicBezTo>
                                  <a:pt x="64191" y="48462"/>
                                  <a:pt x="54054" y="64883"/>
                                  <a:pt x="51168" y="96106"/>
                                </a:cubicBezTo>
                                <a:lnTo>
                                  <a:pt x="89694" y="96106"/>
                                </a:lnTo>
                                <a:lnTo>
                                  <a:pt x="89694" y="130992"/>
                                </a:lnTo>
                                <a:lnTo>
                                  <a:pt x="51168" y="130992"/>
                                </a:lnTo>
                                <a:cubicBezTo>
                                  <a:pt x="52616" y="161130"/>
                                  <a:pt x="59972" y="181594"/>
                                  <a:pt x="80918" y="189943"/>
                                </a:cubicBezTo>
                                <a:lnTo>
                                  <a:pt x="89694" y="191380"/>
                                </a:lnTo>
                                <a:lnTo>
                                  <a:pt x="89694" y="235152"/>
                                </a:lnTo>
                                <a:lnTo>
                                  <a:pt x="58513" y="229687"/>
                                </a:lnTo>
                                <a:cubicBezTo>
                                  <a:pt x="20981" y="214670"/>
                                  <a:pt x="0" y="177189"/>
                                  <a:pt x="0" y="117619"/>
                                </a:cubicBezTo>
                                <a:cubicBezTo>
                                  <a:pt x="0" y="64508"/>
                                  <a:pt x="19645" y="24870"/>
                                  <a:pt x="52683" y="8370"/>
                                </a:cubicBezTo>
                                <a:lnTo>
                                  <a:pt x="89694"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9" name="Shape 19"/>
                        <wps:cNvSpPr/>
                        <wps:spPr>
                          <a:xfrm>
                            <a:off x="438782" y="536786"/>
                            <a:ext cx="132512" cy="234379"/>
                          </a:xfrm>
                          <a:custGeom>
                            <a:avLst/>
                            <a:gdLst/>
                            <a:ahLst/>
                            <a:cxnLst/>
                            <a:rect l="0" t="0" r="0" b="0"/>
                            <a:pathLst>
                              <a:path w="132512" h="234379">
                                <a:moveTo>
                                  <a:pt x="100940" y="0"/>
                                </a:moveTo>
                                <a:cubicBezTo>
                                  <a:pt x="109538" y="0"/>
                                  <a:pt x="116243" y="940"/>
                                  <a:pt x="121018" y="3340"/>
                                </a:cubicBezTo>
                                <a:cubicBezTo>
                                  <a:pt x="129654" y="7150"/>
                                  <a:pt x="132512" y="13373"/>
                                  <a:pt x="130594" y="19596"/>
                                </a:cubicBezTo>
                                <a:lnTo>
                                  <a:pt x="123419" y="46380"/>
                                </a:lnTo>
                                <a:cubicBezTo>
                                  <a:pt x="121514" y="53543"/>
                                  <a:pt x="115303" y="56413"/>
                                  <a:pt x="109093" y="55474"/>
                                </a:cubicBezTo>
                                <a:cubicBezTo>
                                  <a:pt x="99035" y="54064"/>
                                  <a:pt x="89471" y="47320"/>
                                  <a:pt x="79896" y="47320"/>
                                </a:cubicBezTo>
                                <a:cubicBezTo>
                                  <a:pt x="64097" y="47320"/>
                                  <a:pt x="49263" y="65494"/>
                                  <a:pt x="49263" y="111011"/>
                                </a:cubicBezTo>
                                <a:lnTo>
                                  <a:pt x="49263" y="223368"/>
                                </a:lnTo>
                                <a:cubicBezTo>
                                  <a:pt x="49263" y="229629"/>
                                  <a:pt x="44006" y="234379"/>
                                  <a:pt x="37782" y="234379"/>
                                </a:cubicBezTo>
                                <a:lnTo>
                                  <a:pt x="11481" y="234379"/>
                                </a:lnTo>
                                <a:cubicBezTo>
                                  <a:pt x="5258" y="234379"/>
                                  <a:pt x="0" y="229629"/>
                                  <a:pt x="0" y="223368"/>
                                </a:cubicBezTo>
                                <a:lnTo>
                                  <a:pt x="0" y="13830"/>
                                </a:lnTo>
                                <a:cubicBezTo>
                                  <a:pt x="0" y="7620"/>
                                  <a:pt x="5258" y="2858"/>
                                  <a:pt x="11481" y="2858"/>
                                </a:cubicBezTo>
                                <a:lnTo>
                                  <a:pt x="29172" y="2858"/>
                                </a:lnTo>
                                <a:cubicBezTo>
                                  <a:pt x="34912" y="2858"/>
                                  <a:pt x="40665" y="6223"/>
                                  <a:pt x="42088" y="12433"/>
                                </a:cubicBezTo>
                                <a:lnTo>
                                  <a:pt x="47346" y="33007"/>
                                </a:lnTo>
                                <a:cubicBezTo>
                                  <a:pt x="60287" y="12891"/>
                                  <a:pt x="77495" y="0"/>
                                  <a:pt x="10094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705349" y="968432"/>
                            <a:ext cx="13329" cy="213717"/>
                          </a:xfrm>
                          <a:custGeom>
                            <a:avLst/>
                            <a:gdLst/>
                            <a:ahLst/>
                            <a:cxnLst/>
                            <a:rect l="0" t="0" r="0" b="0"/>
                            <a:pathLst>
                              <a:path w="13329" h="213717">
                                <a:moveTo>
                                  <a:pt x="0" y="0"/>
                                </a:moveTo>
                                <a:lnTo>
                                  <a:pt x="9178" y="14647"/>
                                </a:lnTo>
                                <a:cubicBezTo>
                                  <a:pt x="11893" y="21930"/>
                                  <a:pt x="13329" y="30145"/>
                                  <a:pt x="13329" y="39105"/>
                                </a:cubicBezTo>
                                <a:lnTo>
                                  <a:pt x="13329" y="203163"/>
                                </a:lnTo>
                                <a:cubicBezTo>
                                  <a:pt x="13329" y="208980"/>
                                  <a:pt x="8528" y="213717"/>
                                  <a:pt x="2800" y="213717"/>
                                </a:cubicBezTo>
                                <a:lnTo>
                                  <a:pt x="0" y="213717"/>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896135" y="949698"/>
                            <a:ext cx="86830" cy="327206"/>
                          </a:xfrm>
                          <a:custGeom>
                            <a:avLst/>
                            <a:gdLst/>
                            <a:ahLst/>
                            <a:cxnLst/>
                            <a:rect l="0" t="0" r="0" b="0"/>
                            <a:pathLst>
                              <a:path w="86830" h="327206">
                                <a:moveTo>
                                  <a:pt x="86830" y="0"/>
                                </a:moveTo>
                                <a:lnTo>
                                  <a:pt x="86830" y="40683"/>
                                </a:lnTo>
                                <a:lnTo>
                                  <a:pt x="86601" y="40631"/>
                                </a:lnTo>
                                <a:cubicBezTo>
                                  <a:pt x="62636" y="40631"/>
                                  <a:pt x="47371" y="64558"/>
                                  <a:pt x="47371" y="114786"/>
                                </a:cubicBezTo>
                                <a:cubicBezTo>
                                  <a:pt x="47371" y="167415"/>
                                  <a:pt x="58839" y="193704"/>
                                  <a:pt x="86601" y="193704"/>
                                </a:cubicBezTo>
                                <a:lnTo>
                                  <a:pt x="86830" y="193649"/>
                                </a:lnTo>
                                <a:lnTo>
                                  <a:pt x="86830" y="231788"/>
                                </a:lnTo>
                                <a:lnTo>
                                  <a:pt x="70718" y="228110"/>
                                </a:lnTo>
                                <a:cubicBezTo>
                                  <a:pt x="61925" y="223390"/>
                                  <a:pt x="54750" y="216456"/>
                                  <a:pt x="48781" y="207598"/>
                                </a:cubicBezTo>
                                <a:lnTo>
                                  <a:pt x="48781" y="316183"/>
                                </a:lnTo>
                                <a:cubicBezTo>
                                  <a:pt x="48781" y="322419"/>
                                  <a:pt x="43523" y="327206"/>
                                  <a:pt x="37313" y="327206"/>
                                </a:cubicBezTo>
                                <a:lnTo>
                                  <a:pt x="11455" y="327206"/>
                                </a:lnTo>
                                <a:cubicBezTo>
                                  <a:pt x="5258" y="327206"/>
                                  <a:pt x="0" y="322419"/>
                                  <a:pt x="0" y="316183"/>
                                </a:cubicBezTo>
                                <a:lnTo>
                                  <a:pt x="0" y="11904"/>
                                </a:lnTo>
                                <a:cubicBezTo>
                                  <a:pt x="0" y="5680"/>
                                  <a:pt x="5258" y="943"/>
                                  <a:pt x="11455" y="943"/>
                                </a:cubicBezTo>
                                <a:lnTo>
                                  <a:pt x="28232" y="943"/>
                                </a:lnTo>
                                <a:cubicBezTo>
                                  <a:pt x="35408" y="943"/>
                                  <a:pt x="40145" y="4753"/>
                                  <a:pt x="42088" y="11904"/>
                                </a:cubicBezTo>
                                <a:lnTo>
                                  <a:pt x="46888" y="31550"/>
                                </a:lnTo>
                                <a:cubicBezTo>
                                  <a:pt x="54756" y="16463"/>
                                  <a:pt x="67510" y="5176"/>
                                  <a:pt x="83473" y="475"/>
                                </a:cubicBezTo>
                                <a:lnTo>
                                  <a:pt x="8683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705349" y="719984"/>
                            <a:ext cx="84436" cy="54064"/>
                          </a:xfrm>
                          <a:custGeom>
                            <a:avLst/>
                            <a:gdLst/>
                            <a:ahLst/>
                            <a:cxnLst/>
                            <a:rect l="0" t="0" r="0" b="0"/>
                            <a:pathLst>
                              <a:path w="84436" h="54064">
                                <a:moveTo>
                                  <a:pt x="62452" y="2400"/>
                                </a:moveTo>
                                <a:cubicBezTo>
                                  <a:pt x="69602" y="0"/>
                                  <a:pt x="73438" y="4343"/>
                                  <a:pt x="75343" y="9601"/>
                                </a:cubicBezTo>
                                <a:lnTo>
                                  <a:pt x="82061" y="28727"/>
                                </a:lnTo>
                                <a:cubicBezTo>
                                  <a:pt x="84436" y="34950"/>
                                  <a:pt x="81109" y="39738"/>
                                  <a:pt x="75343" y="42100"/>
                                </a:cubicBezTo>
                                <a:cubicBezTo>
                                  <a:pt x="58134" y="49784"/>
                                  <a:pt x="40913" y="54064"/>
                                  <a:pt x="11703" y="54064"/>
                                </a:cubicBezTo>
                                <a:lnTo>
                                  <a:pt x="0" y="52013"/>
                                </a:lnTo>
                                <a:lnTo>
                                  <a:pt x="0" y="8241"/>
                                </a:lnTo>
                                <a:lnTo>
                                  <a:pt x="16986" y="11024"/>
                                </a:lnTo>
                                <a:cubicBezTo>
                                  <a:pt x="35160" y="11024"/>
                                  <a:pt x="48558" y="6693"/>
                                  <a:pt x="62452" y="240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853069" y="536786"/>
                            <a:ext cx="129896" cy="237261"/>
                          </a:xfrm>
                          <a:custGeom>
                            <a:avLst/>
                            <a:gdLst/>
                            <a:ahLst/>
                            <a:cxnLst/>
                            <a:rect l="0" t="0" r="0" b="0"/>
                            <a:pathLst>
                              <a:path w="129896" h="237261">
                                <a:moveTo>
                                  <a:pt x="82753" y="0"/>
                                </a:moveTo>
                                <a:cubicBezTo>
                                  <a:pt x="94240" y="0"/>
                                  <a:pt x="103448" y="714"/>
                                  <a:pt x="111876" y="2324"/>
                                </a:cubicBezTo>
                                <a:lnTo>
                                  <a:pt x="129896" y="7997"/>
                                </a:lnTo>
                                <a:lnTo>
                                  <a:pt x="129896" y="47537"/>
                                </a:lnTo>
                                <a:lnTo>
                                  <a:pt x="123876" y="47841"/>
                                </a:lnTo>
                                <a:cubicBezTo>
                                  <a:pt x="114338" y="44437"/>
                                  <a:pt x="99962" y="38710"/>
                                  <a:pt x="84671" y="38710"/>
                                </a:cubicBezTo>
                                <a:cubicBezTo>
                                  <a:pt x="66954" y="38710"/>
                                  <a:pt x="57874" y="48311"/>
                                  <a:pt x="57874" y="61671"/>
                                </a:cubicBezTo>
                                <a:cubicBezTo>
                                  <a:pt x="57874" y="76518"/>
                                  <a:pt x="76048" y="85623"/>
                                  <a:pt x="96634" y="97053"/>
                                </a:cubicBezTo>
                                <a:cubicBezTo>
                                  <a:pt x="103203" y="100654"/>
                                  <a:pt x="110015" y="104520"/>
                                  <a:pt x="116538" y="108892"/>
                                </a:cubicBezTo>
                                <a:lnTo>
                                  <a:pt x="129896" y="119826"/>
                                </a:lnTo>
                                <a:lnTo>
                                  <a:pt x="129896" y="219053"/>
                                </a:lnTo>
                                <a:lnTo>
                                  <a:pt x="109884" y="231608"/>
                                </a:lnTo>
                                <a:cubicBezTo>
                                  <a:pt x="100152" y="235227"/>
                                  <a:pt x="88732" y="237261"/>
                                  <a:pt x="75578" y="237261"/>
                                </a:cubicBezTo>
                                <a:cubicBezTo>
                                  <a:pt x="53073" y="237261"/>
                                  <a:pt x="26797" y="232016"/>
                                  <a:pt x="8115" y="223368"/>
                                </a:cubicBezTo>
                                <a:cubicBezTo>
                                  <a:pt x="1905" y="220548"/>
                                  <a:pt x="0" y="215265"/>
                                  <a:pt x="1905" y="209055"/>
                                </a:cubicBezTo>
                                <a:lnTo>
                                  <a:pt x="8115" y="188938"/>
                                </a:lnTo>
                                <a:cubicBezTo>
                                  <a:pt x="10033" y="182258"/>
                                  <a:pt x="15786" y="178435"/>
                                  <a:pt x="21996" y="181318"/>
                                </a:cubicBezTo>
                                <a:cubicBezTo>
                                  <a:pt x="38240" y="187998"/>
                                  <a:pt x="55969" y="194691"/>
                                  <a:pt x="74625" y="194691"/>
                                </a:cubicBezTo>
                                <a:cubicBezTo>
                                  <a:pt x="94704" y="194691"/>
                                  <a:pt x="103302" y="185611"/>
                                  <a:pt x="103302" y="170282"/>
                                </a:cubicBezTo>
                                <a:cubicBezTo>
                                  <a:pt x="103302" y="151168"/>
                                  <a:pt x="81305" y="140614"/>
                                  <a:pt x="58369" y="128181"/>
                                </a:cubicBezTo>
                                <a:cubicBezTo>
                                  <a:pt x="33947" y="114821"/>
                                  <a:pt x="8598" y="98044"/>
                                  <a:pt x="8598" y="65037"/>
                                </a:cubicBezTo>
                                <a:cubicBezTo>
                                  <a:pt x="8598" y="27203"/>
                                  <a:pt x="35395" y="0"/>
                                  <a:pt x="8275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705349" y="536786"/>
                            <a:ext cx="88271" cy="131051"/>
                          </a:xfrm>
                          <a:custGeom>
                            <a:avLst/>
                            <a:gdLst/>
                            <a:ahLst/>
                            <a:cxnLst/>
                            <a:rect l="0" t="0" r="0" b="0"/>
                            <a:pathLst>
                              <a:path w="88271" h="131051">
                                <a:moveTo>
                                  <a:pt x="260" y="0"/>
                                </a:moveTo>
                                <a:cubicBezTo>
                                  <a:pt x="53346" y="0"/>
                                  <a:pt x="88271" y="34887"/>
                                  <a:pt x="88271" y="119571"/>
                                </a:cubicBezTo>
                                <a:cubicBezTo>
                                  <a:pt x="88271" y="125794"/>
                                  <a:pt x="83483" y="131051"/>
                                  <a:pt x="77273" y="131051"/>
                                </a:cubicBezTo>
                                <a:lnTo>
                                  <a:pt x="0" y="131051"/>
                                </a:lnTo>
                                <a:lnTo>
                                  <a:pt x="0" y="96164"/>
                                </a:lnTo>
                                <a:lnTo>
                                  <a:pt x="38525" y="96164"/>
                                </a:lnTo>
                                <a:cubicBezTo>
                                  <a:pt x="37548" y="67424"/>
                                  <a:pt x="28467" y="39218"/>
                                  <a:pt x="1213" y="39218"/>
                                </a:cubicBezTo>
                                <a:lnTo>
                                  <a:pt x="0" y="39486"/>
                                </a:lnTo>
                                <a:lnTo>
                                  <a:pt x="0" y="59"/>
                                </a:lnTo>
                                <a:lnTo>
                                  <a:pt x="26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1135327" y="950641"/>
                            <a:ext cx="23673" cy="231508"/>
                          </a:xfrm>
                          <a:custGeom>
                            <a:avLst/>
                            <a:gdLst/>
                            <a:ahLst/>
                            <a:cxnLst/>
                            <a:rect l="0" t="0" r="0" b="0"/>
                            <a:pathLst>
                              <a:path w="23673" h="231508">
                                <a:moveTo>
                                  <a:pt x="11468" y="0"/>
                                </a:moveTo>
                                <a:lnTo>
                                  <a:pt x="23673" y="0"/>
                                </a:lnTo>
                                <a:lnTo>
                                  <a:pt x="23673" y="231508"/>
                                </a:lnTo>
                                <a:lnTo>
                                  <a:pt x="11468" y="231508"/>
                                </a:lnTo>
                                <a:cubicBezTo>
                                  <a:pt x="5169" y="231508"/>
                                  <a:pt x="0" y="226746"/>
                                  <a:pt x="0" y="220485"/>
                                </a:cubicBezTo>
                                <a:lnTo>
                                  <a:pt x="0" y="10960"/>
                                </a:lnTo>
                                <a:cubicBezTo>
                                  <a:pt x="0" y="4737"/>
                                  <a:pt x="5169" y="0"/>
                                  <a:pt x="11468"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6" name="Shape 26"/>
                        <wps:cNvSpPr/>
                        <wps:spPr>
                          <a:xfrm>
                            <a:off x="982965" y="947771"/>
                            <a:ext cx="91618" cy="237261"/>
                          </a:xfrm>
                          <a:custGeom>
                            <a:avLst/>
                            <a:gdLst/>
                            <a:ahLst/>
                            <a:cxnLst/>
                            <a:rect l="0" t="0" r="0" b="0"/>
                            <a:pathLst>
                              <a:path w="91618" h="237261">
                                <a:moveTo>
                                  <a:pt x="13614" y="0"/>
                                </a:moveTo>
                                <a:cubicBezTo>
                                  <a:pt x="34163" y="0"/>
                                  <a:pt x="55232" y="7150"/>
                                  <a:pt x="68656" y="25349"/>
                                </a:cubicBezTo>
                                <a:cubicBezTo>
                                  <a:pt x="83464" y="45453"/>
                                  <a:pt x="91618" y="72212"/>
                                  <a:pt x="91618" y="120498"/>
                                </a:cubicBezTo>
                                <a:cubicBezTo>
                                  <a:pt x="91618" y="162154"/>
                                  <a:pt x="83960" y="196621"/>
                                  <a:pt x="63868" y="217145"/>
                                </a:cubicBezTo>
                                <a:cubicBezTo>
                                  <a:pt x="52870" y="228651"/>
                                  <a:pt x="36093" y="237261"/>
                                  <a:pt x="15532" y="237261"/>
                                </a:cubicBezTo>
                                <a:lnTo>
                                  <a:pt x="0" y="233715"/>
                                </a:lnTo>
                                <a:lnTo>
                                  <a:pt x="0" y="195576"/>
                                </a:lnTo>
                                <a:lnTo>
                                  <a:pt x="17883" y="191270"/>
                                </a:lnTo>
                                <a:cubicBezTo>
                                  <a:pt x="33015" y="182397"/>
                                  <a:pt x="39459" y="159537"/>
                                  <a:pt x="39459" y="118618"/>
                                </a:cubicBezTo>
                                <a:cubicBezTo>
                                  <a:pt x="39459" y="88024"/>
                                  <a:pt x="34646" y="69355"/>
                                  <a:pt x="28435" y="58357"/>
                                </a:cubicBezTo>
                                <a:cubicBezTo>
                                  <a:pt x="25330" y="52845"/>
                                  <a:pt x="21266" y="48895"/>
                                  <a:pt x="16427" y="46323"/>
                                </a:cubicBezTo>
                                <a:lnTo>
                                  <a:pt x="0" y="42609"/>
                                </a:lnTo>
                                <a:lnTo>
                                  <a:pt x="0" y="1927"/>
                                </a:lnTo>
                                <a:lnTo>
                                  <a:pt x="13614"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7" name="Shape 27"/>
                        <wps:cNvSpPr/>
                        <wps:spPr>
                          <a:xfrm>
                            <a:off x="982965" y="656612"/>
                            <a:ext cx="23177" cy="99227"/>
                          </a:xfrm>
                          <a:custGeom>
                            <a:avLst/>
                            <a:gdLst/>
                            <a:ahLst/>
                            <a:cxnLst/>
                            <a:rect l="0" t="0" r="0" b="0"/>
                            <a:pathLst>
                              <a:path w="23177" h="99227">
                                <a:moveTo>
                                  <a:pt x="0" y="0"/>
                                </a:moveTo>
                                <a:lnTo>
                                  <a:pt x="4812" y="3939"/>
                                </a:lnTo>
                                <a:cubicBezTo>
                                  <a:pt x="15637" y="15184"/>
                                  <a:pt x="23177" y="29412"/>
                                  <a:pt x="23177" y="48538"/>
                                </a:cubicBezTo>
                                <a:cubicBezTo>
                                  <a:pt x="23177" y="66712"/>
                                  <a:pt x="16958" y="83936"/>
                                  <a:pt x="4161" y="96617"/>
                                </a:cubicBezTo>
                                <a:lnTo>
                                  <a:pt x="0" y="99227"/>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8" name="Shape 28"/>
                        <wps:cNvSpPr/>
                        <wps:spPr>
                          <a:xfrm>
                            <a:off x="982965" y="544784"/>
                            <a:ext cx="15532" cy="39540"/>
                          </a:xfrm>
                          <a:custGeom>
                            <a:avLst/>
                            <a:gdLst/>
                            <a:ahLst/>
                            <a:cxnLst/>
                            <a:rect l="0" t="0" r="0" b="0"/>
                            <a:pathLst>
                              <a:path w="15532" h="39540">
                                <a:moveTo>
                                  <a:pt x="0" y="0"/>
                                </a:moveTo>
                                <a:lnTo>
                                  <a:pt x="6426" y="2023"/>
                                </a:lnTo>
                                <a:cubicBezTo>
                                  <a:pt x="12167" y="4411"/>
                                  <a:pt x="15532" y="10177"/>
                                  <a:pt x="13132" y="16400"/>
                                </a:cubicBezTo>
                                <a:lnTo>
                                  <a:pt x="6921" y="32643"/>
                                </a:lnTo>
                                <a:cubicBezTo>
                                  <a:pt x="5715" y="35742"/>
                                  <a:pt x="3921" y="38132"/>
                                  <a:pt x="1708" y="39453"/>
                                </a:cubicBezTo>
                                <a:lnTo>
                                  <a:pt x="0" y="39540"/>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9" name="Shape 29"/>
                        <wps:cNvSpPr/>
                        <wps:spPr>
                          <a:xfrm>
                            <a:off x="1069312" y="536838"/>
                            <a:ext cx="89687" cy="235159"/>
                          </a:xfrm>
                          <a:custGeom>
                            <a:avLst/>
                            <a:gdLst/>
                            <a:ahLst/>
                            <a:cxnLst/>
                            <a:rect l="0" t="0" r="0" b="0"/>
                            <a:pathLst>
                              <a:path w="89687" h="235159">
                                <a:moveTo>
                                  <a:pt x="89687" y="0"/>
                                </a:moveTo>
                                <a:lnTo>
                                  <a:pt x="89687" y="39430"/>
                                </a:lnTo>
                                <a:lnTo>
                                  <a:pt x="77143" y="42210"/>
                                </a:lnTo>
                                <a:cubicBezTo>
                                  <a:pt x="64184" y="48469"/>
                                  <a:pt x="54054" y="64890"/>
                                  <a:pt x="51168" y="96113"/>
                                </a:cubicBezTo>
                                <a:lnTo>
                                  <a:pt x="89687" y="96113"/>
                                </a:lnTo>
                                <a:lnTo>
                                  <a:pt x="89687" y="131000"/>
                                </a:lnTo>
                                <a:lnTo>
                                  <a:pt x="51168" y="131000"/>
                                </a:lnTo>
                                <a:cubicBezTo>
                                  <a:pt x="52616" y="161137"/>
                                  <a:pt x="59957" y="181601"/>
                                  <a:pt x="80902" y="189950"/>
                                </a:cubicBezTo>
                                <a:lnTo>
                                  <a:pt x="89687" y="191389"/>
                                </a:lnTo>
                                <a:lnTo>
                                  <a:pt x="89687" y="235159"/>
                                </a:lnTo>
                                <a:lnTo>
                                  <a:pt x="58518" y="229694"/>
                                </a:lnTo>
                                <a:cubicBezTo>
                                  <a:pt x="20996" y="214677"/>
                                  <a:pt x="0" y="177196"/>
                                  <a:pt x="0" y="117626"/>
                                </a:cubicBezTo>
                                <a:cubicBezTo>
                                  <a:pt x="0" y="64515"/>
                                  <a:pt x="19631" y="24877"/>
                                  <a:pt x="52657" y="8377"/>
                                </a:cubicBezTo>
                                <a:lnTo>
                                  <a:pt x="8968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0" name="Shape 30"/>
                        <wps:cNvSpPr/>
                        <wps:spPr>
                          <a:xfrm>
                            <a:off x="1312085" y="1039319"/>
                            <a:ext cx="86087" cy="145713"/>
                          </a:xfrm>
                          <a:custGeom>
                            <a:avLst/>
                            <a:gdLst/>
                            <a:ahLst/>
                            <a:cxnLst/>
                            <a:rect l="0" t="0" r="0" b="0"/>
                            <a:pathLst>
                              <a:path w="86087" h="145713">
                                <a:moveTo>
                                  <a:pt x="86087" y="0"/>
                                </a:moveTo>
                                <a:lnTo>
                                  <a:pt x="86087" y="34028"/>
                                </a:lnTo>
                                <a:lnTo>
                                  <a:pt x="76569" y="35292"/>
                                </a:lnTo>
                                <a:cubicBezTo>
                                  <a:pt x="59967" y="39748"/>
                                  <a:pt x="49759" y="50863"/>
                                  <a:pt x="49759" y="74924"/>
                                </a:cubicBezTo>
                                <a:cubicBezTo>
                                  <a:pt x="49759" y="95967"/>
                                  <a:pt x="62167" y="105531"/>
                                  <a:pt x="76530" y="105531"/>
                                </a:cubicBezTo>
                                <a:lnTo>
                                  <a:pt x="86087" y="103559"/>
                                </a:lnTo>
                                <a:lnTo>
                                  <a:pt x="86087" y="140808"/>
                                </a:lnTo>
                                <a:lnTo>
                                  <a:pt x="62167" y="145713"/>
                                </a:lnTo>
                                <a:cubicBezTo>
                                  <a:pt x="21946" y="145713"/>
                                  <a:pt x="0" y="118916"/>
                                  <a:pt x="0" y="74924"/>
                                </a:cubicBezTo>
                                <a:cubicBezTo>
                                  <a:pt x="0" y="27070"/>
                                  <a:pt x="29629" y="4108"/>
                                  <a:pt x="74574" y="819"/>
                                </a:cubicBezTo>
                                <a:lnTo>
                                  <a:pt x="8608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1" name="Shape 31"/>
                        <wps:cNvSpPr/>
                        <wps:spPr>
                          <a:xfrm>
                            <a:off x="1329789" y="947814"/>
                            <a:ext cx="68383" cy="52561"/>
                          </a:xfrm>
                          <a:custGeom>
                            <a:avLst/>
                            <a:gdLst/>
                            <a:ahLst/>
                            <a:cxnLst/>
                            <a:rect l="0" t="0" r="0" b="0"/>
                            <a:pathLst>
                              <a:path w="68383" h="52561">
                                <a:moveTo>
                                  <a:pt x="68383" y="0"/>
                                </a:moveTo>
                                <a:lnTo>
                                  <a:pt x="68383" y="42758"/>
                                </a:lnTo>
                                <a:lnTo>
                                  <a:pt x="66472" y="42540"/>
                                </a:lnTo>
                                <a:cubicBezTo>
                                  <a:pt x="48285" y="42540"/>
                                  <a:pt x="32474" y="46795"/>
                                  <a:pt x="20053" y="50668"/>
                                </a:cubicBezTo>
                                <a:cubicBezTo>
                                  <a:pt x="12903" y="52561"/>
                                  <a:pt x="7620" y="49690"/>
                                  <a:pt x="6198" y="43480"/>
                                </a:cubicBezTo>
                                <a:lnTo>
                                  <a:pt x="1410" y="22411"/>
                                </a:lnTo>
                                <a:cubicBezTo>
                                  <a:pt x="0" y="15680"/>
                                  <a:pt x="1892" y="11400"/>
                                  <a:pt x="8560" y="9508"/>
                                </a:cubicBezTo>
                                <a:cubicBezTo>
                                  <a:pt x="15742" y="7368"/>
                                  <a:pt x="25673" y="4980"/>
                                  <a:pt x="36376" y="3127"/>
                                </a:cubicBezTo>
                                <a:lnTo>
                                  <a:pt x="6838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2" name="Shape 32"/>
                        <wps:cNvSpPr/>
                        <wps:spPr>
                          <a:xfrm>
                            <a:off x="1158999" y="947771"/>
                            <a:ext cx="108776" cy="234379"/>
                          </a:xfrm>
                          <a:custGeom>
                            <a:avLst/>
                            <a:gdLst/>
                            <a:ahLst/>
                            <a:cxnLst/>
                            <a:rect l="0" t="0" r="0" b="0"/>
                            <a:pathLst>
                              <a:path w="108776" h="234379">
                                <a:moveTo>
                                  <a:pt x="77229" y="0"/>
                                </a:moveTo>
                                <a:cubicBezTo>
                                  <a:pt x="85814" y="0"/>
                                  <a:pt x="92558" y="927"/>
                                  <a:pt x="97346" y="3340"/>
                                </a:cubicBezTo>
                                <a:cubicBezTo>
                                  <a:pt x="105918" y="7150"/>
                                  <a:pt x="108776" y="13386"/>
                                  <a:pt x="106845" y="19609"/>
                                </a:cubicBezTo>
                                <a:lnTo>
                                  <a:pt x="99682" y="46393"/>
                                </a:lnTo>
                                <a:cubicBezTo>
                                  <a:pt x="97790" y="53556"/>
                                  <a:pt x="91592" y="56413"/>
                                  <a:pt x="85382" y="55486"/>
                                </a:cubicBezTo>
                                <a:cubicBezTo>
                                  <a:pt x="75336" y="54051"/>
                                  <a:pt x="65761" y="47333"/>
                                  <a:pt x="56159" y="47333"/>
                                </a:cubicBezTo>
                                <a:cubicBezTo>
                                  <a:pt x="40386" y="47333"/>
                                  <a:pt x="25527" y="65507"/>
                                  <a:pt x="25527" y="110998"/>
                                </a:cubicBezTo>
                                <a:lnTo>
                                  <a:pt x="25527" y="223355"/>
                                </a:lnTo>
                                <a:cubicBezTo>
                                  <a:pt x="25527" y="229616"/>
                                  <a:pt x="20282" y="234379"/>
                                  <a:pt x="14084" y="234379"/>
                                </a:cubicBezTo>
                                <a:lnTo>
                                  <a:pt x="0" y="234379"/>
                                </a:lnTo>
                                <a:lnTo>
                                  <a:pt x="0" y="2870"/>
                                </a:lnTo>
                                <a:lnTo>
                                  <a:pt x="5486" y="2870"/>
                                </a:lnTo>
                                <a:cubicBezTo>
                                  <a:pt x="11189" y="2870"/>
                                  <a:pt x="16967" y="6210"/>
                                  <a:pt x="18364" y="12446"/>
                                </a:cubicBezTo>
                                <a:lnTo>
                                  <a:pt x="23635" y="33020"/>
                                </a:lnTo>
                                <a:cubicBezTo>
                                  <a:pt x="36601" y="12890"/>
                                  <a:pt x="53772" y="0"/>
                                  <a:pt x="77229"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3" name="Shape 33"/>
                        <wps:cNvSpPr/>
                        <wps:spPr>
                          <a:xfrm>
                            <a:off x="1158999" y="719984"/>
                            <a:ext cx="84430" cy="54064"/>
                          </a:xfrm>
                          <a:custGeom>
                            <a:avLst/>
                            <a:gdLst/>
                            <a:ahLst/>
                            <a:cxnLst/>
                            <a:rect l="0" t="0" r="0" b="0"/>
                            <a:pathLst>
                              <a:path w="84430" h="54064">
                                <a:moveTo>
                                  <a:pt x="62446" y="2400"/>
                                </a:moveTo>
                                <a:cubicBezTo>
                                  <a:pt x="69609" y="0"/>
                                  <a:pt x="73419" y="4343"/>
                                  <a:pt x="75336" y="9601"/>
                                </a:cubicBezTo>
                                <a:lnTo>
                                  <a:pt x="82042" y="28727"/>
                                </a:lnTo>
                                <a:cubicBezTo>
                                  <a:pt x="84430" y="34950"/>
                                  <a:pt x="81077" y="39738"/>
                                  <a:pt x="75336" y="42100"/>
                                </a:cubicBezTo>
                                <a:cubicBezTo>
                                  <a:pt x="58115" y="49784"/>
                                  <a:pt x="40894" y="54064"/>
                                  <a:pt x="11697" y="54064"/>
                                </a:cubicBezTo>
                                <a:lnTo>
                                  <a:pt x="0" y="52013"/>
                                </a:lnTo>
                                <a:lnTo>
                                  <a:pt x="0" y="8243"/>
                                </a:lnTo>
                                <a:lnTo>
                                  <a:pt x="16980" y="11024"/>
                                </a:lnTo>
                                <a:cubicBezTo>
                                  <a:pt x="35179" y="11024"/>
                                  <a:pt x="48565" y="6693"/>
                                  <a:pt x="62446" y="240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4" name="Shape 34"/>
                        <wps:cNvSpPr/>
                        <wps:spPr>
                          <a:xfrm>
                            <a:off x="1312314" y="628345"/>
                            <a:ext cx="85858" cy="145702"/>
                          </a:xfrm>
                          <a:custGeom>
                            <a:avLst/>
                            <a:gdLst/>
                            <a:ahLst/>
                            <a:cxnLst/>
                            <a:rect l="0" t="0" r="0" b="0"/>
                            <a:pathLst>
                              <a:path w="85858" h="145702">
                                <a:moveTo>
                                  <a:pt x="85858" y="0"/>
                                </a:moveTo>
                                <a:lnTo>
                                  <a:pt x="85858" y="34042"/>
                                </a:lnTo>
                                <a:lnTo>
                                  <a:pt x="76592" y="35275"/>
                                </a:lnTo>
                                <a:cubicBezTo>
                                  <a:pt x="59970" y="39737"/>
                                  <a:pt x="49733" y="50852"/>
                                  <a:pt x="49733" y="74912"/>
                                </a:cubicBezTo>
                                <a:cubicBezTo>
                                  <a:pt x="49733" y="95969"/>
                                  <a:pt x="62179" y="105532"/>
                                  <a:pt x="76530" y="105532"/>
                                </a:cubicBezTo>
                                <a:lnTo>
                                  <a:pt x="85858" y="103609"/>
                                </a:lnTo>
                                <a:lnTo>
                                  <a:pt x="85858" y="140844"/>
                                </a:lnTo>
                                <a:lnTo>
                                  <a:pt x="62179" y="145702"/>
                                </a:lnTo>
                                <a:cubicBezTo>
                                  <a:pt x="22009" y="145702"/>
                                  <a:pt x="0" y="118893"/>
                                  <a:pt x="0" y="74912"/>
                                </a:cubicBezTo>
                                <a:cubicBezTo>
                                  <a:pt x="0" y="27059"/>
                                  <a:pt x="29667" y="4097"/>
                                  <a:pt x="74638" y="795"/>
                                </a:cubicBezTo>
                                <a:lnTo>
                                  <a:pt x="8585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5" name="Shape 35"/>
                        <wps:cNvSpPr/>
                        <wps:spPr>
                          <a:xfrm>
                            <a:off x="1330005" y="536845"/>
                            <a:ext cx="68167" cy="52545"/>
                          </a:xfrm>
                          <a:custGeom>
                            <a:avLst/>
                            <a:gdLst/>
                            <a:ahLst/>
                            <a:cxnLst/>
                            <a:rect l="0" t="0" r="0" b="0"/>
                            <a:pathLst>
                              <a:path w="68167" h="52545">
                                <a:moveTo>
                                  <a:pt x="68167" y="0"/>
                                </a:moveTo>
                                <a:lnTo>
                                  <a:pt x="68167" y="42699"/>
                                </a:lnTo>
                                <a:lnTo>
                                  <a:pt x="66523" y="42512"/>
                                </a:lnTo>
                                <a:cubicBezTo>
                                  <a:pt x="48324" y="42512"/>
                                  <a:pt x="32563" y="46792"/>
                                  <a:pt x="20104" y="50653"/>
                                </a:cubicBezTo>
                                <a:cubicBezTo>
                                  <a:pt x="12941" y="52545"/>
                                  <a:pt x="7658" y="49675"/>
                                  <a:pt x="6210" y="43452"/>
                                </a:cubicBezTo>
                                <a:lnTo>
                                  <a:pt x="1435" y="22395"/>
                                </a:lnTo>
                                <a:cubicBezTo>
                                  <a:pt x="0" y="15651"/>
                                  <a:pt x="1905" y="11397"/>
                                  <a:pt x="8611" y="9479"/>
                                </a:cubicBezTo>
                                <a:cubicBezTo>
                                  <a:pt x="15792" y="7339"/>
                                  <a:pt x="25721" y="4952"/>
                                  <a:pt x="36425" y="3099"/>
                                </a:cubicBezTo>
                                <a:lnTo>
                                  <a:pt x="6816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 name="Shape 36"/>
                        <wps:cNvSpPr/>
                        <wps:spPr>
                          <a:xfrm>
                            <a:off x="1158999" y="536786"/>
                            <a:ext cx="88252" cy="131051"/>
                          </a:xfrm>
                          <a:custGeom>
                            <a:avLst/>
                            <a:gdLst/>
                            <a:ahLst/>
                            <a:cxnLst/>
                            <a:rect l="0" t="0" r="0" b="0"/>
                            <a:pathLst>
                              <a:path w="88252" h="131051">
                                <a:moveTo>
                                  <a:pt x="229" y="0"/>
                                </a:moveTo>
                                <a:cubicBezTo>
                                  <a:pt x="53327" y="0"/>
                                  <a:pt x="88252" y="34887"/>
                                  <a:pt x="88252" y="119571"/>
                                </a:cubicBezTo>
                                <a:cubicBezTo>
                                  <a:pt x="88252" y="125794"/>
                                  <a:pt x="83477" y="131051"/>
                                  <a:pt x="77254" y="131051"/>
                                </a:cubicBezTo>
                                <a:lnTo>
                                  <a:pt x="0" y="131051"/>
                                </a:lnTo>
                                <a:lnTo>
                                  <a:pt x="0" y="96164"/>
                                </a:lnTo>
                                <a:lnTo>
                                  <a:pt x="38519" y="96164"/>
                                </a:lnTo>
                                <a:cubicBezTo>
                                  <a:pt x="37541" y="67424"/>
                                  <a:pt x="28448" y="39218"/>
                                  <a:pt x="1194" y="39218"/>
                                </a:cubicBezTo>
                                <a:lnTo>
                                  <a:pt x="0" y="39482"/>
                                </a:lnTo>
                                <a:lnTo>
                                  <a:pt x="0" y="52"/>
                                </a:lnTo>
                                <a:lnTo>
                                  <a:pt x="22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 name="Shape 37"/>
                        <wps:cNvSpPr/>
                        <wps:spPr>
                          <a:xfrm>
                            <a:off x="1952229" y="950641"/>
                            <a:ext cx="49276" cy="231508"/>
                          </a:xfrm>
                          <a:custGeom>
                            <a:avLst/>
                            <a:gdLst/>
                            <a:ahLst/>
                            <a:cxnLst/>
                            <a:rect l="0" t="0" r="0" b="0"/>
                            <a:pathLst>
                              <a:path w="49276" h="231508">
                                <a:moveTo>
                                  <a:pt x="11430" y="0"/>
                                </a:moveTo>
                                <a:lnTo>
                                  <a:pt x="37783" y="0"/>
                                </a:lnTo>
                                <a:cubicBezTo>
                                  <a:pt x="44018" y="0"/>
                                  <a:pt x="49276" y="4737"/>
                                  <a:pt x="49276" y="10960"/>
                                </a:cubicBezTo>
                                <a:lnTo>
                                  <a:pt x="49276" y="220485"/>
                                </a:lnTo>
                                <a:cubicBezTo>
                                  <a:pt x="49276" y="223628"/>
                                  <a:pt x="47962" y="226384"/>
                                  <a:pt x="45868" y="228354"/>
                                </a:cubicBezTo>
                                <a:cubicBezTo>
                                  <a:pt x="43774" y="230324"/>
                                  <a:pt x="40900" y="231508"/>
                                  <a:pt x="37783" y="231508"/>
                                </a:cubicBezTo>
                                <a:lnTo>
                                  <a:pt x="11430" y="231508"/>
                                </a:lnTo>
                                <a:cubicBezTo>
                                  <a:pt x="8344" y="231508"/>
                                  <a:pt x="5486" y="230324"/>
                                  <a:pt x="3400" y="228354"/>
                                </a:cubicBezTo>
                                <a:cubicBezTo>
                                  <a:pt x="1314" y="226384"/>
                                  <a:pt x="0" y="223628"/>
                                  <a:pt x="0" y="220485"/>
                                </a:cubicBezTo>
                                <a:lnTo>
                                  <a:pt x="0" y="10960"/>
                                </a:lnTo>
                                <a:cubicBezTo>
                                  <a:pt x="0" y="7849"/>
                                  <a:pt x="1314" y="5109"/>
                                  <a:pt x="3400" y="3146"/>
                                </a:cubicBezTo>
                                <a:cubicBezTo>
                                  <a:pt x="5486" y="1184"/>
                                  <a:pt x="8344" y="0"/>
                                  <a:pt x="1143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 name="Shape 38"/>
                        <wps:cNvSpPr/>
                        <wps:spPr>
                          <a:xfrm>
                            <a:off x="2270008" y="947823"/>
                            <a:ext cx="89726" cy="235160"/>
                          </a:xfrm>
                          <a:custGeom>
                            <a:avLst/>
                            <a:gdLst/>
                            <a:ahLst/>
                            <a:cxnLst/>
                            <a:rect l="0" t="0" r="0" b="0"/>
                            <a:pathLst>
                              <a:path w="89726" h="235160">
                                <a:moveTo>
                                  <a:pt x="89726" y="0"/>
                                </a:moveTo>
                                <a:lnTo>
                                  <a:pt x="89726" y="39425"/>
                                </a:lnTo>
                                <a:lnTo>
                                  <a:pt x="77165" y="42211"/>
                                </a:lnTo>
                                <a:cubicBezTo>
                                  <a:pt x="64209" y="48473"/>
                                  <a:pt x="54067" y="64899"/>
                                  <a:pt x="51219" y="96113"/>
                                </a:cubicBezTo>
                                <a:lnTo>
                                  <a:pt x="89726" y="96113"/>
                                </a:lnTo>
                                <a:lnTo>
                                  <a:pt x="89726" y="131012"/>
                                </a:lnTo>
                                <a:lnTo>
                                  <a:pt x="51219" y="131012"/>
                                </a:lnTo>
                                <a:cubicBezTo>
                                  <a:pt x="52629" y="161140"/>
                                  <a:pt x="60004" y="181595"/>
                                  <a:pt x="80946" y="189939"/>
                                </a:cubicBezTo>
                                <a:lnTo>
                                  <a:pt x="89726" y="191377"/>
                                </a:lnTo>
                                <a:lnTo>
                                  <a:pt x="89726" y="235160"/>
                                </a:lnTo>
                                <a:lnTo>
                                  <a:pt x="58529" y="229692"/>
                                </a:lnTo>
                                <a:cubicBezTo>
                                  <a:pt x="20988" y="214671"/>
                                  <a:pt x="0" y="177183"/>
                                  <a:pt x="0" y="117614"/>
                                </a:cubicBezTo>
                                <a:cubicBezTo>
                                  <a:pt x="0" y="64512"/>
                                  <a:pt x="19638" y="24876"/>
                                  <a:pt x="52678" y="8377"/>
                                </a:cubicBezTo>
                                <a:lnTo>
                                  <a:pt x="8972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9" name="Shape 39"/>
                        <wps:cNvSpPr/>
                        <wps:spPr>
                          <a:xfrm>
                            <a:off x="2064675" y="947771"/>
                            <a:ext cx="153086" cy="237274"/>
                          </a:xfrm>
                          <a:custGeom>
                            <a:avLst/>
                            <a:gdLst/>
                            <a:ahLst/>
                            <a:cxnLst/>
                            <a:rect l="0" t="0" r="0" b="0"/>
                            <a:pathLst>
                              <a:path w="153086" h="237274">
                                <a:moveTo>
                                  <a:pt x="99492" y="0"/>
                                </a:moveTo>
                                <a:cubicBezTo>
                                  <a:pt x="114783" y="0"/>
                                  <a:pt x="130099" y="3810"/>
                                  <a:pt x="141097" y="8090"/>
                                </a:cubicBezTo>
                                <a:cubicBezTo>
                                  <a:pt x="148285" y="10998"/>
                                  <a:pt x="151130" y="16243"/>
                                  <a:pt x="149212" y="21539"/>
                                </a:cubicBezTo>
                                <a:lnTo>
                                  <a:pt x="142583" y="41580"/>
                                </a:lnTo>
                                <a:cubicBezTo>
                                  <a:pt x="140640" y="46863"/>
                                  <a:pt x="137287" y="51206"/>
                                  <a:pt x="129146" y="48311"/>
                                </a:cubicBezTo>
                                <a:cubicBezTo>
                                  <a:pt x="121996" y="45923"/>
                                  <a:pt x="112852" y="42583"/>
                                  <a:pt x="100940" y="42583"/>
                                </a:cubicBezTo>
                                <a:cubicBezTo>
                                  <a:pt x="70777" y="42583"/>
                                  <a:pt x="51638" y="68377"/>
                                  <a:pt x="51638" y="116218"/>
                                </a:cubicBezTo>
                                <a:cubicBezTo>
                                  <a:pt x="51638" y="168885"/>
                                  <a:pt x="67894" y="192811"/>
                                  <a:pt x="103772" y="192811"/>
                                </a:cubicBezTo>
                                <a:cubicBezTo>
                                  <a:pt x="114783" y="192811"/>
                                  <a:pt x="126251" y="190856"/>
                                  <a:pt x="135369" y="188481"/>
                                </a:cubicBezTo>
                                <a:cubicBezTo>
                                  <a:pt x="142583" y="186538"/>
                                  <a:pt x="147282" y="190348"/>
                                  <a:pt x="148285" y="196101"/>
                                </a:cubicBezTo>
                                <a:lnTo>
                                  <a:pt x="152133" y="217157"/>
                                </a:lnTo>
                                <a:cubicBezTo>
                                  <a:pt x="153086" y="222923"/>
                                  <a:pt x="151130" y="228168"/>
                                  <a:pt x="144475" y="230568"/>
                                </a:cubicBezTo>
                                <a:cubicBezTo>
                                  <a:pt x="130099" y="235318"/>
                                  <a:pt x="114313" y="237274"/>
                                  <a:pt x="97638" y="237274"/>
                                </a:cubicBezTo>
                                <a:cubicBezTo>
                                  <a:pt x="38290" y="237274"/>
                                  <a:pt x="0" y="197079"/>
                                  <a:pt x="0" y="116218"/>
                                </a:cubicBezTo>
                                <a:cubicBezTo>
                                  <a:pt x="0" y="49733"/>
                                  <a:pt x="37744" y="0"/>
                                  <a:pt x="9949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0" name="Shape 40"/>
                        <wps:cNvSpPr/>
                        <wps:spPr>
                          <a:xfrm>
                            <a:off x="1543403" y="947771"/>
                            <a:ext cx="153098" cy="237274"/>
                          </a:xfrm>
                          <a:custGeom>
                            <a:avLst/>
                            <a:gdLst/>
                            <a:ahLst/>
                            <a:cxnLst/>
                            <a:rect l="0" t="0" r="0" b="0"/>
                            <a:pathLst>
                              <a:path w="153098" h="237274">
                                <a:moveTo>
                                  <a:pt x="99517" y="0"/>
                                </a:moveTo>
                                <a:cubicBezTo>
                                  <a:pt x="114783" y="0"/>
                                  <a:pt x="130099" y="3810"/>
                                  <a:pt x="141097" y="8090"/>
                                </a:cubicBezTo>
                                <a:cubicBezTo>
                                  <a:pt x="148273" y="10998"/>
                                  <a:pt x="151168" y="16243"/>
                                  <a:pt x="149225" y="21539"/>
                                </a:cubicBezTo>
                                <a:lnTo>
                                  <a:pt x="142570" y="41580"/>
                                </a:lnTo>
                                <a:cubicBezTo>
                                  <a:pt x="140640" y="46863"/>
                                  <a:pt x="137312" y="51206"/>
                                  <a:pt x="129159" y="48311"/>
                                </a:cubicBezTo>
                                <a:cubicBezTo>
                                  <a:pt x="121996" y="45923"/>
                                  <a:pt x="112852" y="42583"/>
                                  <a:pt x="100914" y="42583"/>
                                </a:cubicBezTo>
                                <a:cubicBezTo>
                                  <a:pt x="70777" y="42583"/>
                                  <a:pt x="51651" y="68377"/>
                                  <a:pt x="51651" y="116218"/>
                                </a:cubicBezTo>
                                <a:cubicBezTo>
                                  <a:pt x="51651" y="168885"/>
                                  <a:pt x="67907" y="192811"/>
                                  <a:pt x="103810" y="192811"/>
                                </a:cubicBezTo>
                                <a:cubicBezTo>
                                  <a:pt x="114783" y="192811"/>
                                  <a:pt x="126289" y="190856"/>
                                  <a:pt x="135382" y="188481"/>
                                </a:cubicBezTo>
                                <a:cubicBezTo>
                                  <a:pt x="142570" y="186538"/>
                                  <a:pt x="147345" y="190348"/>
                                  <a:pt x="148273" y="196101"/>
                                </a:cubicBezTo>
                                <a:lnTo>
                                  <a:pt x="152133" y="217157"/>
                                </a:lnTo>
                                <a:cubicBezTo>
                                  <a:pt x="153098" y="222923"/>
                                  <a:pt x="151168" y="228168"/>
                                  <a:pt x="144463" y="230568"/>
                                </a:cubicBezTo>
                                <a:cubicBezTo>
                                  <a:pt x="130099" y="235318"/>
                                  <a:pt x="114351" y="237274"/>
                                  <a:pt x="97549" y="237274"/>
                                </a:cubicBezTo>
                                <a:cubicBezTo>
                                  <a:pt x="38265" y="237274"/>
                                  <a:pt x="0" y="197079"/>
                                  <a:pt x="0" y="116218"/>
                                </a:cubicBezTo>
                                <a:cubicBezTo>
                                  <a:pt x="0" y="49733"/>
                                  <a:pt x="37757" y="0"/>
                                  <a:pt x="995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1" name="Shape 41"/>
                        <wps:cNvSpPr/>
                        <wps:spPr>
                          <a:xfrm>
                            <a:off x="1398172" y="947771"/>
                            <a:ext cx="91853" cy="234379"/>
                          </a:xfrm>
                          <a:custGeom>
                            <a:avLst/>
                            <a:gdLst/>
                            <a:ahLst/>
                            <a:cxnLst/>
                            <a:rect l="0" t="0" r="0" b="0"/>
                            <a:pathLst>
                              <a:path w="91853" h="234379">
                                <a:moveTo>
                                  <a:pt x="438" y="0"/>
                                </a:moveTo>
                                <a:cubicBezTo>
                                  <a:pt x="80372" y="0"/>
                                  <a:pt x="85147" y="50711"/>
                                  <a:pt x="85147" y="90361"/>
                                </a:cubicBezTo>
                                <a:lnTo>
                                  <a:pt x="85147" y="170764"/>
                                </a:lnTo>
                                <a:cubicBezTo>
                                  <a:pt x="85147" y="182232"/>
                                  <a:pt x="84652" y="195148"/>
                                  <a:pt x="87547" y="209055"/>
                                </a:cubicBezTo>
                                <a:lnTo>
                                  <a:pt x="90430" y="223355"/>
                                </a:lnTo>
                                <a:cubicBezTo>
                                  <a:pt x="91853" y="230099"/>
                                  <a:pt x="87547" y="234379"/>
                                  <a:pt x="80829" y="234379"/>
                                </a:cubicBezTo>
                                <a:lnTo>
                                  <a:pt x="55962" y="234379"/>
                                </a:lnTo>
                                <a:cubicBezTo>
                                  <a:pt x="49282" y="234379"/>
                                  <a:pt x="44964" y="230568"/>
                                  <a:pt x="44025" y="223355"/>
                                </a:cubicBezTo>
                                <a:lnTo>
                                  <a:pt x="41142" y="205689"/>
                                </a:lnTo>
                                <a:cubicBezTo>
                                  <a:pt x="34220" y="216465"/>
                                  <a:pt x="24774" y="224358"/>
                                  <a:pt x="13649" y="229557"/>
                                </a:cubicBezTo>
                                <a:lnTo>
                                  <a:pt x="0" y="232356"/>
                                </a:lnTo>
                                <a:lnTo>
                                  <a:pt x="0" y="195107"/>
                                </a:lnTo>
                                <a:lnTo>
                                  <a:pt x="9116" y="193227"/>
                                </a:lnTo>
                                <a:cubicBezTo>
                                  <a:pt x="25856" y="185969"/>
                                  <a:pt x="36328" y="169834"/>
                                  <a:pt x="36328" y="156870"/>
                                </a:cubicBezTo>
                                <a:lnTo>
                                  <a:pt x="36328" y="123368"/>
                                </a:lnTo>
                                <a:lnTo>
                                  <a:pt x="9074" y="124371"/>
                                </a:lnTo>
                                <a:lnTo>
                                  <a:pt x="0" y="125576"/>
                                </a:lnTo>
                                <a:lnTo>
                                  <a:pt x="0" y="91548"/>
                                </a:lnTo>
                                <a:lnTo>
                                  <a:pt x="36328" y="88964"/>
                                </a:lnTo>
                                <a:cubicBezTo>
                                  <a:pt x="36328" y="87528"/>
                                  <a:pt x="36862" y="79400"/>
                                  <a:pt x="35909" y="78410"/>
                                </a:cubicBezTo>
                                <a:cubicBezTo>
                                  <a:pt x="35185" y="59769"/>
                                  <a:pt x="31225" y="48937"/>
                                  <a:pt x="16577" y="44686"/>
                                </a:cubicBezTo>
                                <a:lnTo>
                                  <a:pt x="0" y="42801"/>
                                </a:lnTo>
                                <a:lnTo>
                                  <a:pt x="0" y="43"/>
                                </a:lnTo>
                                <a:lnTo>
                                  <a:pt x="43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2" name="Shape 42"/>
                        <wps:cNvSpPr/>
                        <wps:spPr>
                          <a:xfrm>
                            <a:off x="1755633" y="878404"/>
                            <a:ext cx="132017" cy="306629"/>
                          </a:xfrm>
                          <a:custGeom>
                            <a:avLst/>
                            <a:gdLst/>
                            <a:ahLst/>
                            <a:cxnLst/>
                            <a:rect l="0" t="0" r="0" b="0"/>
                            <a:pathLst>
                              <a:path w="132017" h="306629">
                                <a:moveTo>
                                  <a:pt x="71298" y="1880"/>
                                </a:moveTo>
                                <a:cubicBezTo>
                                  <a:pt x="79426" y="0"/>
                                  <a:pt x="85192" y="1880"/>
                                  <a:pt x="85192" y="11481"/>
                                </a:cubicBezTo>
                                <a:lnTo>
                                  <a:pt x="85192" y="72238"/>
                                </a:lnTo>
                                <a:lnTo>
                                  <a:pt x="113398" y="72238"/>
                                </a:lnTo>
                                <a:cubicBezTo>
                                  <a:pt x="119634" y="72238"/>
                                  <a:pt x="124396" y="76975"/>
                                  <a:pt x="124396" y="83198"/>
                                </a:cubicBezTo>
                                <a:lnTo>
                                  <a:pt x="124396" y="99035"/>
                                </a:lnTo>
                                <a:cubicBezTo>
                                  <a:pt x="124396" y="105245"/>
                                  <a:pt x="119634" y="110477"/>
                                  <a:pt x="113398" y="110477"/>
                                </a:cubicBezTo>
                                <a:lnTo>
                                  <a:pt x="85192" y="110477"/>
                                </a:lnTo>
                                <a:lnTo>
                                  <a:pt x="85192" y="244412"/>
                                </a:lnTo>
                                <a:cubicBezTo>
                                  <a:pt x="85192" y="257366"/>
                                  <a:pt x="90907" y="263055"/>
                                  <a:pt x="101435" y="263055"/>
                                </a:cubicBezTo>
                                <a:cubicBezTo>
                                  <a:pt x="105270" y="263055"/>
                                  <a:pt x="111531" y="262649"/>
                                  <a:pt x="115799" y="261658"/>
                                </a:cubicBezTo>
                                <a:cubicBezTo>
                                  <a:pt x="121971" y="260248"/>
                                  <a:pt x="125806" y="263055"/>
                                  <a:pt x="127305" y="269316"/>
                                </a:cubicBezTo>
                                <a:lnTo>
                                  <a:pt x="131089" y="288912"/>
                                </a:lnTo>
                                <a:cubicBezTo>
                                  <a:pt x="132017" y="294653"/>
                                  <a:pt x="129654" y="299936"/>
                                  <a:pt x="123482" y="301879"/>
                                </a:cubicBezTo>
                                <a:cubicBezTo>
                                  <a:pt x="114351" y="304686"/>
                                  <a:pt x="101435" y="306629"/>
                                  <a:pt x="88049" y="306629"/>
                                </a:cubicBezTo>
                                <a:cubicBezTo>
                                  <a:pt x="52172" y="306629"/>
                                  <a:pt x="36373" y="287985"/>
                                  <a:pt x="36373" y="254483"/>
                                </a:cubicBezTo>
                                <a:lnTo>
                                  <a:pt x="36373" y="110477"/>
                                </a:lnTo>
                                <a:lnTo>
                                  <a:pt x="11011" y="110477"/>
                                </a:lnTo>
                                <a:cubicBezTo>
                                  <a:pt x="4813" y="110477"/>
                                  <a:pt x="0" y="105245"/>
                                  <a:pt x="0" y="99035"/>
                                </a:cubicBezTo>
                                <a:lnTo>
                                  <a:pt x="0" y="83198"/>
                                </a:lnTo>
                                <a:cubicBezTo>
                                  <a:pt x="0" y="76975"/>
                                  <a:pt x="4813" y="72238"/>
                                  <a:pt x="11011" y="72238"/>
                                </a:cubicBezTo>
                                <a:lnTo>
                                  <a:pt x="36373" y="72238"/>
                                </a:lnTo>
                                <a:lnTo>
                                  <a:pt x="36373" y="23393"/>
                                </a:lnTo>
                                <a:cubicBezTo>
                                  <a:pt x="36373" y="16218"/>
                                  <a:pt x="38760" y="10503"/>
                                  <a:pt x="45466" y="8560"/>
                                </a:cubicBezTo>
                                <a:lnTo>
                                  <a:pt x="71298" y="188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3" name="Shape 43"/>
                        <wps:cNvSpPr/>
                        <wps:spPr>
                          <a:xfrm>
                            <a:off x="1945041" y="840113"/>
                            <a:ext cx="62649" cy="64071"/>
                          </a:xfrm>
                          <a:custGeom>
                            <a:avLst/>
                            <a:gdLst/>
                            <a:ahLst/>
                            <a:cxnLst/>
                            <a:rect l="0" t="0" r="0" b="0"/>
                            <a:pathLst>
                              <a:path w="62649" h="64071">
                                <a:moveTo>
                                  <a:pt x="31128" y="0"/>
                                </a:moveTo>
                                <a:cubicBezTo>
                                  <a:pt x="35538" y="0"/>
                                  <a:pt x="39713" y="897"/>
                                  <a:pt x="43495" y="2519"/>
                                </a:cubicBezTo>
                                <a:cubicBezTo>
                                  <a:pt x="47277" y="4141"/>
                                  <a:pt x="50666" y="6489"/>
                                  <a:pt x="53504" y="9390"/>
                                </a:cubicBezTo>
                                <a:cubicBezTo>
                                  <a:pt x="56341" y="12291"/>
                                  <a:pt x="58628" y="15746"/>
                                  <a:pt x="60204" y="19583"/>
                                </a:cubicBezTo>
                                <a:cubicBezTo>
                                  <a:pt x="61782" y="23420"/>
                                  <a:pt x="62649" y="27638"/>
                                  <a:pt x="62649" y="32068"/>
                                </a:cubicBezTo>
                                <a:cubicBezTo>
                                  <a:pt x="62649" y="36493"/>
                                  <a:pt x="61782" y="40707"/>
                                  <a:pt x="60204" y="44537"/>
                                </a:cubicBezTo>
                                <a:cubicBezTo>
                                  <a:pt x="58628" y="48367"/>
                                  <a:pt x="56341" y="51814"/>
                                  <a:pt x="53504" y="54708"/>
                                </a:cubicBezTo>
                                <a:cubicBezTo>
                                  <a:pt x="50666" y="57602"/>
                                  <a:pt x="47277" y="59943"/>
                                  <a:pt x="43495" y="61560"/>
                                </a:cubicBezTo>
                                <a:cubicBezTo>
                                  <a:pt x="39713" y="63178"/>
                                  <a:pt x="35538" y="64071"/>
                                  <a:pt x="31128" y="64071"/>
                                </a:cubicBezTo>
                                <a:cubicBezTo>
                                  <a:pt x="13373" y="64071"/>
                                  <a:pt x="0" y="49771"/>
                                  <a:pt x="0" y="32068"/>
                                </a:cubicBezTo>
                                <a:cubicBezTo>
                                  <a:pt x="0" y="14351"/>
                                  <a:pt x="13373" y="0"/>
                                  <a:pt x="31128"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4" name="Shape 44"/>
                        <wps:cNvSpPr/>
                        <wps:spPr>
                          <a:xfrm>
                            <a:off x="1735694" y="536786"/>
                            <a:ext cx="153073" cy="237274"/>
                          </a:xfrm>
                          <a:custGeom>
                            <a:avLst/>
                            <a:gdLst/>
                            <a:ahLst/>
                            <a:cxnLst/>
                            <a:rect l="0" t="0" r="0" b="0"/>
                            <a:pathLst>
                              <a:path w="153073" h="237274">
                                <a:moveTo>
                                  <a:pt x="99517" y="0"/>
                                </a:moveTo>
                                <a:cubicBezTo>
                                  <a:pt x="114808" y="0"/>
                                  <a:pt x="130112" y="3797"/>
                                  <a:pt x="141135" y="8090"/>
                                </a:cubicBezTo>
                                <a:cubicBezTo>
                                  <a:pt x="148298" y="11011"/>
                                  <a:pt x="151156" y="16243"/>
                                  <a:pt x="149263" y="21527"/>
                                </a:cubicBezTo>
                                <a:lnTo>
                                  <a:pt x="142583" y="41580"/>
                                </a:lnTo>
                                <a:cubicBezTo>
                                  <a:pt x="140653" y="46850"/>
                                  <a:pt x="137262" y="51181"/>
                                  <a:pt x="129159" y="48324"/>
                                </a:cubicBezTo>
                                <a:cubicBezTo>
                                  <a:pt x="121996" y="45911"/>
                                  <a:pt x="112903" y="42583"/>
                                  <a:pt x="100914" y="42583"/>
                                </a:cubicBezTo>
                                <a:cubicBezTo>
                                  <a:pt x="70764" y="42583"/>
                                  <a:pt x="51651" y="68390"/>
                                  <a:pt x="51651" y="116230"/>
                                </a:cubicBezTo>
                                <a:cubicBezTo>
                                  <a:pt x="51651" y="168872"/>
                                  <a:pt x="67958" y="192799"/>
                                  <a:pt x="103785" y="192799"/>
                                </a:cubicBezTo>
                                <a:cubicBezTo>
                                  <a:pt x="114808" y="192799"/>
                                  <a:pt x="126327" y="190868"/>
                                  <a:pt x="135382" y="188468"/>
                                </a:cubicBezTo>
                                <a:cubicBezTo>
                                  <a:pt x="142583" y="186538"/>
                                  <a:pt x="147358" y="190360"/>
                                  <a:pt x="148298" y="196101"/>
                                </a:cubicBezTo>
                                <a:lnTo>
                                  <a:pt x="152095" y="217157"/>
                                </a:lnTo>
                                <a:cubicBezTo>
                                  <a:pt x="153073" y="222923"/>
                                  <a:pt x="151156" y="228168"/>
                                  <a:pt x="144488" y="230569"/>
                                </a:cubicBezTo>
                                <a:cubicBezTo>
                                  <a:pt x="130112" y="235331"/>
                                  <a:pt x="114338" y="237274"/>
                                  <a:pt x="97587" y="237274"/>
                                </a:cubicBezTo>
                                <a:cubicBezTo>
                                  <a:pt x="38278" y="237274"/>
                                  <a:pt x="0" y="197091"/>
                                  <a:pt x="0" y="116230"/>
                                </a:cubicBezTo>
                                <a:cubicBezTo>
                                  <a:pt x="0" y="49733"/>
                                  <a:pt x="37808" y="0"/>
                                  <a:pt x="995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5" name="Shape 45"/>
                        <wps:cNvSpPr/>
                        <wps:spPr>
                          <a:xfrm>
                            <a:off x="1555951" y="536786"/>
                            <a:ext cx="132512" cy="234379"/>
                          </a:xfrm>
                          <a:custGeom>
                            <a:avLst/>
                            <a:gdLst/>
                            <a:ahLst/>
                            <a:cxnLst/>
                            <a:rect l="0" t="0" r="0" b="0"/>
                            <a:pathLst>
                              <a:path w="132512" h="234379">
                                <a:moveTo>
                                  <a:pt x="100940" y="0"/>
                                </a:moveTo>
                                <a:cubicBezTo>
                                  <a:pt x="109550" y="0"/>
                                  <a:pt x="116256" y="940"/>
                                  <a:pt x="121044" y="3340"/>
                                </a:cubicBezTo>
                                <a:cubicBezTo>
                                  <a:pt x="129616" y="7150"/>
                                  <a:pt x="132512" y="13373"/>
                                  <a:pt x="130582" y="19596"/>
                                </a:cubicBezTo>
                                <a:lnTo>
                                  <a:pt x="123406" y="46380"/>
                                </a:lnTo>
                                <a:cubicBezTo>
                                  <a:pt x="121501" y="53543"/>
                                  <a:pt x="115316" y="56413"/>
                                  <a:pt x="109106" y="55474"/>
                                </a:cubicBezTo>
                                <a:cubicBezTo>
                                  <a:pt x="99047" y="54064"/>
                                  <a:pt x="89459" y="47320"/>
                                  <a:pt x="79870" y="47320"/>
                                </a:cubicBezTo>
                                <a:cubicBezTo>
                                  <a:pt x="64097" y="47320"/>
                                  <a:pt x="49263" y="65494"/>
                                  <a:pt x="49263" y="111011"/>
                                </a:cubicBezTo>
                                <a:lnTo>
                                  <a:pt x="49263" y="223368"/>
                                </a:lnTo>
                                <a:cubicBezTo>
                                  <a:pt x="49263" y="229629"/>
                                  <a:pt x="43993" y="234379"/>
                                  <a:pt x="37783" y="234379"/>
                                </a:cubicBezTo>
                                <a:lnTo>
                                  <a:pt x="11468" y="234379"/>
                                </a:lnTo>
                                <a:cubicBezTo>
                                  <a:pt x="5245" y="234379"/>
                                  <a:pt x="0" y="229629"/>
                                  <a:pt x="0" y="223368"/>
                                </a:cubicBezTo>
                                <a:lnTo>
                                  <a:pt x="0" y="13830"/>
                                </a:lnTo>
                                <a:cubicBezTo>
                                  <a:pt x="0" y="7620"/>
                                  <a:pt x="5245" y="2858"/>
                                  <a:pt x="11468" y="2858"/>
                                </a:cubicBezTo>
                                <a:lnTo>
                                  <a:pt x="29185" y="2858"/>
                                </a:lnTo>
                                <a:cubicBezTo>
                                  <a:pt x="34912" y="2858"/>
                                  <a:pt x="40653" y="6223"/>
                                  <a:pt x="42113" y="12433"/>
                                </a:cubicBezTo>
                                <a:lnTo>
                                  <a:pt x="47371" y="33007"/>
                                </a:lnTo>
                                <a:cubicBezTo>
                                  <a:pt x="60300" y="12891"/>
                                  <a:pt x="77508" y="0"/>
                                  <a:pt x="10094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6" name="Shape 46"/>
                        <wps:cNvSpPr/>
                        <wps:spPr>
                          <a:xfrm>
                            <a:off x="1398172" y="536774"/>
                            <a:ext cx="92119" cy="234391"/>
                          </a:xfrm>
                          <a:custGeom>
                            <a:avLst/>
                            <a:gdLst/>
                            <a:ahLst/>
                            <a:cxnLst/>
                            <a:rect l="0" t="0" r="0" b="0"/>
                            <a:pathLst>
                              <a:path w="92119" h="234391">
                                <a:moveTo>
                                  <a:pt x="730" y="0"/>
                                </a:moveTo>
                                <a:cubicBezTo>
                                  <a:pt x="80613" y="0"/>
                                  <a:pt x="85401" y="50724"/>
                                  <a:pt x="85401" y="90386"/>
                                </a:cubicBezTo>
                                <a:lnTo>
                                  <a:pt x="85401" y="170777"/>
                                </a:lnTo>
                                <a:cubicBezTo>
                                  <a:pt x="85401" y="182258"/>
                                  <a:pt x="84931" y="195174"/>
                                  <a:pt x="87827" y="209067"/>
                                </a:cubicBezTo>
                                <a:lnTo>
                                  <a:pt x="90684" y="223380"/>
                                </a:lnTo>
                                <a:cubicBezTo>
                                  <a:pt x="92119" y="230124"/>
                                  <a:pt x="87827" y="234391"/>
                                  <a:pt x="81096" y="234391"/>
                                </a:cubicBezTo>
                                <a:lnTo>
                                  <a:pt x="56229" y="234391"/>
                                </a:lnTo>
                                <a:cubicBezTo>
                                  <a:pt x="49536" y="234391"/>
                                  <a:pt x="45218" y="230581"/>
                                  <a:pt x="44279" y="223380"/>
                                </a:cubicBezTo>
                                <a:lnTo>
                                  <a:pt x="41408" y="205715"/>
                                </a:lnTo>
                                <a:cubicBezTo>
                                  <a:pt x="34461" y="216478"/>
                                  <a:pt x="25013" y="224368"/>
                                  <a:pt x="13889" y="229567"/>
                                </a:cubicBezTo>
                                <a:lnTo>
                                  <a:pt x="0" y="232416"/>
                                </a:lnTo>
                                <a:lnTo>
                                  <a:pt x="0" y="195181"/>
                                </a:lnTo>
                                <a:lnTo>
                                  <a:pt x="9365" y="193250"/>
                                </a:lnTo>
                                <a:cubicBezTo>
                                  <a:pt x="26126" y="185989"/>
                                  <a:pt x="36620" y="169847"/>
                                  <a:pt x="36620" y="156883"/>
                                </a:cubicBezTo>
                                <a:lnTo>
                                  <a:pt x="36620" y="123393"/>
                                </a:lnTo>
                                <a:lnTo>
                                  <a:pt x="9341" y="124371"/>
                                </a:lnTo>
                                <a:lnTo>
                                  <a:pt x="0" y="125614"/>
                                </a:lnTo>
                                <a:lnTo>
                                  <a:pt x="0" y="91572"/>
                                </a:lnTo>
                                <a:lnTo>
                                  <a:pt x="36620" y="88976"/>
                                </a:lnTo>
                                <a:cubicBezTo>
                                  <a:pt x="36620" y="87554"/>
                                  <a:pt x="37090" y="79413"/>
                                  <a:pt x="36138" y="78410"/>
                                </a:cubicBezTo>
                                <a:cubicBezTo>
                                  <a:pt x="35424" y="59769"/>
                                  <a:pt x="31466" y="48937"/>
                                  <a:pt x="16828" y="44686"/>
                                </a:cubicBezTo>
                                <a:lnTo>
                                  <a:pt x="0" y="42770"/>
                                </a:lnTo>
                                <a:lnTo>
                                  <a:pt x="0" y="71"/>
                                </a:lnTo>
                                <a:lnTo>
                                  <a:pt x="73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7" name="Shape 47"/>
                        <wps:cNvSpPr/>
                        <wps:spPr>
                          <a:xfrm>
                            <a:off x="1953092" y="432011"/>
                            <a:ext cx="169824" cy="339154"/>
                          </a:xfrm>
                          <a:custGeom>
                            <a:avLst/>
                            <a:gdLst/>
                            <a:ahLst/>
                            <a:cxnLst/>
                            <a:rect l="0" t="0" r="0" b="0"/>
                            <a:pathLst>
                              <a:path w="169824" h="339154">
                                <a:moveTo>
                                  <a:pt x="11493" y="0"/>
                                </a:moveTo>
                                <a:lnTo>
                                  <a:pt x="37300" y="0"/>
                                </a:lnTo>
                                <a:cubicBezTo>
                                  <a:pt x="43510" y="0"/>
                                  <a:pt x="48793" y="4750"/>
                                  <a:pt x="48793" y="10998"/>
                                </a:cubicBezTo>
                                <a:lnTo>
                                  <a:pt x="48793" y="133972"/>
                                </a:lnTo>
                                <a:cubicBezTo>
                                  <a:pt x="65557" y="115265"/>
                                  <a:pt x="86576" y="104762"/>
                                  <a:pt x="110998" y="104762"/>
                                </a:cubicBezTo>
                                <a:cubicBezTo>
                                  <a:pt x="146876" y="104762"/>
                                  <a:pt x="169824" y="128689"/>
                                  <a:pt x="169824" y="164541"/>
                                </a:cubicBezTo>
                                <a:lnTo>
                                  <a:pt x="169824" y="328143"/>
                                </a:lnTo>
                                <a:cubicBezTo>
                                  <a:pt x="169824" y="334416"/>
                                  <a:pt x="164541" y="339154"/>
                                  <a:pt x="158331" y="339154"/>
                                </a:cubicBezTo>
                                <a:lnTo>
                                  <a:pt x="132042" y="339154"/>
                                </a:lnTo>
                                <a:cubicBezTo>
                                  <a:pt x="125806" y="339154"/>
                                  <a:pt x="121031" y="334416"/>
                                  <a:pt x="121031" y="328143"/>
                                </a:cubicBezTo>
                                <a:lnTo>
                                  <a:pt x="121031" y="174612"/>
                                </a:lnTo>
                                <a:cubicBezTo>
                                  <a:pt x="121031" y="155956"/>
                                  <a:pt x="113348" y="146355"/>
                                  <a:pt x="95161" y="146355"/>
                                </a:cubicBezTo>
                                <a:cubicBezTo>
                                  <a:pt x="68923" y="146355"/>
                                  <a:pt x="48793" y="168859"/>
                                  <a:pt x="48793" y="199949"/>
                                </a:cubicBezTo>
                                <a:lnTo>
                                  <a:pt x="48793" y="328143"/>
                                </a:lnTo>
                                <a:cubicBezTo>
                                  <a:pt x="48793" y="334416"/>
                                  <a:pt x="43510" y="339154"/>
                                  <a:pt x="37300" y="339154"/>
                                </a:cubicBezTo>
                                <a:lnTo>
                                  <a:pt x="11493" y="339154"/>
                                </a:lnTo>
                                <a:cubicBezTo>
                                  <a:pt x="5283" y="339154"/>
                                  <a:pt x="0" y="334416"/>
                                  <a:pt x="0" y="328143"/>
                                </a:cubicBezTo>
                                <a:lnTo>
                                  <a:pt x="0" y="10998"/>
                                </a:lnTo>
                                <a:cubicBezTo>
                                  <a:pt x="0" y="4750"/>
                                  <a:pt x="5283" y="0"/>
                                  <a:pt x="1149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8" name="Shape 48"/>
                        <wps:cNvSpPr/>
                        <wps:spPr>
                          <a:xfrm>
                            <a:off x="2359734" y="1130969"/>
                            <a:ext cx="84480" cy="54064"/>
                          </a:xfrm>
                          <a:custGeom>
                            <a:avLst/>
                            <a:gdLst/>
                            <a:ahLst/>
                            <a:cxnLst/>
                            <a:rect l="0" t="0" r="0" b="0"/>
                            <a:pathLst>
                              <a:path w="84480" h="54064">
                                <a:moveTo>
                                  <a:pt x="62420" y="2400"/>
                                </a:moveTo>
                                <a:cubicBezTo>
                                  <a:pt x="69621" y="0"/>
                                  <a:pt x="73457" y="4343"/>
                                  <a:pt x="75324" y="9601"/>
                                </a:cubicBezTo>
                                <a:lnTo>
                                  <a:pt x="82017" y="28727"/>
                                </a:lnTo>
                                <a:cubicBezTo>
                                  <a:pt x="84480" y="34938"/>
                                  <a:pt x="81077" y="39726"/>
                                  <a:pt x="75324" y="42088"/>
                                </a:cubicBezTo>
                                <a:cubicBezTo>
                                  <a:pt x="58128" y="49784"/>
                                  <a:pt x="40856" y="54064"/>
                                  <a:pt x="11697" y="54064"/>
                                </a:cubicBezTo>
                                <a:lnTo>
                                  <a:pt x="0" y="52014"/>
                                </a:lnTo>
                                <a:lnTo>
                                  <a:pt x="0" y="8232"/>
                                </a:lnTo>
                                <a:lnTo>
                                  <a:pt x="16967" y="11011"/>
                                </a:lnTo>
                                <a:cubicBezTo>
                                  <a:pt x="35153" y="11011"/>
                                  <a:pt x="48527" y="6680"/>
                                  <a:pt x="62420" y="240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9" name="Shape 49"/>
                        <wps:cNvSpPr/>
                        <wps:spPr>
                          <a:xfrm>
                            <a:off x="2359734" y="947771"/>
                            <a:ext cx="88265" cy="131064"/>
                          </a:xfrm>
                          <a:custGeom>
                            <a:avLst/>
                            <a:gdLst/>
                            <a:ahLst/>
                            <a:cxnLst/>
                            <a:rect l="0" t="0" r="0" b="0"/>
                            <a:pathLst>
                              <a:path w="88265" h="131064">
                                <a:moveTo>
                                  <a:pt x="228" y="0"/>
                                </a:moveTo>
                                <a:cubicBezTo>
                                  <a:pt x="53315" y="0"/>
                                  <a:pt x="88265" y="34874"/>
                                  <a:pt x="88265" y="119583"/>
                                </a:cubicBezTo>
                                <a:cubicBezTo>
                                  <a:pt x="88265" y="125793"/>
                                  <a:pt x="83452" y="131064"/>
                                  <a:pt x="77241" y="131064"/>
                                </a:cubicBezTo>
                                <a:lnTo>
                                  <a:pt x="0" y="131064"/>
                                </a:lnTo>
                                <a:lnTo>
                                  <a:pt x="0" y="96164"/>
                                </a:lnTo>
                                <a:lnTo>
                                  <a:pt x="38506" y="96164"/>
                                </a:lnTo>
                                <a:cubicBezTo>
                                  <a:pt x="37554" y="67450"/>
                                  <a:pt x="28422" y="39218"/>
                                  <a:pt x="1168" y="39218"/>
                                </a:cubicBezTo>
                                <a:lnTo>
                                  <a:pt x="0" y="39477"/>
                                </a:lnTo>
                                <a:lnTo>
                                  <a:pt x="0" y="52"/>
                                </a:lnTo>
                                <a:lnTo>
                                  <a:pt x="22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2051" name="Shape 22051"/>
                        <wps:cNvSpPr/>
                        <wps:spPr>
                          <a:xfrm>
                            <a:off x="7253999" y="1668005"/>
                            <a:ext cx="305994" cy="9023998"/>
                          </a:xfrm>
                          <a:custGeom>
                            <a:avLst/>
                            <a:gdLst/>
                            <a:ahLst/>
                            <a:cxnLst/>
                            <a:rect l="0" t="0" r="0" b="0"/>
                            <a:pathLst>
                              <a:path w="305994" h="9023998">
                                <a:moveTo>
                                  <a:pt x="0" y="0"/>
                                </a:moveTo>
                                <a:lnTo>
                                  <a:pt x="305994" y="0"/>
                                </a:lnTo>
                                <a:lnTo>
                                  <a:pt x="305994" y="9023998"/>
                                </a:lnTo>
                                <a:lnTo>
                                  <a:pt x="0" y="9023998"/>
                                </a:lnTo>
                                <a:lnTo>
                                  <a:pt x="0" y="0"/>
                                </a:lnTo>
                              </a:path>
                            </a:pathLst>
                          </a:custGeom>
                          <a:ln w="0" cap="flat">
                            <a:miter lim="100000"/>
                          </a:ln>
                        </wps:spPr>
                        <wps:style>
                          <a:lnRef idx="0">
                            <a:srgbClr val="000000">
                              <a:alpha val="0"/>
                            </a:srgbClr>
                          </a:lnRef>
                          <a:fillRef idx="1">
                            <a:srgbClr val="A8B3B9"/>
                          </a:fillRef>
                          <a:effectRef idx="0">
                            <a:scrgbClr r="0" g="0" b="0"/>
                          </a:effectRef>
                          <a:fontRef idx="none"/>
                        </wps:style>
                        <wps:bodyPr/>
                      </wps:wsp>
                      <pic:pic xmlns:pic="http://schemas.openxmlformats.org/drawingml/2006/picture">
                        <pic:nvPicPr>
                          <pic:cNvPr id="52" name="Picture 52"/>
                          <pic:cNvPicPr/>
                        </pic:nvPicPr>
                        <pic:blipFill>
                          <a:blip r:embed="rId7"/>
                          <a:stretch>
                            <a:fillRect/>
                          </a:stretch>
                        </pic:blipFill>
                        <pic:spPr>
                          <a:xfrm>
                            <a:off x="477000" y="10008003"/>
                            <a:ext cx="1323000" cy="420884"/>
                          </a:xfrm>
                          <a:prstGeom prst="rect">
                            <a:avLst/>
                          </a:prstGeom>
                        </pic:spPr>
                      </pic:pic>
                      <pic:pic xmlns:pic="http://schemas.openxmlformats.org/drawingml/2006/picture">
                        <pic:nvPicPr>
                          <pic:cNvPr id="21391" name="Picture 21391"/>
                          <pic:cNvPicPr/>
                        </pic:nvPicPr>
                        <pic:blipFill>
                          <a:blip r:embed="rId8"/>
                          <a:stretch>
                            <a:fillRect/>
                          </a:stretch>
                        </pic:blipFill>
                        <pic:spPr>
                          <a:xfrm>
                            <a:off x="0" y="1666240"/>
                            <a:ext cx="7254240" cy="4273297"/>
                          </a:xfrm>
                          <a:prstGeom prst="rect">
                            <a:avLst/>
                          </a:prstGeom>
                        </pic:spPr>
                      </pic:pic>
                      <wps:wsp>
                        <wps:cNvPr id="55" name="Shape 55"/>
                        <wps:cNvSpPr/>
                        <wps:spPr>
                          <a:xfrm>
                            <a:off x="6765873" y="711535"/>
                            <a:ext cx="102197" cy="103429"/>
                          </a:xfrm>
                          <a:custGeom>
                            <a:avLst/>
                            <a:gdLst/>
                            <a:ahLst/>
                            <a:cxnLst/>
                            <a:rect l="0" t="0" r="0" b="0"/>
                            <a:pathLst>
                              <a:path w="102197" h="103429">
                                <a:moveTo>
                                  <a:pt x="51118" y="103429"/>
                                </a:moveTo>
                                <a:cubicBezTo>
                                  <a:pt x="79388" y="103429"/>
                                  <a:pt x="102197" y="80201"/>
                                  <a:pt x="102197" y="51664"/>
                                </a:cubicBezTo>
                                <a:cubicBezTo>
                                  <a:pt x="102197" y="23089"/>
                                  <a:pt x="79388" y="0"/>
                                  <a:pt x="51118" y="0"/>
                                </a:cubicBezTo>
                                <a:cubicBezTo>
                                  <a:pt x="22847" y="0"/>
                                  <a:pt x="0" y="23089"/>
                                  <a:pt x="0" y="51664"/>
                                </a:cubicBezTo>
                                <a:cubicBezTo>
                                  <a:pt x="0" y="80201"/>
                                  <a:pt x="22847" y="103429"/>
                                  <a:pt x="51118" y="103429"/>
                                </a:cubicBezTo>
                                <a:close/>
                              </a:path>
                            </a:pathLst>
                          </a:custGeom>
                          <a:ln w="6883" cap="flat">
                            <a:miter lim="127000"/>
                          </a:ln>
                        </wps:spPr>
                        <wps:style>
                          <a:lnRef idx="1">
                            <a:srgbClr val="FFFEFD"/>
                          </a:lnRef>
                          <a:fillRef idx="0">
                            <a:srgbClr val="000000">
                              <a:alpha val="0"/>
                            </a:srgbClr>
                          </a:fillRef>
                          <a:effectRef idx="0">
                            <a:scrgbClr r="0" g="0" b="0"/>
                          </a:effectRef>
                          <a:fontRef idx="none"/>
                        </wps:style>
                        <wps:bodyPr/>
                      </wps:wsp>
                      <wps:wsp>
                        <wps:cNvPr id="56" name="Shape 56"/>
                        <wps:cNvSpPr/>
                        <wps:spPr>
                          <a:xfrm>
                            <a:off x="6515317" y="583263"/>
                            <a:ext cx="601066" cy="601066"/>
                          </a:xfrm>
                          <a:custGeom>
                            <a:avLst/>
                            <a:gdLst/>
                            <a:ahLst/>
                            <a:cxnLst/>
                            <a:rect l="0" t="0" r="0" b="0"/>
                            <a:pathLst>
                              <a:path w="601066" h="601066">
                                <a:moveTo>
                                  <a:pt x="300533" y="601066"/>
                                </a:moveTo>
                                <a:cubicBezTo>
                                  <a:pt x="466509" y="601066"/>
                                  <a:pt x="601066" y="466509"/>
                                  <a:pt x="601066" y="300533"/>
                                </a:cubicBezTo>
                                <a:cubicBezTo>
                                  <a:pt x="601066" y="134544"/>
                                  <a:pt x="466509" y="0"/>
                                  <a:pt x="300533" y="0"/>
                                </a:cubicBezTo>
                                <a:cubicBezTo>
                                  <a:pt x="134557" y="0"/>
                                  <a:pt x="0" y="134544"/>
                                  <a:pt x="0" y="300533"/>
                                </a:cubicBezTo>
                                <a:cubicBezTo>
                                  <a:pt x="0" y="466509"/>
                                  <a:pt x="134557" y="601066"/>
                                  <a:pt x="300533" y="601066"/>
                                </a:cubicBezTo>
                                <a:close/>
                              </a:path>
                            </a:pathLst>
                          </a:custGeom>
                          <a:ln w="23228" cap="flat">
                            <a:miter lim="127000"/>
                          </a:ln>
                        </wps:spPr>
                        <wps:style>
                          <a:lnRef idx="1">
                            <a:srgbClr val="FFFEFD"/>
                          </a:lnRef>
                          <a:fillRef idx="0">
                            <a:srgbClr val="000000">
                              <a:alpha val="0"/>
                            </a:srgbClr>
                          </a:fillRef>
                          <a:effectRef idx="0">
                            <a:scrgbClr r="0" g="0" b="0"/>
                          </a:effectRef>
                          <a:fontRef idx="none"/>
                        </wps:style>
                        <wps:bodyPr/>
                      </wps:wsp>
                      <wps:wsp>
                        <wps:cNvPr id="57" name="Shape 57"/>
                        <wps:cNvSpPr/>
                        <wps:spPr>
                          <a:xfrm>
                            <a:off x="6651404" y="827547"/>
                            <a:ext cx="328892" cy="201358"/>
                          </a:xfrm>
                          <a:custGeom>
                            <a:avLst/>
                            <a:gdLst/>
                            <a:ahLst/>
                            <a:cxnLst/>
                            <a:rect l="0" t="0" r="0" b="0"/>
                            <a:pathLst>
                              <a:path w="328892" h="201358">
                                <a:moveTo>
                                  <a:pt x="215291" y="0"/>
                                </a:moveTo>
                                <a:cubicBezTo>
                                  <a:pt x="238659" y="838"/>
                                  <a:pt x="248501" y="19774"/>
                                  <a:pt x="248501" y="19774"/>
                                </a:cubicBezTo>
                                <a:lnTo>
                                  <a:pt x="323952" y="124447"/>
                                </a:lnTo>
                                <a:cubicBezTo>
                                  <a:pt x="327076" y="129096"/>
                                  <a:pt x="328892" y="134772"/>
                                  <a:pt x="328892" y="140907"/>
                                </a:cubicBezTo>
                                <a:cubicBezTo>
                                  <a:pt x="328892" y="157188"/>
                                  <a:pt x="315850" y="170409"/>
                                  <a:pt x="299746" y="170409"/>
                                </a:cubicBezTo>
                                <a:cubicBezTo>
                                  <a:pt x="295897" y="170409"/>
                                  <a:pt x="292392" y="169545"/>
                                  <a:pt x="289065" y="168275"/>
                                </a:cubicBezTo>
                                <a:lnTo>
                                  <a:pt x="243510" y="155410"/>
                                </a:lnTo>
                                <a:lnTo>
                                  <a:pt x="243510" y="201358"/>
                                </a:lnTo>
                                <a:lnTo>
                                  <a:pt x="85382" y="201358"/>
                                </a:lnTo>
                                <a:lnTo>
                                  <a:pt x="85382" y="155410"/>
                                </a:lnTo>
                                <a:lnTo>
                                  <a:pt x="39828" y="168262"/>
                                </a:lnTo>
                                <a:cubicBezTo>
                                  <a:pt x="36627" y="169545"/>
                                  <a:pt x="33007" y="170409"/>
                                  <a:pt x="29121" y="170409"/>
                                </a:cubicBezTo>
                                <a:cubicBezTo>
                                  <a:pt x="13005" y="170409"/>
                                  <a:pt x="0" y="157188"/>
                                  <a:pt x="0" y="140907"/>
                                </a:cubicBezTo>
                                <a:cubicBezTo>
                                  <a:pt x="0" y="134772"/>
                                  <a:pt x="1791" y="129096"/>
                                  <a:pt x="5055" y="124447"/>
                                </a:cubicBezTo>
                                <a:lnTo>
                                  <a:pt x="80467" y="19774"/>
                                </a:lnTo>
                                <a:cubicBezTo>
                                  <a:pt x="80467" y="19774"/>
                                  <a:pt x="90361" y="838"/>
                                  <a:pt x="113653" y="0"/>
                                </a:cubicBezTo>
                                <a:lnTo>
                                  <a:pt x="215291" y="0"/>
                                </a:lnTo>
                                <a:lnTo>
                                  <a:pt x="215291" y="0"/>
                                </a:lnTo>
                                <a:close/>
                              </a:path>
                            </a:pathLst>
                          </a:custGeom>
                          <a:ln w="6883" cap="flat">
                            <a:round/>
                          </a:ln>
                        </wps:spPr>
                        <wps:style>
                          <a:lnRef idx="1">
                            <a:srgbClr val="FFFEFD"/>
                          </a:lnRef>
                          <a:fillRef idx="0">
                            <a:srgbClr val="000000">
                              <a:alpha val="0"/>
                            </a:srgbClr>
                          </a:fillRef>
                          <a:effectRef idx="0">
                            <a:scrgbClr r="0" g="0" b="0"/>
                          </a:effectRef>
                          <a:fontRef idx="none"/>
                        </wps:style>
                        <wps:bodyPr/>
                      </wps:wsp>
                      <wps:wsp>
                        <wps:cNvPr id="58" name="Shape 58"/>
                        <wps:cNvSpPr/>
                        <wps:spPr>
                          <a:xfrm>
                            <a:off x="6736786" y="862929"/>
                            <a:ext cx="158141" cy="133883"/>
                          </a:xfrm>
                          <a:custGeom>
                            <a:avLst/>
                            <a:gdLst/>
                            <a:ahLst/>
                            <a:cxnLst/>
                            <a:rect l="0" t="0" r="0" b="0"/>
                            <a:pathLst>
                              <a:path w="158141" h="133883">
                                <a:moveTo>
                                  <a:pt x="79083" y="133883"/>
                                </a:moveTo>
                                <a:lnTo>
                                  <a:pt x="79083" y="133883"/>
                                </a:lnTo>
                                <a:lnTo>
                                  <a:pt x="138087" y="114071"/>
                                </a:lnTo>
                                <a:lnTo>
                                  <a:pt x="136792" y="113805"/>
                                </a:lnTo>
                                <a:cubicBezTo>
                                  <a:pt x="96050" y="101727"/>
                                  <a:pt x="111887" y="47320"/>
                                  <a:pt x="152540" y="59461"/>
                                </a:cubicBezTo>
                                <a:lnTo>
                                  <a:pt x="158141" y="61430"/>
                                </a:lnTo>
                                <a:lnTo>
                                  <a:pt x="158141" y="13"/>
                                </a:lnTo>
                                <a:lnTo>
                                  <a:pt x="79096" y="26099"/>
                                </a:lnTo>
                                <a:lnTo>
                                  <a:pt x="0" y="0"/>
                                </a:lnTo>
                                <a:lnTo>
                                  <a:pt x="0" y="61417"/>
                                </a:lnTo>
                                <a:lnTo>
                                  <a:pt x="5576" y="59449"/>
                                </a:lnTo>
                                <a:cubicBezTo>
                                  <a:pt x="46292" y="47295"/>
                                  <a:pt x="62167" y="101714"/>
                                  <a:pt x="21412" y="113792"/>
                                </a:cubicBezTo>
                                <a:lnTo>
                                  <a:pt x="20079" y="114071"/>
                                </a:lnTo>
                                <a:lnTo>
                                  <a:pt x="79083" y="133883"/>
                                </a:lnTo>
                                <a:close/>
                              </a:path>
                            </a:pathLst>
                          </a:custGeom>
                          <a:ln w="6883" cap="flat">
                            <a:round/>
                          </a:ln>
                        </wps:spPr>
                        <wps:style>
                          <a:lnRef idx="1">
                            <a:srgbClr val="FFFEFD"/>
                          </a:lnRef>
                          <a:fillRef idx="0">
                            <a:srgbClr val="000000">
                              <a:alpha val="0"/>
                            </a:srgbClr>
                          </a:fillRef>
                          <a:effectRef idx="0">
                            <a:scrgbClr r="0" g="0" b="0"/>
                          </a:effectRef>
                          <a:fontRef idx="none"/>
                        </wps:style>
                        <wps:bodyPr/>
                      </wps:wsp>
                      <wps:wsp>
                        <wps:cNvPr id="59" name="Shape 59"/>
                        <wps:cNvSpPr/>
                        <wps:spPr>
                          <a:xfrm>
                            <a:off x="6732829" y="976746"/>
                            <a:ext cx="25451" cy="7277"/>
                          </a:xfrm>
                          <a:custGeom>
                            <a:avLst/>
                            <a:gdLst/>
                            <a:ahLst/>
                            <a:cxnLst/>
                            <a:rect l="0" t="0" r="0" b="0"/>
                            <a:pathLst>
                              <a:path w="25451" h="7277">
                                <a:moveTo>
                                  <a:pt x="25451" y="0"/>
                                </a:moveTo>
                                <a:lnTo>
                                  <a:pt x="0" y="7277"/>
                                </a:lnTo>
                              </a:path>
                            </a:pathLst>
                          </a:custGeom>
                          <a:ln w="6883" cap="rnd">
                            <a:bevel/>
                          </a:ln>
                        </wps:spPr>
                        <wps:style>
                          <a:lnRef idx="1">
                            <a:srgbClr val="FFFEFD"/>
                          </a:lnRef>
                          <a:fillRef idx="0">
                            <a:srgbClr val="000000">
                              <a:alpha val="0"/>
                            </a:srgbClr>
                          </a:fillRef>
                          <a:effectRef idx="0">
                            <a:scrgbClr r="0" g="0" b="0"/>
                          </a:effectRef>
                          <a:fontRef idx="none"/>
                        </wps:style>
                        <wps:bodyPr/>
                      </wps:wsp>
                      <wps:wsp>
                        <wps:cNvPr id="60" name="Shape 60"/>
                        <wps:cNvSpPr/>
                        <wps:spPr>
                          <a:xfrm>
                            <a:off x="6873030" y="976746"/>
                            <a:ext cx="25451" cy="7277"/>
                          </a:xfrm>
                          <a:custGeom>
                            <a:avLst/>
                            <a:gdLst/>
                            <a:ahLst/>
                            <a:cxnLst/>
                            <a:rect l="0" t="0" r="0" b="0"/>
                            <a:pathLst>
                              <a:path w="25451" h="7277">
                                <a:moveTo>
                                  <a:pt x="0" y="0"/>
                                </a:moveTo>
                                <a:lnTo>
                                  <a:pt x="25451" y="7277"/>
                                </a:lnTo>
                              </a:path>
                            </a:pathLst>
                          </a:custGeom>
                          <a:ln w="6883" cap="rnd">
                            <a:bevel/>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272" style="width:595.275pt;height:841.89pt;position:absolute;mso-position-horizontal-relative:page;mso-position-horizontal:absolute;margin-left:0pt;mso-position-vertical-relative:page;margin-top:0pt;" coordsize="75599,106920">
                <v:shape id="Shape 22052" style="position:absolute;width:75599;height:16680;left:0;top:0;" coordsize="7559993,1668005" path="m0,0l7559993,0l7559993,1668005l0,1668005l0,0">
                  <v:stroke weight="0pt" endcap="flat" joinstyle="miter" miterlimit="10" on="false" color="#000000" opacity="0"/>
                  <v:fill on="true" color="#597290"/>
                </v:shape>
                <v:rect id="Rectangle 7" style="position:absolute;width:87725;height:8633;left:4319;top:65253;" filled="f" stroked="f">
                  <v:textbox inset="0,0,0,0">
                    <w:txbxContent>
                      <w:p>
                        <w:pPr>
                          <w:spacing w:before="0" w:after="160" w:line="259" w:lineRule="auto"/>
                        </w:pPr>
                        <w:r>
                          <w:rPr>
                            <w:rFonts w:cs="Calibri" w:hAnsi="Calibri" w:eastAsia="Calibri" w:ascii="Calibri"/>
                            <w:b w:val="1"/>
                            <w:color w:val="597290"/>
                            <w:w w:val="117"/>
                            <w:sz w:val="84"/>
                          </w:rPr>
                          <w:t xml:space="preserve">Mental</w:t>
                        </w:r>
                        <w:r>
                          <w:rPr>
                            <w:rFonts w:cs="Calibri" w:hAnsi="Calibri" w:eastAsia="Calibri" w:ascii="Calibri"/>
                            <w:b w:val="1"/>
                            <w:color w:val="597290"/>
                            <w:spacing w:val="-14"/>
                            <w:w w:val="117"/>
                            <w:sz w:val="84"/>
                          </w:rPr>
                          <w:t xml:space="preserve"> </w:t>
                        </w:r>
                        <w:r>
                          <w:rPr>
                            <w:rFonts w:cs="Calibri" w:hAnsi="Calibri" w:eastAsia="Calibri" w:ascii="Calibri"/>
                            <w:b w:val="1"/>
                            <w:color w:val="597290"/>
                            <w:w w:val="117"/>
                            <w:sz w:val="84"/>
                          </w:rPr>
                          <w:t xml:space="preserve">Capacity,</w:t>
                        </w:r>
                        <w:r>
                          <w:rPr>
                            <w:rFonts w:cs="Calibri" w:hAnsi="Calibri" w:eastAsia="Calibri" w:ascii="Calibri"/>
                            <w:b w:val="1"/>
                            <w:color w:val="597290"/>
                            <w:spacing w:val="-14"/>
                            <w:w w:val="117"/>
                            <w:sz w:val="84"/>
                          </w:rPr>
                          <w:t xml:space="preserve"> </w:t>
                        </w:r>
                        <w:r>
                          <w:rPr>
                            <w:rFonts w:cs="Calibri" w:hAnsi="Calibri" w:eastAsia="Calibri" w:ascii="Calibri"/>
                            <w:b w:val="1"/>
                            <w:color w:val="597290"/>
                            <w:w w:val="117"/>
                            <w:sz w:val="84"/>
                          </w:rPr>
                          <w:t xml:space="preserve">Intimate</w:t>
                        </w:r>
                        <w:r>
                          <w:rPr>
                            <w:rFonts w:cs="Calibri" w:hAnsi="Calibri" w:eastAsia="Calibri" w:ascii="Calibri"/>
                            <w:b w:val="1"/>
                            <w:color w:val="597290"/>
                            <w:spacing w:val="-14"/>
                            <w:w w:val="117"/>
                            <w:sz w:val="84"/>
                          </w:rPr>
                          <w:t xml:space="preserve"> </w:t>
                        </w:r>
                      </w:p>
                    </w:txbxContent>
                  </v:textbox>
                </v:rect>
                <v:rect id="Rectangle 8" style="position:absolute;width:60159;height:8633;left:4319;top:71349;" filled="f" stroked="f">
                  <v:textbox inset="0,0,0,0">
                    <w:txbxContent>
                      <w:p>
                        <w:pPr>
                          <w:spacing w:before="0" w:after="160" w:line="259" w:lineRule="auto"/>
                        </w:pPr>
                        <w:r>
                          <w:rPr>
                            <w:rFonts w:cs="Calibri" w:hAnsi="Calibri" w:eastAsia="Calibri" w:ascii="Calibri"/>
                            <w:b w:val="1"/>
                            <w:color w:val="597290"/>
                            <w:w w:val="117"/>
                            <w:sz w:val="84"/>
                          </w:rPr>
                          <w:t xml:space="preserve">Relationships</w:t>
                        </w:r>
                        <w:r>
                          <w:rPr>
                            <w:rFonts w:cs="Calibri" w:hAnsi="Calibri" w:eastAsia="Calibri" w:ascii="Calibri"/>
                            <w:b w:val="1"/>
                            <w:color w:val="597290"/>
                            <w:spacing w:val="-14"/>
                            <w:w w:val="117"/>
                            <w:sz w:val="84"/>
                          </w:rPr>
                          <w:t xml:space="preserve"> </w:t>
                        </w:r>
                        <w:r>
                          <w:rPr>
                            <w:rFonts w:cs="Calibri" w:hAnsi="Calibri" w:eastAsia="Calibri" w:ascii="Calibri"/>
                            <w:b w:val="1"/>
                            <w:color w:val="597290"/>
                            <w:w w:val="117"/>
                            <w:sz w:val="84"/>
                          </w:rPr>
                          <w:t xml:space="preserve">and</w:t>
                        </w:r>
                        <w:r>
                          <w:rPr>
                            <w:rFonts w:cs="Calibri" w:hAnsi="Calibri" w:eastAsia="Calibri" w:ascii="Calibri"/>
                            <w:b w:val="1"/>
                            <w:color w:val="597290"/>
                            <w:spacing w:val="-14"/>
                            <w:w w:val="117"/>
                            <w:sz w:val="84"/>
                          </w:rPr>
                          <w:t xml:space="preserve"> </w:t>
                        </w:r>
                      </w:p>
                    </w:txbxContent>
                  </v:textbox>
                </v:rect>
                <v:rect id="Rectangle 9" style="position:absolute;width:70693;height:8633;left:4319;top:77445;" filled="f" stroked="f">
                  <v:textbox inset="0,0,0,0">
                    <w:txbxContent>
                      <w:p>
                        <w:pPr>
                          <w:spacing w:before="0" w:after="160" w:line="259" w:lineRule="auto"/>
                        </w:pPr>
                        <w:r>
                          <w:rPr>
                            <w:rFonts w:cs="Calibri" w:hAnsi="Calibri" w:eastAsia="Calibri" w:ascii="Calibri"/>
                            <w:b w:val="1"/>
                            <w:color w:val="597290"/>
                            <w:w w:val="118"/>
                            <w:sz w:val="84"/>
                          </w:rPr>
                          <w:t xml:space="preserve">Safeguarding</w:t>
                        </w:r>
                        <w:r>
                          <w:rPr>
                            <w:rFonts w:cs="Calibri" w:hAnsi="Calibri" w:eastAsia="Calibri" w:ascii="Calibri"/>
                            <w:b w:val="1"/>
                            <w:color w:val="597290"/>
                            <w:spacing w:val="-35"/>
                            <w:w w:val="118"/>
                            <w:sz w:val="84"/>
                          </w:rPr>
                          <w:t xml:space="preserve"> </w:t>
                        </w:r>
                        <w:r>
                          <w:rPr>
                            <w:rFonts w:cs="Calibri" w:hAnsi="Calibri" w:eastAsia="Calibri" w:ascii="Calibri"/>
                            <w:b w:val="1"/>
                            <w:color w:val="597290"/>
                            <w:w w:val="118"/>
                            <w:sz w:val="84"/>
                          </w:rPr>
                          <w:t xml:space="preserve">Adults:</w:t>
                        </w:r>
                        <w:r>
                          <w:rPr>
                            <w:rFonts w:cs="Calibri" w:hAnsi="Calibri" w:eastAsia="Calibri" w:ascii="Calibri"/>
                            <w:b w:val="1"/>
                            <w:color w:val="597290"/>
                            <w:spacing w:val="-14"/>
                            <w:w w:val="118"/>
                            <w:sz w:val="84"/>
                          </w:rPr>
                          <w:t xml:space="preserve"> </w:t>
                        </w:r>
                      </w:p>
                    </w:txbxContent>
                  </v:textbox>
                </v:rect>
                <v:rect id="Rectangle 10" style="position:absolute;width:56100;height:8534;left:4319;top:84076;" filled="f" stroked="f">
                  <v:textbox inset="0,0,0,0">
                    <w:txbxContent>
                      <w:p>
                        <w:pPr>
                          <w:spacing w:before="0" w:after="160" w:line="259" w:lineRule="auto"/>
                        </w:pPr>
                        <w:r>
                          <w:rPr>
                            <w:rFonts w:cs="Calibri" w:hAnsi="Calibri" w:eastAsia="Calibri" w:ascii="Calibri"/>
                            <w:b w:val="1"/>
                            <w:color w:val="788ba6"/>
                            <w:w w:val="114"/>
                            <w:sz w:val="84"/>
                          </w:rPr>
                          <w:t xml:space="preserve">Frontline</w:t>
                        </w:r>
                        <w:r>
                          <w:rPr>
                            <w:rFonts w:cs="Calibri" w:hAnsi="Calibri" w:eastAsia="Calibri" w:ascii="Calibri"/>
                            <w:b w:val="1"/>
                            <w:color w:val="788ba6"/>
                            <w:spacing w:val="-8"/>
                            <w:w w:val="114"/>
                            <w:sz w:val="84"/>
                          </w:rPr>
                          <w:t xml:space="preserve"> </w:t>
                        </w:r>
                        <w:r>
                          <w:rPr>
                            <w:rFonts w:cs="Calibri" w:hAnsi="Calibri" w:eastAsia="Calibri" w:ascii="Calibri"/>
                            <w:b w:val="1"/>
                            <w:color w:val="788ba6"/>
                            <w:w w:val="114"/>
                            <w:sz w:val="84"/>
                          </w:rPr>
                          <w:t xml:space="preserve">Briefing</w:t>
                        </w:r>
                      </w:p>
                    </w:txbxContent>
                  </v:textbox>
                </v:rect>
                <v:rect id="Rectangle 11" style="position:absolute;width:38913;height:3289;left:37260;top:100479;" filled="f" stroked="f">
                  <v:textbox inset="0,0,0,0">
                    <w:txbxContent>
                      <w:p>
                        <w:pPr>
                          <w:spacing w:before="0" w:after="160" w:line="259" w:lineRule="auto"/>
                        </w:pPr>
                        <w:r>
                          <w:rPr>
                            <w:rFonts w:cs="Calibri" w:hAnsi="Calibri" w:eastAsia="Calibri" w:ascii="Calibri"/>
                            <w:b w:val="1"/>
                            <w:color w:val="4a5f6c"/>
                            <w:w w:val="113"/>
                            <w:sz w:val="32"/>
                          </w:rPr>
                          <w:t xml:space="preserve">www.researchinpractice.org.uk</w:t>
                        </w:r>
                      </w:p>
                    </w:txbxContent>
                  </v:textbox>
                </v:rect>
                <v:shape id="Shape 12" style="position:absolute;width:62909;height:0;left:4770;top:98746;" coordsize="6290996,0" path="m0,0l6290996,0">
                  <v:stroke weight="1pt" endcap="flat" joinstyle="miter" miterlimit="4" on="true" color="#676869"/>
                  <v:fill on="false" color="#000000" opacity="0"/>
                </v:shape>
                <v:rect id="Rectangle 13" style="position:absolute;width:19077;height:5283;left:49140;top:5438;" filled="f" stroked="f">
                  <v:textbox inset="0,0,0,0">
                    <w:txbxContent>
                      <w:p>
                        <w:pPr>
                          <w:spacing w:before="0" w:after="160" w:line="259" w:lineRule="auto"/>
                        </w:pPr>
                        <w:r>
                          <w:rPr>
                            <w:rFonts w:cs="Calibri" w:hAnsi="Calibri" w:eastAsia="Calibri" w:ascii="Calibri"/>
                            <w:b w:val="1"/>
                            <w:color w:val="fffefd"/>
                            <w:w w:val="113"/>
                            <w:sz w:val="52"/>
                          </w:rPr>
                          <w:t xml:space="preserve">Frontline</w:t>
                        </w:r>
                        <w:r>
                          <w:rPr>
                            <w:rFonts w:cs="Calibri" w:hAnsi="Calibri" w:eastAsia="Calibri" w:ascii="Calibri"/>
                            <w:b w:val="1"/>
                            <w:color w:val="fffefd"/>
                            <w:spacing w:val="-5"/>
                            <w:w w:val="113"/>
                            <w:sz w:val="52"/>
                          </w:rPr>
                          <w:t xml:space="preserve"> </w:t>
                        </w:r>
                      </w:p>
                    </w:txbxContent>
                  </v:textbox>
                </v:rect>
                <v:rect id="Rectangle 14" style="position:absolute;width:15651;height:5283;left:49140;top:8994;" filled="f" stroked="f">
                  <v:textbox inset="0,0,0,0">
                    <w:txbxContent>
                      <w:p>
                        <w:pPr>
                          <w:spacing w:before="0" w:after="160" w:line="259" w:lineRule="auto"/>
                        </w:pPr>
                        <w:r>
                          <w:rPr>
                            <w:rFonts w:cs="Calibri" w:hAnsi="Calibri" w:eastAsia="Calibri" w:ascii="Calibri"/>
                            <w:b w:val="1"/>
                            <w:color w:val="c1c8d7"/>
                            <w:w w:val="114"/>
                            <w:sz w:val="52"/>
                          </w:rPr>
                          <w:t xml:space="preserve">Briefing</w:t>
                        </w:r>
                      </w:p>
                    </w:txbxContent>
                  </v:textbox>
                </v:rect>
                <v:shape id="Shape 15" style="position:absolute;width:492;height:2315;left:4392;top:9510;" coordsize="49263,231508" path="m11417,0l37770,0c44005,0,49263,4737,49263,10947l49263,220485c49263,226758,44005,231508,37770,231508l11417,231508c5245,231508,0,226758,0,220485l0,10947c0,7842,1311,5105,3394,3145c5477,1184,8331,0,11417,0x">
                  <v:stroke weight="0pt" endcap="flat" joinstyle="miter" miterlimit="4" on="false" color="#000000" opacity="0"/>
                  <v:fill on="true" color="#fffefd"/>
                </v:shape>
                <v:shape id="Shape 16" style="position:absolute;width:1526;height:2343;left:5526;top:9477;" coordsize="152686,234379" path="m107163,0c125101,0,139814,5982,150043,16443l152686,20661l152686,234379l133464,234379c127737,234379,122453,229641,122453,223825l122453,69355c122453,47333,114846,37287,95225,37287c65989,37287,43548,61671,43548,93751l43548,223825c43548,229641,38786,234379,32982,234379l10985,234379c5271,234379,0,229641,0,223825l0,12890c0,7150,5271,2870,10985,2870l25375,2870c32068,2870,35433,5271,36830,11443l41643,33033c61709,9550,81763,0,107163,0x">
                  <v:stroke weight="0pt" endcap="flat" joinstyle="miter" miterlimit="4" on="false" color="#000000" opacity="0"/>
                  <v:fill on="true" color="#fffefd"/>
                </v:shape>
                <v:shape id="Shape 17" style="position:absolute;width:626;height:640;left:4320;top:8405;" coordsize="62647,64084" path="m31125,0c35538,0,39715,898,43498,2521c47280,4144,50669,6493,53506,9395c56343,12297,58628,15752,60204,19588c61780,23424,62647,27642,62647,32068c62647,36494,61780,40707,60204,44539c58628,48370,56343,51819,53506,54715c50669,57610,47280,59953,43498,61571c39715,63190,35538,64084,31125,64084c26690,64084,22526,63190,18777,61571c11277,58334,5430,52202,2366,44539l0,32081l0,32054l2366,19588c6963,8080,17819,0,31125,0x">
                  <v:stroke weight="0pt" endcap="flat" joinstyle="miter" miterlimit="4" on="false" color="#000000" opacity="0"/>
                  <v:fill on="true" color="#fffefd"/>
                </v:shape>
                <v:shape id="Shape 18" style="position:absolute;width:896;height:2351;left:6156;top:5368;" coordsize="89694,235152" path="m89694,0l89694,39427l77159,42202c64191,48462,54054,64883,51168,96106l89694,96106l89694,130992l51168,130992c52616,161130,59972,181594,80918,189943l89694,191380l89694,235152l58513,229687c20981,214670,0,177189,0,117619c0,64508,19645,24870,52683,8370l89694,0x">
                  <v:stroke weight="0pt" endcap="flat" joinstyle="miter" miterlimit="4" on="false" color="#000000" opacity="0"/>
                  <v:fill on="true" color="#fffefd"/>
                </v:shape>
                <v:shape id="Shape 19" style="position:absolute;width:1325;height:2343;left:4387;top:5367;" coordsize="132512,234379" path="m100940,0c109538,0,116243,940,121018,3340c129654,7150,132512,13373,130594,19596l123419,46380c121514,53543,115303,56413,109093,55474c99035,54064,89471,47320,79896,47320c64097,47320,49263,65494,49263,111011l49263,223368c49263,229629,44006,234379,37782,234379l11481,234379c5258,234379,0,229629,0,223368l0,13830c0,7620,5258,2858,11481,2858l29172,2858c34912,2858,40665,6223,42088,12433l47346,33007c60287,12891,77495,0,100940,0x">
                  <v:stroke weight="0pt" endcap="flat" joinstyle="miter" miterlimit="4" on="false" color="#000000" opacity="0"/>
                  <v:fill on="true" color="#fffefd"/>
                </v:shape>
                <v:shape id="Shape 20" style="position:absolute;width:133;height:2137;left:7053;top:9684;" coordsize="13329,213717" path="m0,0l9178,14647c11893,21930,13329,30145,13329,39105l13329,203163c13329,208980,8528,213717,2800,213717l0,213717l0,0x">
                  <v:stroke weight="0pt" endcap="flat" joinstyle="miter" miterlimit="4" on="false" color="#000000" opacity="0"/>
                  <v:fill on="true" color="#fffefd"/>
                </v:shape>
                <v:shape id="Shape 21" style="position:absolute;width:868;height:3272;left:8961;top:9496;" coordsize="86830,327206" path="m86830,0l86830,40683l86601,40631c62636,40631,47371,64558,47371,114786c47371,167415,58839,193704,86601,193704l86830,193649l86830,231788l70718,228110c61925,223390,54750,216456,48781,207598l48781,316183c48781,322419,43523,327206,37313,327206l11455,327206c5258,327206,0,322419,0,316183l0,11904c0,5680,5258,943,11455,943l28232,943c35408,943,40145,4753,42088,11904l46888,31550c54756,16463,67510,5176,83473,475l86830,0x">
                  <v:stroke weight="0pt" endcap="flat" joinstyle="miter" miterlimit="4" on="false" color="#000000" opacity="0"/>
                  <v:fill on="true" color="#fffefd"/>
                </v:shape>
                <v:shape id="Shape 22" style="position:absolute;width:844;height:540;left:7053;top:7199;" coordsize="84436,54064" path="m62452,2400c69602,0,73438,4343,75343,9601l82061,28727c84436,34950,81109,39738,75343,42100c58134,49784,40913,54064,11703,54064l0,52013l0,8241l16986,11024c35160,11024,48558,6693,62452,2400x">
                  <v:stroke weight="0pt" endcap="flat" joinstyle="miter" miterlimit="4" on="false" color="#000000" opacity="0"/>
                  <v:fill on="true" color="#fffefd"/>
                </v:shape>
                <v:shape id="Shape 23" style="position:absolute;width:1298;height:2372;left:8530;top:5367;" coordsize="129896,237261" path="m82753,0c94240,0,103448,714,111876,2324l129896,7997l129896,47537l123876,47841c114338,44437,99962,38710,84671,38710c66954,38710,57874,48311,57874,61671c57874,76518,76048,85623,96634,97053c103203,100654,110015,104520,116538,108892l129896,119826l129896,219053l109884,231608c100152,235227,88732,237261,75578,237261c53073,237261,26797,232016,8115,223368c1905,220548,0,215265,1905,209055l8115,188938c10033,182258,15786,178435,21996,181318c38240,187998,55969,194691,74625,194691c94704,194691,103302,185611,103302,170282c103302,151168,81305,140614,58369,128181c33947,114821,8598,98044,8598,65037c8598,27203,35395,0,82753,0x">
                  <v:stroke weight="0pt" endcap="flat" joinstyle="miter" miterlimit="4" on="false" color="#000000" opacity="0"/>
                  <v:fill on="true" color="#fffefd"/>
                </v:shape>
                <v:shape id="Shape 24" style="position:absolute;width:882;height:1310;left:7053;top:5367;" coordsize="88271,131051" path="m260,0c53346,0,88271,34887,88271,119571c88271,125794,83483,131051,77273,131051l0,131051l0,96164l38525,96164c37548,67424,28467,39218,1213,39218l0,39486l0,59l260,0x">
                  <v:stroke weight="0pt" endcap="flat" joinstyle="miter" miterlimit="4" on="false" color="#000000" opacity="0"/>
                  <v:fill on="true" color="#fffefd"/>
                </v:shape>
                <v:shape id="Shape 25" style="position:absolute;width:236;height:2315;left:11353;top:9506;" coordsize="23673,231508" path="m11468,0l23673,0l23673,231508l11468,231508c5169,231508,0,226746,0,220485l0,10960c0,4737,5169,0,11468,0x">
                  <v:stroke weight="0pt" endcap="flat" joinstyle="miter" miterlimit="4" on="false" color="#000000" opacity="0"/>
                  <v:fill on="true" color="#fffefd"/>
                </v:shape>
                <v:shape id="Shape 26" style="position:absolute;width:916;height:2372;left:9829;top:9477;" coordsize="91618,237261" path="m13614,0c34163,0,55232,7150,68656,25349c83464,45453,91618,72212,91618,120498c91618,162154,83960,196621,63868,217145c52870,228651,36093,237261,15532,237261l0,233715l0,195576l17883,191270c33015,182397,39459,159537,39459,118618c39459,88024,34646,69355,28435,58357c25330,52845,21266,48895,16427,46323l0,42609l0,1927l13614,0x">
                  <v:stroke weight="0pt" endcap="flat" joinstyle="miter" miterlimit="4" on="false" color="#000000" opacity="0"/>
                  <v:fill on="true" color="#fffefd"/>
                </v:shape>
                <v:shape id="Shape 27" style="position:absolute;width:231;height:992;left:9829;top:6566;" coordsize="23177,99227" path="m0,0l4812,3939c15637,15184,23177,29412,23177,48538c23177,66712,16958,83936,4161,96617l0,99227l0,0x">
                  <v:stroke weight="0pt" endcap="flat" joinstyle="miter" miterlimit="4" on="false" color="#000000" opacity="0"/>
                  <v:fill on="true" color="#fffefd"/>
                </v:shape>
                <v:shape id="Shape 28" style="position:absolute;width:155;height:395;left:9829;top:5447;" coordsize="15532,39540" path="m0,0l6426,2023c12167,4411,15532,10177,13132,16400l6921,32643c5715,35742,3921,38132,1708,39453l0,39540l0,0x">
                  <v:stroke weight="0pt" endcap="flat" joinstyle="miter" miterlimit="4" on="false" color="#000000" opacity="0"/>
                  <v:fill on="true" color="#fffefd"/>
                </v:shape>
                <v:shape id="Shape 29" style="position:absolute;width:896;height:2351;left:10693;top:5368;" coordsize="89687,235159" path="m89687,0l89687,39430l77143,42210c64184,48469,54054,64890,51168,96113l89687,96113l89687,131000l51168,131000c52616,161137,59957,181601,80902,189950l89687,191389l89687,235159l58518,229694c20996,214677,0,177196,0,117626c0,64515,19631,24877,52657,8377l89687,0x">
                  <v:stroke weight="0pt" endcap="flat" joinstyle="miter" miterlimit="4" on="false" color="#000000" opacity="0"/>
                  <v:fill on="true" color="#fffefd"/>
                </v:shape>
                <v:shape id="Shape 30" style="position:absolute;width:860;height:1457;left:13120;top:10393;" coordsize="86087,145713" path="m86087,0l86087,34028l76569,35292c59967,39748,49759,50863,49759,74924c49759,95967,62167,105531,76530,105531l86087,103559l86087,140808l62167,145713c21946,145713,0,118916,0,74924c0,27070,29629,4108,74574,819l86087,0x">
                  <v:stroke weight="0pt" endcap="flat" joinstyle="miter" miterlimit="4" on="false" color="#000000" opacity="0"/>
                  <v:fill on="true" color="#fffefd"/>
                </v:shape>
                <v:shape id="Shape 31" style="position:absolute;width:683;height:525;left:13297;top:9478;" coordsize="68383,52561" path="m68383,0l68383,42758l66472,42540c48285,42540,32474,46795,20053,50668c12903,52561,7620,49690,6198,43480l1410,22411c0,15680,1892,11400,8560,9508c15742,7368,25673,4980,36376,3127l68383,0x">
                  <v:stroke weight="0pt" endcap="flat" joinstyle="miter" miterlimit="4" on="false" color="#000000" opacity="0"/>
                  <v:fill on="true" color="#fffefd"/>
                </v:shape>
                <v:shape id="Shape 32" style="position:absolute;width:1087;height:2343;left:11589;top:9477;" coordsize="108776,234379" path="m77229,0c85814,0,92558,927,97346,3340c105918,7150,108776,13386,106845,19609l99682,46393c97790,53556,91592,56413,85382,55486c75336,54051,65761,47333,56159,47333c40386,47333,25527,65507,25527,110998l25527,223355c25527,229616,20282,234379,14084,234379l0,234379l0,2870l5486,2870c11189,2870,16967,6210,18364,12446l23635,33020c36601,12890,53772,0,77229,0x">
                  <v:stroke weight="0pt" endcap="flat" joinstyle="miter" miterlimit="4" on="false" color="#000000" opacity="0"/>
                  <v:fill on="true" color="#fffefd"/>
                </v:shape>
                <v:shape id="Shape 33" style="position:absolute;width:844;height:540;left:11589;top:7199;" coordsize="84430,54064" path="m62446,2400c69609,0,73419,4343,75336,9601l82042,28727c84430,34950,81077,39738,75336,42100c58115,49784,40894,54064,11697,54064l0,52013l0,8243l16980,11024c35179,11024,48565,6693,62446,2400x">
                  <v:stroke weight="0pt" endcap="flat" joinstyle="miter" miterlimit="4" on="false" color="#000000" opacity="0"/>
                  <v:fill on="true" color="#fffefd"/>
                </v:shape>
                <v:shape id="Shape 34" style="position:absolute;width:858;height:1457;left:13123;top:6283;" coordsize="85858,145702" path="m85858,0l85858,34042l76592,35275c59970,39737,49733,50852,49733,74912c49733,95969,62179,105532,76530,105532l85858,103609l85858,140844l62179,145702c22009,145702,0,118893,0,74912c0,27059,29667,4097,74638,795l85858,0x">
                  <v:stroke weight="0pt" endcap="flat" joinstyle="miter" miterlimit="4" on="false" color="#000000" opacity="0"/>
                  <v:fill on="true" color="#fffefd"/>
                </v:shape>
                <v:shape id="Shape 35" style="position:absolute;width:681;height:525;left:13300;top:5368;" coordsize="68167,52545" path="m68167,0l68167,42699l66523,42512c48324,42512,32563,46792,20104,50653c12941,52545,7658,49675,6210,43452l1435,22395c0,15651,1905,11397,8611,9479c15792,7339,25721,4952,36425,3099l68167,0x">
                  <v:stroke weight="0pt" endcap="flat" joinstyle="miter" miterlimit="4" on="false" color="#000000" opacity="0"/>
                  <v:fill on="true" color="#fffefd"/>
                </v:shape>
                <v:shape id="Shape 36" style="position:absolute;width:882;height:1310;left:11589;top:5367;" coordsize="88252,131051" path="m229,0c53327,0,88252,34887,88252,119571c88252,125794,83477,131051,77254,131051l0,131051l0,96164l38519,96164c37541,67424,28448,39218,1194,39218l0,39482l0,52l229,0x">
                  <v:stroke weight="0pt" endcap="flat" joinstyle="miter" miterlimit="4" on="false" color="#000000" opacity="0"/>
                  <v:fill on="true" color="#fffefd"/>
                </v:shape>
                <v:shape id="Shape 37" style="position:absolute;width:492;height:2315;left:19522;top:9506;" coordsize="49276,231508" path="m11430,0l37783,0c44018,0,49276,4737,49276,10960l49276,220485c49276,223628,47962,226384,45868,228354c43774,230324,40900,231508,37783,231508l11430,231508c8344,231508,5486,230324,3400,228354c1314,226384,0,223628,0,220485l0,10960c0,7849,1314,5109,3400,3146c5486,1184,8344,0,11430,0x">
                  <v:stroke weight="0pt" endcap="flat" joinstyle="miter" miterlimit="4" on="false" color="#000000" opacity="0"/>
                  <v:fill on="true" color="#fffefd"/>
                </v:shape>
                <v:shape id="Shape 38" style="position:absolute;width:897;height:2351;left:22700;top:9478;" coordsize="89726,235160" path="m89726,0l89726,39425l77165,42211c64209,48473,54067,64899,51219,96113l89726,96113l89726,131012l51219,131012c52629,161140,60004,181595,80946,189939l89726,191377l89726,235160l58529,229692c20988,214671,0,177183,0,117614c0,64512,19638,24876,52678,8377l89726,0x">
                  <v:stroke weight="0pt" endcap="flat" joinstyle="miter" miterlimit="4" on="false" color="#000000" opacity="0"/>
                  <v:fill on="true" color="#fffefd"/>
                </v:shape>
                <v:shape id="Shape 39" style="position:absolute;width:1530;height:2372;left:20646;top:9477;" coordsize="153086,237274" path="m99492,0c114783,0,130099,3810,141097,8090c148285,10998,151130,16243,149212,21539l142583,41580c140640,46863,137287,51206,129146,48311c121996,45923,112852,42583,100940,42583c70777,42583,51638,68377,51638,116218c51638,168885,67894,192811,103772,192811c114783,192811,126251,190856,135369,188481c142583,186538,147282,190348,148285,196101l152133,217157c153086,222923,151130,228168,144475,230568c130099,235318,114313,237274,97638,237274c38290,237274,0,197079,0,116218c0,49733,37744,0,99492,0x">
                  <v:stroke weight="0pt" endcap="flat" joinstyle="miter" miterlimit="4" on="false" color="#000000" opacity="0"/>
                  <v:fill on="true" color="#fffefd"/>
                </v:shape>
                <v:shape id="Shape 40" style="position:absolute;width:1530;height:2372;left:15434;top:9477;" coordsize="153098,237274" path="m99517,0c114783,0,130099,3810,141097,8090c148273,10998,151168,16243,149225,21539l142570,41580c140640,46863,137312,51206,129159,48311c121996,45923,112852,42583,100914,42583c70777,42583,51651,68377,51651,116218c51651,168885,67907,192811,103810,192811c114783,192811,126289,190856,135382,188481c142570,186538,147345,190348,148273,196101l152133,217157c153098,222923,151168,228168,144463,230568c130099,235318,114351,237274,97549,237274c38265,237274,0,197079,0,116218c0,49733,37757,0,99517,0x">
                  <v:stroke weight="0pt" endcap="flat" joinstyle="miter" miterlimit="4" on="false" color="#000000" opacity="0"/>
                  <v:fill on="true" color="#fffefd"/>
                </v:shape>
                <v:shape id="Shape 41" style="position:absolute;width:918;height:2343;left:13981;top:9477;" coordsize="91853,234379" path="m438,0c80372,0,85147,50711,85147,90361l85147,170764c85147,182232,84652,195148,87547,209055l90430,223355c91853,230099,87547,234379,80829,234379l55962,234379c49282,234379,44964,230568,44025,223355l41142,205689c34220,216465,24774,224358,13649,229557l0,232356l0,195107l9116,193227c25856,185969,36328,169834,36328,156870l36328,123368l9074,124371l0,125576l0,91548l36328,88964c36328,87528,36862,79400,35909,78410c35185,59769,31225,48937,16577,44686l0,42801l0,43l438,0x">
                  <v:stroke weight="0pt" endcap="flat" joinstyle="miter" miterlimit="4" on="false" color="#000000" opacity="0"/>
                  <v:fill on="true" color="#fffefd"/>
                </v:shape>
                <v:shape id="Shape 42" style="position:absolute;width:1320;height:3066;left:17556;top:8784;" coordsize="132017,306629" path="m71298,1880c79426,0,85192,1880,85192,11481l85192,72238l113398,72238c119634,72238,124396,76975,124396,83198l124396,99035c124396,105245,119634,110477,113398,110477l85192,110477l85192,244412c85192,257366,90907,263055,101435,263055c105270,263055,111531,262649,115799,261658c121971,260248,125806,263055,127305,269316l131089,288912c132017,294653,129654,299936,123482,301879c114351,304686,101435,306629,88049,306629c52172,306629,36373,287985,36373,254483l36373,110477l11011,110477c4813,110477,0,105245,0,99035l0,83198c0,76975,4813,72238,11011,72238l36373,72238l36373,23393c36373,16218,38760,10503,45466,8560l71298,1880x">
                  <v:stroke weight="0pt" endcap="flat" joinstyle="miter" miterlimit="4" on="false" color="#000000" opacity="0"/>
                  <v:fill on="true" color="#fffefd"/>
                </v:shape>
                <v:shape id="Shape 43" style="position:absolute;width:626;height:640;left:19450;top:8401;" coordsize="62649,64071" path="m31128,0c35538,0,39713,897,43495,2519c47277,4141,50666,6489,53504,9390c56341,12291,58628,15746,60204,19583c61782,23420,62649,27638,62649,32068c62649,36493,61782,40707,60204,44537c58628,48367,56341,51814,53504,54708c50666,57602,47277,59943,43495,61560c39713,63178,35538,64071,31128,64071c13373,64071,0,49771,0,32068c0,14351,13373,0,31128,0x">
                  <v:stroke weight="0pt" endcap="flat" joinstyle="miter" miterlimit="4" on="false" color="#000000" opacity="0"/>
                  <v:fill on="true" color="#fffefd"/>
                </v:shape>
                <v:shape id="Shape 44" style="position:absolute;width:1530;height:2372;left:17356;top:5367;" coordsize="153073,237274" path="m99517,0c114808,0,130112,3797,141135,8090c148298,11011,151156,16243,149263,21527l142583,41580c140653,46850,137262,51181,129159,48324c121996,45911,112903,42583,100914,42583c70764,42583,51651,68390,51651,116230c51651,168872,67958,192799,103785,192799c114808,192799,126327,190868,135382,188468c142583,186538,147358,190360,148298,196101l152095,217157c153073,222923,151156,228168,144488,230569c130112,235331,114338,237274,97587,237274c38278,237274,0,197091,0,116230c0,49733,37808,0,99517,0x">
                  <v:stroke weight="0pt" endcap="flat" joinstyle="miter" miterlimit="4" on="false" color="#000000" opacity="0"/>
                  <v:fill on="true" color="#fffefd"/>
                </v:shape>
                <v:shape id="Shape 45" style="position:absolute;width:1325;height:2343;left:15559;top:5367;" coordsize="132512,234379" path="m100940,0c109550,0,116256,940,121044,3340c129616,7150,132512,13373,130582,19596l123406,46380c121501,53543,115316,56413,109106,55474c99047,54064,89459,47320,79870,47320c64097,47320,49263,65494,49263,111011l49263,223368c49263,229629,43993,234379,37783,234379l11468,234379c5245,234379,0,229629,0,223368l0,13830c0,7620,5245,2858,11468,2858l29185,2858c34912,2858,40653,6223,42113,12433l47371,33007c60300,12891,77508,0,100940,0x">
                  <v:stroke weight="0pt" endcap="flat" joinstyle="miter" miterlimit="4" on="false" color="#000000" opacity="0"/>
                  <v:fill on="true" color="#fffefd"/>
                </v:shape>
                <v:shape id="Shape 46" style="position:absolute;width:921;height:2343;left:13981;top:5367;" coordsize="92119,234391" path="m730,0c80613,0,85401,50724,85401,90386l85401,170777c85401,182258,84931,195174,87827,209067l90684,223380c92119,230124,87827,234391,81096,234391l56229,234391c49536,234391,45218,230581,44279,223380l41408,205715c34461,216478,25013,224368,13889,229567l0,232416l0,195181l9365,193250c26126,185989,36620,169847,36620,156883l36620,123393l9341,124371l0,125614l0,91572l36620,88976c36620,87554,37090,79413,36138,78410c35424,59769,31466,48937,16828,44686l0,42770l0,71l730,0x">
                  <v:stroke weight="0pt" endcap="flat" joinstyle="miter" miterlimit="4" on="false" color="#000000" opacity="0"/>
                  <v:fill on="true" color="#fffefd"/>
                </v:shape>
                <v:shape id="Shape 47" style="position:absolute;width:1698;height:3391;left:19530;top:4320;" coordsize="169824,339154" path="m11493,0l37300,0c43510,0,48793,4750,48793,10998l48793,133972c65557,115265,86576,104762,110998,104762c146876,104762,169824,128689,169824,164541l169824,328143c169824,334416,164541,339154,158331,339154l132042,339154c125806,339154,121031,334416,121031,328143l121031,174612c121031,155956,113348,146355,95161,146355c68923,146355,48793,168859,48793,199949l48793,328143c48793,334416,43510,339154,37300,339154l11493,339154c5283,339154,0,334416,0,328143l0,10998c0,4750,5283,0,11493,0x">
                  <v:stroke weight="0pt" endcap="flat" joinstyle="miter" miterlimit="4" on="false" color="#000000" opacity="0"/>
                  <v:fill on="true" color="#fffefd"/>
                </v:shape>
                <v:shape id="Shape 48" style="position:absolute;width:844;height:540;left:23597;top:11309;" coordsize="84480,54064" path="m62420,2400c69621,0,73457,4343,75324,9601l82017,28727c84480,34938,81077,39726,75324,42088c58128,49784,40856,54064,11697,54064l0,52014l0,8232l16967,11011c35153,11011,48527,6680,62420,2400x">
                  <v:stroke weight="0pt" endcap="flat" joinstyle="miter" miterlimit="4" on="false" color="#000000" opacity="0"/>
                  <v:fill on="true" color="#fffefd"/>
                </v:shape>
                <v:shape id="Shape 49" style="position:absolute;width:882;height:1310;left:23597;top:9477;" coordsize="88265,131064" path="m228,0c53315,0,88265,34874,88265,119583c88265,125793,83452,131064,77241,131064l0,131064l0,96164l38506,96164c37554,67450,28422,39218,1168,39218l0,39477l0,52l228,0x">
                  <v:stroke weight="0pt" endcap="flat" joinstyle="miter" miterlimit="4" on="false" color="#000000" opacity="0"/>
                  <v:fill on="true" color="#fffefd"/>
                </v:shape>
                <v:shape id="Shape 22081" style="position:absolute;width:3059;height:90239;left:72539;top:16680;" coordsize="305994,9023998" path="m0,0l305994,0l305994,9023998l0,9023998l0,0">
                  <v:stroke weight="0pt" endcap="flat" joinstyle="miter" miterlimit="4" on="false" color="#000000" opacity="0"/>
                  <v:fill on="true" color="#a8b3b9"/>
                </v:shape>
                <v:shape id="Picture 52" style="position:absolute;width:13230;height:4208;left:4770;top:100080;" filled="f">
                  <v:imagedata r:id="rId13"/>
                </v:shape>
                <v:shape id="Picture 21391" style="position:absolute;width:72542;height:42732;left:0;top:16662;" filled="f">
                  <v:imagedata r:id="rId14"/>
                </v:shape>
                <v:shape id="Shape 55" style="position:absolute;width:1021;height:1034;left:67658;top:7115;" coordsize="102197,103429" path="m51118,103429c79388,103429,102197,80201,102197,51664c102197,23089,79388,0,51118,0c22847,0,0,23089,0,51664c0,80201,22847,103429,51118,103429x">
                  <v:stroke weight="0.542pt" endcap="flat" joinstyle="miter" miterlimit="10" on="true" color="#fffefd"/>
                  <v:fill on="false" color="#000000" opacity="0"/>
                </v:shape>
                <v:shape id="Shape 56" style="position:absolute;width:6010;height:6010;left:65153;top:5832;" coordsize="601066,601066" path="m300533,601066c466509,601066,601066,466509,601066,300533c601066,134544,466509,0,300533,0c134557,0,0,134544,0,300533c0,466509,134557,601066,300533,601066x">
                  <v:stroke weight="1.829pt" endcap="flat" joinstyle="miter" miterlimit="10" on="true" color="#fffefd"/>
                  <v:fill on="false" color="#000000" opacity="0"/>
                </v:shape>
                <v:shape id="Shape 57" style="position:absolute;width:3288;height:2013;left:66514;top:8275;" coordsize="328892,201358" path="m215291,0c238659,838,248501,19774,248501,19774l323952,124447c327076,129096,328892,134772,328892,140907c328892,157188,315850,170409,299746,170409c295897,170409,292392,169545,289065,168275l243510,155410l243510,201358l85382,201358l85382,155410l39828,168262c36627,169545,33007,170409,29121,170409c13005,170409,0,157188,0,140907c0,134772,1791,129096,5055,124447l80467,19774c80467,19774,90361,838,113653,0l215291,0l215291,0x">
                  <v:stroke weight="0.542pt" endcap="flat" joinstyle="round" on="true" color="#fffefd"/>
                  <v:fill on="false" color="#000000" opacity="0"/>
                </v:shape>
                <v:shape id="Shape 58" style="position:absolute;width:1581;height:1338;left:67367;top:8629;" coordsize="158141,133883" path="m79083,133883l79083,133883l138087,114071l136792,113805c96050,101727,111887,47320,152540,59461l158141,61430l158141,13l79096,26099l0,0l0,61417l5576,59449c46292,47295,62167,101714,21412,113792l20079,114071l79083,133883x">
                  <v:stroke weight="0.542pt" endcap="flat" joinstyle="round" on="true" color="#fffefd"/>
                  <v:fill on="false" color="#000000" opacity="0"/>
                </v:shape>
                <v:shape id="Shape 59" style="position:absolute;width:254;height:72;left:67328;top:9767;" coordsize="25451,7277" path="m25451,0l0,7277">
                  <v:stroke weight="0.542pt" endcap="round" joinstyle="bevel" on="true" color="#fffefd"/>
                  <v:fill on="false" color="#000000" opacity="0"/>
                </v:shape>
                <v:shape id="Shape 60" style="position:absolute;width:254;height:72;left:68730;top:9767;" coordsize="25451,7277" path="m0,0l25451,7277">
                  <v:stroke weight="0.542pt" endcap="round" joinstyle="bevel" on="true" color="#fffefd"/>
                  <v:fill on="false" color="#000000" opacity="0"/>
                </v:shape>
                <w10:wrap type="topAndBottom"/>
              </v:group>
            </w:pict>
          </mc:Fallback>
        </mc:AlternateContent>
      </w:r>
      <w:r>
        <w:br w:type="page"/>
      </w:r>
    </w:p>
    <w:p w:rsidR="00837724" w:rsidRDefault="00B65E57">
      <w:pPr>
        <w:pStyle w:val="Heading1"/>
        <w:spacing w:after="908" w:line="265" w:lineRule="auto"/>
        <w:ind w:left="241"/>
      </w:pPr>
      <w:r>
        <w:rPr>
          <w:color w:val="FFFEFD"/>
        </w:rPr>
        <w:lastRenderedPageBreak/>
        <w:t xml:space="preserve">1. Introduction </w:t>
      </w:r>
    </w:p>
    <w:p w:rsidR="00837724" w:rsidRDefault="00B65E57">
      <w:pPr>
        <w:spacing w:after="279" w:line="248" w:lineRule="auto"/>
        <w:ind w:left="268" w:right="38" w:hanging="10"/>
      </w:pPr>
      <w:r>
        <w:rPr>
          <w:color w:val="343433"/>
          <w:sz w:val="24"/>
        </w:rPr>
        <w:t>This briefing explores the law in the context of supporting adults who may be experiencing abuse or neglect in emotionally or physically close relationships can present practitioners with complex ethical and decision-making challenges. This practice tool e</w:t>
      </w:r>
      <w:r>
        <w:rPr>
          <w:color w:val="343433"/>
          <w:sz w:val="24"/>
        </w:rPr>
        <w:t>xplores the law in the context of supporting adults who have care and support needs with intimate relationships, where there are also concerns about abuse or neglect. The resource will support practitioners to navigate these situations, using a legal frame</w:t>
      </w:r>
      <w:r>
        <w:rPr>
          <w:color w:val="343433"/>
          <w:sz w:val="24"/>
        </w:rPr>
        <w:t xml:space="preserve">work, and through a detailed case study. </w:t>
      </w:r>
    </w:p>
    <w:p w:rsidR="00837724" w:rsidRDefault="00B65E57">
      <w:pPr>
        <w:spacing w:after="285" w:line="238" w:lineRule="auto"/>
        <w:ind w:left="222" w:right="23" w:hanging="10"/>
        <w:jc w:val="both"/>
      </w:pPr>
      <w:r>
        <w:rPr>
          <w:color w:val="343433"/>
          <w:sz w:val="24"/>
        </w:rPr>
        <w:t>The briefing focuses predominantly on the</w:t>
      </w:r>
      <w:r>
        <w:rPr>
          <w:i/>
          <w:color w:val="4A5F6D"/>
          <w:sz w:val="24"/>
        </w:rPr>
        <w:t xml:space="preserve"> </w:t>
      </w:r>
      <w:r>
        <w:rPr>
          <w:b/>
          <w:i/>
          <w:color w:val="4A5F6D"/>
          <w:sz w:val="24"/>
        </w:rPr>
        <w:t>Mental Capacity Act (MCA) 2005</w:t>
      </w:r>
      <w:r>
        <w:rPr>
          <w:color w:val="343433"/>
          <w:sz w:val="24"/>
        </w:rPr>
        <w:t xml:space="preserve"> as the key piece of legislation underpinning this area that practitioners need to understand when supporting people with the broader aspects of interpersonal and intimate relationships as well as sex. It also considers the intersection between the MCA and</w:t>
      </w:r>
      <w:r>
        <w:rPr>
          <w:color w:val="343433"/>
          <w:sz w:val="24"/>
        </w:rPr>
        <w:t xml:space="preserve"> criminal law, particularly the </w:t>
      </w:r>
      <w:r>
        <w:rPr>
          <w:b/>
          <w:i/>
          <w:color w:val="4A5F6D"/>
          <w:sz w:val="24"/>
        </w:rPr>
        <w:t>Sexual Offences Act 2003</w:t>
      </w:r>
      <w:r>
        <w:rPr>
          <w:color w:val="343433"/>
          <w:sz w:val="24"/>
        </w:rPr>
        <w:t xml:space="preserve"> and the </w:t>
      </w:r>
      <w:r>
        <w:rPr>
          <w:b/>
          <w:i/>
          <w:color w:val="4A5F6D"/>
          <w:sz w:val="24"/>
        </w:rPr>
        <w:t>Serious Crime Act 2015</w:t>
      </w:r>
      <w:r>
        <w:rPr>
          <w:color w:val="343433"/>
          <w:sz w:val="24"/>
        </w:rPr>
        <w:t>, the role of the inherent jurisdiction, and domestic abuse powers. There are many facets of professional practice that are important in supporting adults to have intima</w:t>
      </w:r>
      <w:r>
        <w:rPr>
          <w:color w:val="343433"/>
          <w:sz w:val="24"/>
        </w:rPr>
        <w:t xml:space="preserve">te relationships, some of these are covered in the following resources: </w:t>
      </w:r>
      <w:r>
        <w:rPr>
          <w:b/>
          <w:i/>
          <w:color w:val="596976"/>
          <w:sz w:val="24"/>
        </w:rPr>
        <w:t>Supporting adults with learning disabilities to have positive sexual relationships:</w:t>
      </w:r>
      <w:r>
        <w:rPr>
          <w:b/>
          <w:i/>
          <w:color w:val="4A5F6C"/>
          <w:sz w:val="24"/>
        </w:rPr>
        <w:t xml:space="preserve"> Frontline Briefing (2017)</w:t>
      </w:r>
      <w:r>
        <w:rPr>
          <w:b/>
          <w:i/>
          <w:color w:val="181717"/>
          <w:sz w:val="24"/>
        </w:rPr>
        <w:t>,</w:t>
      </w:r>
      <w:r>
        <w:rPr>
          <w:b/>
          <w:i/>
          <w:color w:val="4A5F6D"/>
          <w:sz w:val="24"/>
        </w:rPr>
        <w:t xml:space="preserve"> Sexual exploitation and mental health: Frontline Briefing (2018) </w:t>
      </w:r>
      <w:r>
        <w:rPr>
          <w:color w:val="181717"/>
          <w:sz w:val="24"/>
        </w:rPr>
        <w:t xml:space="preserve">and </w:t>
      </w:r>
      <w:r>
        <w:rPr>
          <w:b/>
          <w:i/>
          <w:color w:val="4A5F6D"/>
          <w:sz w:val="24"/>
        </w:rPr>
        <w:t>Mental Capacity Act 2005 decision-making – care, support and treatment: Practice Tool (2021)</w:t>
      </w:r>
      <w:r>
        <w:rPr>
          <w:b/>
          <w:i/>
          <w:color w:val="181717"/>
          <w:sz w:val="24"/>
        </w:rPr>
        <w:t xml:space="preserve">. </w:t>
      </w:r>
    </w:p>
    <w:p w:rsidR="00837724" w:rsidRDefault="00B65E57">
      <w:pPr>
        <w:spacing w:after="130" w:line="248" w:lineRule="auto"/>
        <w:ind w:left="268" w:right="38" w:hanging="10"/>
      </w:pPr>
      <w:r>
        <w:rPr>
          <w:color w:val="343433"/>
          <w:sz w:val="24"/>
        </w:rPr>
        <w:t>Readers will build legal literacy and confidence in understanding how the law applies in these situations and the way in which drawing on case law can aid practi</w:t>
      </w:r>
      <w:r>
        <w:rPr>
          <w:color w:val="343433"/>
          <w:sz w:val="24"/>
        </w:rPr>
        <w:t>tioner knowledge and understanding. As such, this guidance will cover:</w:t>
      </w:r>
    </w:p>
    <w:p w:rsidR="00837724" w:rsidRDefault="00B65E57">
      <w:pPr>
        <w:spacing w:after="130" w:line="248" w:lineRule="auto"/>
        <w:ind w:left="802" w:right="38" w:hanging="283"/>
      </w:pPr>
      <w:r>
        <w:rPr>
          <w:b/>
          <w:color w:val="657B98"/>
          <w:sz w:val="24"/>
        </w:rPr>
        <w:t xml:space="preserve">&gt; </w:t>
      </w:r>
      <w:r>
        <w:rPr>
          <w:color w:val="343433"/>
          <w:sz w:val="24"/>
        </w:rPr>
        <w:t>Use of reflective questions and activities designed to stimulate critical thinking about complex issues in this area of practice.</w:t>
      </w:r>
    </w:p>
    <w:p w:rsidR="00837724" w:rsidRDefault="00B65E57">
      <w:pPr>
        <w:spacing w:after="130" w:line="248" w:lineRule="auto"/>
        <w:ind w:left="529" w:right="38" w:hanging="10"/>
      </w:pPr>
      <w:r>
        <w:rPr>
          <w:b/>
          <w:color w:val="657B98"/>
          <w:sz w:val="24"/>
        </w:rPr>
        <w:t xml:space="preserve">&gt; </w:t>
      </w:r>
      <w:r>
        <w:rPr>
          <w:color w:val="343433"/>
          <w:sz w:val="24"/>
        </w:rPr>
        <w:t xml:space="preserve">An introduction to the MCA and its key provisions. </w:t>
      </w:r>
    </w:p>
    <w:p w:rsidR="00837724" w:rsidRDefault="00B65E57">
      <w:pPr>
        <w:spacing w:after="130" w:line="248" w:lineRule="auto"/>
        <w:ind w:left="802" w:right="38" w:hanging="283"/>
      </w:pPr>
      <w:r>
        <w:rPr>
          <w:b/>
          <w:color w:val="657B98"/>
          <w:sz w:val="24"/>
        </w:rPr>
        <w:t xml:space="preserve">&gt; </w:t>
      </w:r>
      <w:r>
        <w:rPr>
          <w:color w:val="343433"/>
          <w:sz w:val="24"/>
        </w:rPr>
        <w:t>How the MCA applies to situations where there are complex or abusive interpersonal relationships.</w:t>
      </w:r>
    </w:p>
    <w:p w:rsidR="00837724" w:rsidRDefault="00B65E57">
      <w:pPr>
        <w:spacing w:after="137" w:line="241" w:lineRule="auto"/>
        <w:ind w:left="817" w:hanging="283"/>
      </w:pPr>
      <w:r>
        <w:rPr>
          <w:b/>
          <w:color w:val="657B98"/>
          <w:sz w:val="24"/>
        </w:rPr>
        <w:t xml:space="preserve">&gt; </w:t>
      </w:r>
      <w:r>
        <w:rPr>
          <w:color w:val="343433"/>
          <w:sz w:val="24"/>
        </w:rPr>
        <w:t>Exploration of the intersections between the MCA and the</w:t>
      </w:r>
      <w:r>
        <w:rPr>
          <w:b/>
          <w:i/>
          <w:color w:val="4A5F6D"/>
          <w:sz w:val="24"/>
        </w:rPr>
        <w:t xml:space="preserve"> Sexual Offences Act 2003, the Serious Crime Act 2015</w:t>
      </w:r>
      <w:r>
        <w:rPr>
          <w:color w:val="343433"/>
          <w:sz w:val="24"/>
        </w:rPr>
        <w:t xml:space="preserve"> and the </w:t>
      </w:r>
      <w:r>
        <w:rPr>
          <w:b/>
          <w:i/>
          <w:color w:val="4A5F6D"/>
          <w:sz w:val="24"/>
        </w:rPr>
        <w:t>Domestic Abuse Act 2021</w:t>
      </w:r>
      <w:r>
        <w:rPr>
          <w:color w:val="343433"/>
          <w:sz w:val="24"/>
        </w:rPr>
        <w:t xml:space="preserve">. </w:t>
      </w:r>
    </w:p>
    <w:p w:rsidR="00837724" w:rsidRDefault="00B65E57">
      <w:pPr>
        <w:spacing w:after="130" w:line="248" w:lineRule="auto"/>
        <w:ind w:left="802" w:right="38" w:hanging="283"/>
      </w:pPr>
      <w:r>
        <w:rPr>
          <w:b/>
          <w:color w:val="657B98"/>
          <w:sz w:val="24"/>
        </w:rPr>
        <w:t xml:space="preserve">&gt; </w:t>
      </w:r>
      <w:r>
        <w:rPr>
          <w:color w:val="343433"/>
          <w:sz w:val="24"/>
        </w:rPr>
        <w:t>Discuss</w:t>
      </w:r>
      <w:r>
        <w:rPr>
          <w:color w:val="343433"/>
          <w:sz w:val="24"/>
        </w:rPr>
        <w:t xml:space="preserve">ion of the responsibilities that individual practitioners, including social workers and occupational therapists, have in carrying out practice in this area.  </w:t>
      </w:r>
    </w:p>
    <w:p w:rsidR="00837724" w:rsidRDefault="00B65E57">
      <w:pPr>
        <w:spacing w:after="130" w:line="248" w:lineRule="auto"/>
        <w:ind w:left="802" w:right="38" w:hanging="283"/>
      </w:pPr>
      <w:r>
        <w:rPr>
          <w:b/>
          <w:color w:val="657B98"/>
          <w:sz w:val="24"/>
        </w:rPr>
        <w:t xml:space="preserve">&gt; </w:t>
      </w:r>
      <w:r>
        <w:rPr>
          <w:color w:val="343433"/>
          <w:sz w:val="24"/>
        </w:rPr>
        <w:t>Exploration of legal cases to support practitioners to understand the law and how it applies to</w:t>
      </w:r>
      <w:r>
        <w:rPr>
          <w:color w:val="343433"/>
          <w:sz w:val="24"/>
        </w:rPr>
        <w:t xml:space="preserve"> practice.</w:t>
      </w:r>
    </w:p>
    <w:p w:rsidR="00837724" w:rsidRDefault="00B65E57">
      <w:pPr>
        <w:spacing w:after="2718" w:line="248" w:lineRule="auto"/>
        <w:ind w:left="802" w:right="38" w:hanging="283"/>
      </w:pPr>
      <w:r>
        <w:rPr>
          <w:b/>
          <w:color w:val="657B98"/>
          <w:sz w:val="24"/>
        </w:rPr>
        <w:t xml:space="preserve">&gt; </w:t>
      </w:r>
      <w:r>
        <w:rPr>
          <w:color w:val="343433"/>
          <w:sz w:val="24"/>
        </w:rPr>
        <w:t>Use of reflective questions and activities designed to stimulate critical thinking about complex issues in this area of practice.</w:t>
      </w:r>
    </w:p>
    <w:p w:rsidR="00837724" w:rsidRDefault="00B65E57">
      <w:pPr>
        <w:spacing w:after="72"/>
        <w:ind w:left="-5" w:hanging="10"/>
      </w:pPr>
      <w:r>
        <w:rPr>
          <w:b/>
          <w:color w:val="FFFEFD"/>
          <w:sz w:val="24"/>
        </w:rPr>
        <w:lastRenderedPageBreak/>
        <w:t>2</w:t>
      </w:r>
    </w:p>
    <w:p w:rsidR="00837724" w:rsidRDefault="00B65E57">
      <w:pPr>
        <w:pStyle w:val="Heading1"/>
        <w:spacing w:after="922" w:line="265" w:lineRule="auto"/>
        <w:ind w:left="241"/>
      </w:pPr>
      <w:r>
        <w:rPr>
          <w:color w:val="FFFEFD"/>
        </w:rPr>
        <w:t>2. Setting the context</w:t>
      </w:r>
    </w:p>
    <w:p w:rsidR="00837724" w:rsidRDefault="00B65E57">
      <w:pPr>
        <w:spacing w:after="276" w:line="248" w:lineRule="auto"/>
        <w:ind w:left="237" w:right="38" w:hanging="10"/>
      </w:pPr>
      <w:r>
        <w:rPr>
          <w:color w:val="343433"/>
          <w:sz w:val="24"/>
        </w:rPr>
        <w:t>Intimate relationships are relationships with another person or people that involve an element of closeness. This might be emotional closeness, such as feelings of love or trust, or some element of physical closeness, such as touching, holding hands, or hu</w:t>
      </w:r>
      <w:r>
        <w:rPr>
          <w:color w:val="343433"/>
          <w:sz w:val="24"/>
        </w:rPr>
        <w:t>gging. Some intimate relationships may also involve a sexual relationship, however not all do. Intimate relationships are an important part of life for many people but may be particularly important for those with disabilities who have historically been den</w:t>
      </w:r>
      <w:r>
        <w:rPr>
          <w:color w:val="343433"/>
          <w:sz w:val="24"/>
        </w:rPr>
        <w:t>ied the right to have them, such as people with learning disabilities (</w:t>
      </w:r>
      <w:proofErr w:type="spellStart"/>
      <w:r>
        <w:rPr>
          <w:color w:val="343433"/>
          <w:sz w:val="24"/>
        </w:rPr>
        <w:t>Rushbrooke</w:t>
      </w:r>
      <w:proofErr w:type="spellEnd"/>
      <w:r>
        <w:rPr>
          <w:color w:val="343433"/>
          <w:sz w:val="24"/>
        </w:rPr>
        <w:t xml:space="preserve"> et al., 2014). In addition to this, the right to a private and family life, which encompasses intimate relationships, is also a right protected by the</w:t>
      </w:r>
      <w:r>
        <w:rPr>
          <w:b/>
          <w:color w:val="4A5F6D"/>
          <w:sz w:val="24"/>
        </w:rPr>
        <w:t xml:space="preserve"> </w:t>
      </w:r>
      <w:r>
        <w:rPr>
          <w:b/>
          <w:i/>
          <w:color w:val="4A5F6D"/>
          <w:sz w:val="24"/>
        </w:rPr>
        <w:t xml:space="preserve">European Convention on </w:t>
      </w:r>
      <w:r>
        <w:rPr>
          <w:b/>
          <w:i/>
          <w:color w:val="4A5F6D"/>
          <w:sz w:val="24"/>
        </w:rPr>
        <w:t xml:space="preserve">Human Rights, Article 8. </w:t>
      </w:r>
    </w:p>
    <w:p w:rsidR="00837724" w:rsidRDefault="00B65E57">
      <w:pPr>
        <w:spacing w:after="276" w:line="248" w:lineRule="auto"/>
        <w:ind w:left="237" w:right="38" w:hanging="10"/>
      </w:pPr>
      <w:r>
        <w:rPr>
          <w:color w:val="343433"/>
          <w:sz w:val="24"/>
        </w:rPr>
        <w:t>While intimate relationships are important, they can also be complex and multifaceted. As the Care and Support Statutory Guidance says, sometimes these relationships can be abusive, and involve physical, emotional, financial or se</w:t>
      </w:r>
      <w:r>
        <w:rPr>
          <w:color w:val="343433"/>
          <w:sz w:val="24"/>
        </w:rPr>
        <w:t xml:space="preserve">xual abuse, or neglect </w:t>
      </w:r>
      <w:r>
        <w:rPr>
          <w:color w:val="181717"/>
          <w:sz w:val="24"/>
        </w:rPr>
        <w:t>(Department of Health and Social Care, 2022, para. 14.17).</w:t>
      </w:r>
      <w:r>
        <w:rPr>
          <w:color w:val="343433"/>
          <w:sz w:val="24"/>
        </w:rPr>
        <w:t xml:space="preserve">  A core </w:t>
      </w:r>
      <w:proofErr w:type="gramStart"/>
      <w:r>
        <w:rPr>
          <w:color w:val="343433"/>
          <w:sz w:val="24"/>
        </w:rPr>
        <w:t>aim</w:t>
      </w:r>
      <w:proofErr w:type="gramEnd"/>
      <w:r>
        <w:rPr>
          <w:color w:val="343433"/>
          <w:sz w:val="24"/>
        </w:rPr>
        <w:t xml:space="preserve"> of adult safeguarding where there is abuse and neglect is to ‘safeguard adults in a way that supports them in making choices and having control about how they wan</w:t>
      </w:r>
      <w:r>
        <w:rPr>
          <w:color w:val="343433"/>
          <w:sz w:val="24"/>
        </w:rPr>
        <w:t>t to live, and promoting an approach that concentrates on improving life for the adults concerned’</w:t>
      </w:r>
      <w:r>
        <w:rPr>
          <w:color w:val="181717"/>
          <w:sz w:val="24"/>
        </w:rPr>
        <w:t xml:space="preserve"> (Department of Health and Social Care, 2022, para. 14.11).</w:t>
      </w:r>
    </w:p>
    <w:p w:rsidR="00837724" w:rsidRDefault="00B65E57">
      <w:pPr>
        <w:spacing w:after="276" w:line="248" w:lineRule="auto"/>
        <w:ind w:left="237" w:right="38" w:hanging="10"/>
      </w:pPr>
      <w:r>
        <w:rPr>
          <w:color w:val="343433"/>
          <w:sz w:val="24"/>
        </w:rPr>
        <w:t>Practitioners working with adults with care and support needs, and supporting them with intimate r</w:t>
      </w:r>
      <w:r>
        <w:rPr>
          <w:color w:val="343433"/>
          <w:sz w:val="24"/>
        </w:rPr>
        <w:t>elationships, will need a good understanding of the MCA. There may be questions about a person’s capacity to make different decisions as part of that relationship, particularly where it appears that aspects of a relationship may be abusive. For example, in</w:t>
      </w:r>
      <w:r>
        <w:rPr>
          <w:color w:val="343433"/>
          <w:sz w:val="24"/>
        </w:rPr>
        <w:t>timate relationships can involve issues under the MCA about decisions such as contact, residence, use of the internet and social media, sexual relations, and decisions about care and support, among other things. Moreover, some of these aspects can cross in</w:t>
      </w:r>
      <w:r>
        <w:rPr>
          <w:color w:val="343433"/>
          <w:sz w:val="24"/>
        </w:rPr>
        <w:t xml:space="preserve">to criminal law, particularly where </w:t>
      </w:r>
      <w:proofErr w:type="spellStart"/>
      <w:r>
        <w:rPr>
          <w:color w:val="343433"/>
          <w:sz w:val="24"/>
        </w:rPr>
        <w:t>nonconsensual</w:t>
      </w:r>
      <w:proofErr w:type="spellEnd"/>
      <w:r>
        <w:rPr>
          <w:color w:val="343433"/>
          <w:sz w:val="24"/>
        </w:rPr>
        <w:t xml:space="preserve"> sexual relationships, sexual abuse, or other criminal exploitation is involved.</w:t>
      </w:r>
    </w:p>
    <w:p w:rsidR="00837724" w:rsidRDefault="00B65E57">
      <w:pPr>
        <w:spacing w:after="3083" w:line="238" w:lineRule="auto"/>
        <w:ind w:left="222" w:right="189" w:hanging="10"/>
        <w:jc w:val="both"/>
      </w:pPr>
      <w:r>
        <w:rPr>
          <w:color w:val="343433"/>
          <w:sz w:val="24"/>
        </w:rPr>
        <w:t xml:space="preserve">Autonomy and consent are fundamental principles in health and social care. Everyone ‘of sound mind’ </w:t>
      </w:r>
      <w:r>
        <w:rPr>
          <w:b/>
          <w:i/>
          <w:color w:val="4A5F6D"/>
          <w:sz w:val="24"/>
        </w:rPr>
        <w:t xml:space="preserve">(Re F </w:t>
      </w:r>
      <w:r>
        <w:rPr>
          <w:b/>
          <w:color w:val="4A5F6D"/>
          <w:sz w:val="24"/>
        </w:rPr>
        <w:t>[1990] 2 AC 1 at p.4</w:t>
      </w:r>
      <w:r>
        <w:rPr>
          <w:b/>
          <w:i/>
          <w:color w:val="4A5F6D"/>
          <w:sz w:val="24"/>
        </w:rPr>
        <w:t>)</w:t>
      </w:r>
      <w:r>
        <w:rPr>
          <w:color w:val="343433"/>
          <w:sz w:val="24"/>
        </w:rPr>
        <w:t xml:space="preserve"> has the right to give or withhold their consent to, for example, medical treatment, a deprivation of liberty, or a sexual relationship. However, the MCA is the civil law framework that should be used to establish whether a person has the capacity to deci</w:t>
      </w:r>
      <w:r>
        <w:rPr>
          <w:color w:val="343433"/>
          <w:sz w:val="24"/>
        </w:rPr>
        <w:t>de whether to give or withhold that consent. The MCA is important not only as a piece of legislation which aims to maximise a person’s autonomy and right to make their own decisions, but also operates as a defence for practitioners to any allegations of un</w:t>
      </w:r>
      <w:r>
        <w:rPr>
          <w:color w:val="343433"/>
          <w:sz w:val="24"/>
        </w:rPr>
        <w:t xml:space="preserve">lawful actions in either civil or criminal law </w:t>
      </w:r>
      <w:r>
        <w:rPr>
          <w:b/>
          <w:i/>
          <w:color w:val="4A5F6D"/>
          <w:sz w:val="24"/>
        </w:rPr>
        <w:t>(MCA, Section 5)</w:t>
      </w:r>
      <w:r>
        <w:rPr>
          <w:color w:val="343433"/>
          <w:sz w:val="24"/>
        </w:rPr>
        <w:t>, but only where the MCA itself has been followed properly</w:t>
      </w:r>
      <w:r>
        <w:rPr>
          <w:b/>
          <w:i/>
          <w:color w:val="4A5F6D"/>
          <w:sz w:val="24"/>
        </w:rPr>
        <w:t xml:space="preserve"> (Essex County Council v RF</w:t>
      </w:r>
      <w:r>
        <w:rPr>
          <w:b/>
          <w:color w:val="4A5F6D"/>
          <w:sz w:val="24"/>
        </w:rPr>
        <w:t xml:space="preserve"> [2015] EWCOP 1)</w:t>
      </w:r>
      <w:r>
        <w:rPr>
          <w:color w:val="343433"/>
          <w:sz w:val="24"/>
        </w:rPr>
        <w:t>.</w:t>
      </w:r>
    </w:p>
    <w:p w:rsidR="00837724" w:rsidRDefault="00B65E57">
      <w:pPr>
        <w:spacing w:after="3"/>
        <w:ind w:left="10" w:right="5" w:hanging="10"/>
        <w:jc w:val="right"/>
      </w:pPr>
      <w:r>
        <w:rPr>
          <w:b/>
          <w:color w:val="FFFEFD"/>
          <w:sz w:val="24"/>
        </w:rPr>
        <w:t>3</w:t>
      </w:r>
    </w:p>
    <w:p w:rsidR="00837724" w:rsidRDefault="00B65E57">
      <w:pPr>
        <w:spacing w:after="12" w:line="248" w:lineRule="auto"/>
        <w:ind w:left="256" w:right="38" w:hanging="10"/>
      </w:pPr>
      <w:r>
        <w:rPr>
          <w:color w:val="343433"/>
          <w:sz w:val="24"/>
        </w:rPr>
        <w:t xml:space="preserve">Notwithstanding its importance, research from Safeguarding Adults Reviews and beyond </w:t>
      </w:r>
    </w:p>
    <w:p w:rsidR="00837724" w:rsidRDefault="00B65E57">
      <w:pPr>
        <w:spacing w:after="294" w:line="236" w:lineRule="auto"/>
        <w:ind w:left="246"/>
      </w:pPr>
      <w:r>
        <w:rPr>
          <w:color w:val="181717"/>
          <w:sz w:val="24"/>
        </w:rPr>
        <w:t>(</w:t>
      </w:r>
      <w:proofErr w:type="spellStart"/>
      <w:r>
        <w:rPr>
          <w:color w:val="181717"/>
          <w:sz w:val="24"/>
        </w:rPr>
        <w:t>Hollomotz</w:t>
      </w:r>
      <w:proofErr w:type="spellEnd"/>
      <w:r>
        <w:rPr>
          <w:color w:val="181717"/>
          <w:sz w:val="24"/>
        </w:rPr>
        <w:t xml:space="preserve"> &amp; The </w:t>
      </w:r>
      <w:proofErr w:type="spellStart"/>
      <w:r>
        <w:rPr>
          <w:color w:val="181717"/>
          <w:sz w:val="24"/>
        </w:rPr>
        <w:t>Speakup</w:t>
      </w:r>
      <w:proofErr w:type="spellEnd"/>
      <w:r>
        <w:rPr>
          <w:color w:val="181717"/>
          <w:sz w:val="24"/>
        </w:rPr>
        <w:t xml:space="preserve"> Committee, 2009; House of Lords Select Committee, 2014; </w:t>
      </w:r>
      <w:proofErr w:type="spellStart"/>
      <w:r>
        <w:rPr>
          <w:color w:val="181717"/>
          <w:sz w:val="24"/>
        </w:rPr>
        <w:t>PrestonShoot</w:t>
      </w:r>
      <w:proofErr w:type="spellEnd"/>
      <w:r>
        <w:rPr>
          <w:color w:val="181717"/>
          <w:sz w:val="24"/>
        </w:rPr>
        <w:t xml:space="preserve"> et al., 2020)</w:t>
      </w:r>
      <w:r>
        <w:rPr>
          <w:color w:val="343433"/>
          <w:sz w:val="24"/>
        </w:rPr>
        <w:t xml:space="preserve"> has often shown issues in the interpretation and application of the MCA, in particular:</w:t>
      </w:r>
    </w:p>
    <w:p w:rsidR="00837724" w:rsidRDefault="00B65E57">
      <w:pPr>
        <w:spacing w:after="124" w:line="248" w:lineRule="auto"/>
        <w:ind w:left="507"/>
      </w:pPr>
      <w:r>
        <w:rPr>
          <w:b/>
          <w:color w:val="657B98"/>
          <w:sz w:val="24"/>
        </w:rPr>
        <w:t xml:space="preserve">&gt; </w:t>
      </w:r>
      <w:r>
        <w:rPr>
          <w:b/>
          <w:color w:val="343433"/>
          <w:sz w:val="24"/>
        </w:rPr>
        <w:t>Risk aversion and paternalistic attitudes towards sexual r</w:t>
      </w:r>
      <w:r>
        <w:rPr>
          <w:b/>
          <w:color w:val="343433"/>
          <w:sz w:val="24"/>
        </w:rPr>
        <w:t>elationships.</w:t>
      </w:r>
    </w:p>
    <w:p w:rsidR="00837724" w:rsidRDefault="00B65E57">
      <w:pPr>
        <w:spacing w:after="124" w:line="248" w:lineRule="auto"/>
        <w:ind w:left="800" w:hanging="293"/>
      </w:pPr>
      <w:r>
        <w:rPr>
          <w:b/>
          <w:color w:val="657B98"/>
          <w:sz w:val="24"/>
        </w:rPr>
        <w:t xml:space="preserve">&gt; </w:t>
      </w:r>
      <w:r>
        <w:rPr>
          <w:b/>
          <w:color w:val="343433"/>
          <w:sz w:val="24"/>
        </w:rPr>
        <w:t>Poor quality capacity assessments or not undertaking capacity assessments where they may be called for.</w:t>
      </w:r>
    </w:p>
    <w:p w:rsidR="00837724" w:rsidRDefault="00B65E57">
      <w:pPr>
        <w:spacing w:after="124" w:line="248" w:lineRule="auto"/>
        <w:ind w:left="507"/>
      </w:pPr>
      <w:r>
        <w:rPr>
          <w:b/>
          <w:color w:val="657B98"/>
          <w:sz w:val="24"/>
        </w:rPr>
        <w:t xml:space="preserve">&gt; </w:t>
      </w:r>
      <w:r>
        <w:rPr>
          <w:b/>
          <w:color w:val="343433"/>
          <w:sz w:val="24"/>
        </w:rPr>
        <w:t>A person’s voice not being well heard during best interests decision-making.</w:t>
      </w:r>
    </w:p>
    <w:p w:rsidR="00837724" w:rsidRDefault="00B65E57">
      <w:pPr>
        <w:spacing w:after="0" w:line="248" w:lineRule="auto"/>
        <w:ind w:left="800" w:hanging="293"/>
      </w:pPr>
      <w:r>
        <w:rPr>
          <w:b/>
          <w:color w:val="657B98"/>
          <w:sz w:val="24"/>
        </w:rPr>
        <w:t xml:space="preserve">&gt; </w:t>
      </w:r>
      <w:r>
        <w:rPr>
          <w:b/>
          <w:color w:val="343433"/>
          <w:sz w:val="24"/>
        </w:rPr>
        <w:t>Failures in properly implementing the key principles co</w:t>
      </w:r>
      <w:r>
        <w:rPr>
          <w:b/>
          <w:color w:val="343433"/>
          <w:sz w:val="24"/>
        </w:rPr>
        <w:t xml:space="preserve">ntained in the MCA, such as the ‘least restrictive alternative’. </w:t>
      </w:r>
    </w:p>
    <w:p w:rsidR="00837724" w:rsidRDefault="00B65E57">
      <w:pPr>
        <w:spacing w:after="260"/>
        <w:ind w:left="246"/>
      </w:pPr>
      <w:r>
        <w:rPr>
          <w:color w:val="343433"/>
          <w:sz w:val="24"/>
        </w:rPr>
        <w:t xml:space="preserve"> </w:t>
      </w:r>
    </w:p>
    <w:p w:rsidR="00837724" w:rsidRDefault="00B65E57">
      <w:pPr>
        <w:spacing w:after="7571" w:line="248" w:lineRule="auto"/>
        <w:ind w:left="256" w:right="38" w:hanging="10"/>
      </w:pPr>
      <w:r>
        <w:rPr>
          <w:color w:val="343433"/>
          <w:sz w:val="24"/>
        </w:rPr>
        <w:t>In the context of intimate relationships, it can often be challenging to navigate the legal framework and decide whether a person lacks capacity to make certain decisions, and if so, what decision should be made in their best interests taking into consider</w:t>
      </w:r>
      <w:r>
        <w:rPr>
          <w:color w:val="343433"/>
          <w:sz w:val="24"/>
        </w:rPr>
        <w:t xml:space="preserve">ation the person’s wishes, feelings, values, and beliefs, as well as the views of anyone around them. This is compounded by the rapidly evolving nature of the law in this area following legislative changes such as the </w:t>
      </w:r>
      <w:r>
        <w:rPr>
          <w:b/>
          <w:i/>
          <w:color w:val="4A5F6D"/>
          <w:sz w:val="24"/>
        </w:rPr>
        <w:t>Mental Capacity (Amendment) Act 2019</w:t>
      </w:r>
      <w:r>
        <w:rPr>
          <w:color w:val="343433"/>
          <w:sz w:val="24"/>
        </w:rPr>
        <w:t xml:space="preserve">, </w:t>
      </w:r>
      <w:r>
        <w:rPr>
          <w:color w:val="343433"/>
          <w:sz w:val="24"/>
        </w:rPr>
        <w:t>and case law from the courts which interpret the legislation.</w:t>
      </w:r>
    </w:p>
    <w:p w:rsidR="00837724" w:rsidRDefault="00B65E57">
      <w:pPr>
        <w:spacing w:after="72"/>
        <w:ind w:left="-5" w:hanging="10"/>
      </w:pPr>
      <w:r>
        <w:rPr>
          <w:b/>
          <w:color w:val="FFFEFD"/>
          <w:sz w:val="24"/>
        </w:rPr>
        <w:t>4</w:t>
      </w:r>
    </w:p>
    <w:p w:rsidR="00837724" w:rsidRDefault="00B65E57">
      <w:pPr>
        <w:spacing w:after="881" w:line="265" w:lineRule="auto"/>
        <w:ind w:left="241" w:right="2925" w:hanging="10"/>
      </w:pPr>
      <w:r>
        <w:rPr>
          <w:b/>
          <w:color w:val="FFFEFD"/>
          <w:sz w:val="40"/>
        </w:rPr>
        <w:t xml:space="preserve">3. What are the key aspects of the </w:t>
      </w:r>
      <w:r>
        <w:rPr>
          <w:b/>
          <w:i/>
          <w:color w:val="FFFEFD"/>
          <w:sz w:val="40"/>
        </w:rPr>
        <w:t xml:space="preserve">Mental Capacity Act </w:t>
      </w:r>
      <w:proofErr w:type="gramStart"/>
      <w:r>
        <w:rPr>
          <w:b/>
          <w:i/>
          <w:color w:val="FFFEFD"/>
          <w:sz w:val="40"/>
        </w:rPr>
        <w:t xml:space="preserve">2005 </w:t>
      </w:r>
      <w:r>
        <w:rPr>
          <w:b/>
          <w:color w:val="FFFEFD"/>
          <w:sz w:val="40"/>
        </w:rPr>
        <w:t>?</w:t>
      </w:r>
      <w:proofErr w:type="gramEnd"/>
    </w:p>
    <w:p w:rsidR="00837724" w:rsidRDefault="00B65E57">
      <w:pPr>
        <w:spacing w:after="991" w:line="248" w:lineRule="auto"/>
        <w:ind w:left="261" w:right="40" w:hanging="10"/>
      </w:pPr>
      <w:r>
        <w:rPr>
          <w:color w:val="110F0E"/>
          <w:sz w:val="24"/>
        </w:rPr>
        <w:t>Before considering how the law might apply through a fictionalised case study, it is first important to outline the key legal para</w:t>
      </w:r>
      <w:r>
        <w:rPr>
          <w:color w:val="110F0E"/>
          <w:sz w:val="24"/>
        </w:rPr>
        <w:t>meters and principles of the MCA. The main provisions of the legislation generally fall into three areas: the principles, capacity assessment, and best interests.</w:t>
      </w:r>
    </w:p>
    <w:p w:rsidR="00837724" w:rsidRDefault="00B65E57">
      <w:pPr>
        <w:pStyle w:val="Heading1"/>
        <w:ind w:left="261"/>
      </w:pPr>
      <w:r>
        <w:t>A. The principles</w:t>
      </w:r>
    </w:p>
    <w:p w:rsidR="00837724" w:rsidRDefault="00B65E57">
      <w:pPr>
        <w:spacing w:after="464" w:line="248" w:lineRule="auto"/>
        <w:ind w:left="261" w:right="40" w:hanging="10"/>
      </w:pPr>
      <w:r>
        <w:rPr>
          <w:color w:val="110F0E"/>
          <w:sz w:val="24"/>
        </w:rPr>
        <w:t>These are outlined in section 1 and underpin all actions or application of the MCA. These are outlined below, together with questions that a proper application of each of these principles should prompt.</w:t>
      </w:r>
    </w:p>
    <w:p w:rsidR="00837724" w:rsidRDefault="00B65E57">
      <w:pPr>
        <w:tabs>
          <w:tab w:val="center" w:pos="5028"/>
          <w:tab w:val="center" w:pos="8905"/>
        </w:tabs>
        <w:spacing w:after="73" w:line="251" w:lineRule="auto"/>
      </w:pPr>
      <w:r>
        <w:tab/>
      </w:r>
      <w:r>
        <w:rPr>
          <w:b/>
          <w:i/>
          <w:color w:val="666767"/>
        </w:rPr>
        <w:t xml:space="preserve">"A person must be </w:t>
      </w:r>
      <w:r>
        <w:rPr>
          <w:b/>
          <w:i/>
          <w:color w:val="666767"/>
        </w:rPr>
        <w:tab/>
      </w:r>
      <w:r>
        <w:rPr>
          <w:color w:val="FFFEFD"/>
        </w:rPr>
        <w:t xml:space="preserve">Has it been </w:t>
      </w:r>
    </w:p>
    <w:p w:rsidR="00837724" w:rsidRDefault="00B65E57">
      <w:pPr>
        <w:spacing w:after="596" w:line="296" w:lineRule="auto"/>
        <w:ind w:left="4164" w:right="817" w:hanging="3034"/>
        <w:jc w:val="both"/>
      </w:pPr>
      <w:r>
        <w:rPr>
          <w:b/>
          <w:color w:val="FFFEFD"/>
          <w:sz w:val="40"/>
        </w:rPr>
        <w:t xml:space="preserve"> Principle 1 </w:t>
      </w:r>
      <w:r>
        <w:rPr>
          <w:b/>
          <w:i/>
          <w:color w:val="666767"/>
        </w:rPr>
        <w:t>assumed</w:t>
      </w:r>
      <w:r>
        <w:rPr>
          <w:b/>
          <w:i/>
          <w:color w:val="666767"/>
        </w:rPr>
        <w:t xml:space="preserve"> to have capacity </w:t>
      </w:r>
      <w:r>
        <w:rPr>
          <w:color w:val="FFFEFD"/>
        </w:rPr>
        <w:t xml:space="preserve">established that </w:t>
      </w:r>
      <w:r>
        <w:rPr>
          <w:b/>
          <w:i/>
          <w:color w:val="666767"/>
        </w:rPr>
        <w:t xml:space="preserve">unless it is established </w:t>
      </w:r>
      <w:r>
        <w:rPr>
          <w:color w:val="FFFEFD"/>
        </w:rPr>
        <w:t xml:space="preserve">the person lacks </w:t>
      </w:r>
      <w:r>
        <w:rPr>
          <w:b/>
          <w:i/>
          <w:color w:val="666767"/>
        </w:rPr>
        <w:t xml:space="preserve">that they lack capacity." </w:t>
      </w:r>
      <w:r>
        <w:rPr>
          <w:color w:val="FFFEFD"/>
        </w:rPr>
        <w:t>capacity?</w:t>
      </w:r>
    </w:p>
    <w:p w:rsidR="00837724" w:rsidRDefault="00B65E57">
      <w:pPr>
        <w:spacing w:after="175" w:line="392" w:lineRule="auto"/>
        <w:ind w:left="4159" w:right="409" w:hanging="10"/>
      </w:pPr>
      <w:r>
        <w:rPr>
          <w:b/>
          <w:i/>
          <w:color w:val="666767"/>
        </w:rPr>
        <w:t xml:space="preserve">"A person is not to be treated </w:t>
      </w:r>
      <w:r>
        <w:rPr>
          <w:color w:val="FFFEFD"/>
          <w:sz w:val="20"/>
        </w:rPr>
        <w:t xml:space="preserve">What steps have been </w:t>
      </w:r>
      <w:r>
        <w:rPr>
          <w:b/>
          <w:i/>
          <w:color w:val="666767"/>
        </w:rPr>
        <w:t xml:space="preserve">as unable to decide unless </w:t>
      </w:r>
      <w:r>
        <w:rPr>
          <w:color w:val="FFFEFD"/>
          <w:sz w:val="20"/>
        </w:rPr>
        <w:t>taken to help the person decide?</w:t>
      </w:r>
    </w:p>
    <w:p w:rsidR="00837724" w:rsidRDefault="00B65E57">
      <w:pPr>
        <w:spacing w:after="338" w:line="315" w:lineRule="auto"/>
        <w:ind w:left="4164" w:hanging="3035"/>
        <w:jc w:val="both"/>
      </w:pPr>
      <w:r>
        <w:rPr>
          <w:noProof/>
        </w:rPr>
        <mc:AlternateContent>
          <mc:Choice Requires="wpg">
            <w:drawing>
              <wp:anchor distT="0" distB="0" distL="114300" distR="114300" simplePos="0" relativeHeight="251659264" behindDoc="1" locked="0" layoutInCell="1" allowOverlap="1">
                <wp:simplePos x="0" y="0"/>
                <wp:positionH relativeFrom="column">
                  <wp:posOffset>156149</wp:posOffset>
                </wp:positionH>
                <wp:positionV relativeFrom="paragraph">
                  <wp:posOffset>-1525423</wp:posOffset>
                </wp:positionV>
                <wp:extent cx="6941697" cy="5655578"/>
                <wp:effectExtent l="0" t="0" r="0" b="0"/>
                <wp:wrapNone/>
                <wp:docPr id="16331" name="Group 16331"/>
                <wp:cNvGraphicFramePr/>
                <a:graphic xmlns:a="http://schemas.openxmlformats.org/drawingml/2006/main">
                  <a:graphicData uri="http://schemas.microsoft.com/office/word/2010/wordprocessingGroup">
                    <wpg:wgp>
                      <wpg:cNvGrpSpPr/>
                      <wpg:grpSpPr>
                        <a:xfrm>
                          <a:off x="0" y="0"/>
                          <a:ext cx="6941697" cy="5655578"/>
                          <a:chOff x="0" y="0"/>
                          <a:chExt cx="6941697" cy="5655578"/>
                        </a:xfrm>
                      </wpg:grpSpPr>
                      <wps:wsp>
                        <wps:cNvPr id="263" name="Shape 263"/>
                        <wps:cNvSpPr/>
                        <wps:spPr>
                          <a:xfrm>
                            <a:off x="39370" y="109768"/>
                            <a:ext cx="2157603" cy="621957"/>
                          </a:xfrm>
                          <a:custGeom>
                            <a:avLst/>
                            <a:gdLst/>
                            <a:ahLst/>
                            <a:cxnLst/>
                            <a:rect l="0" t="0" r="0" b="0"/>
                            <a:pathLst>
                              <a:path w="2157603" h="621957">
                                <a:moveTo>
                                  <a:pt x="0" y="0"/>
                                </a:moveTo>
                                <a:lnTo>
                                  <a:pt x="1692516" y="0"/>
                                </a:lnTo>
                                <a:lnTo>
                                  <a:pt x="2157603" y="310972"/>
                                </a:lnTo>
                                <a:lnTo>
                                  <a:pt x="1692516" y="621957"/>
                                </a:lnTo>
                                <a:lnTo>
                                  <a:pt x="0" y="621957"/>
                                </a:lnTo>
                                <a:lnTo>
                                  <a:pt x="426288" y="310972"/>
                                </a:lnTo>
                                <a:lnTo>
                                  <a:pt x="0" y="0"/>
                                </a:lnTo>
                                <a:close/>
                              </a:path>
                            </a:pathLst>
                          </a:custGeom>
                          <a:ln w="0" cap="flat">
                            <a:miter lim="127000"/>
                          </a:ln>
                        </wps:spPr>
                        <wps:style>
                          <a:lnRef idx="0">
                            <a:srgbClr val="000000">
                              <a:alpha val="0"/>
                            </a:srgbClr>
                          </a:lnRef>
                          <a:fillRef idx="1">
                            <a:srgbClr val="38647C"/>
                          </a:fillRef>
                          <a:effectRef idx="0">
                            <a:scrgbClr r="0" g="0" b="0"/>
                          </a:effectRef>
                          <a:fontRef idx="none"/>
                        </wps:style>
                        <wps:bodyPr/>
                      </wps:wsp>
                      <wps:wsp>
                        <wps:cNvPr id="264" name="Shape 264"/>
                        <wps:cNvSpPr/>
                        <wps:spPr>
                          <a:xfrm>
                            <a:off x="1917370" y="13100"/>
                            <a:ext cx="2880004" cy="833298"/>
                          </a:xfrm>
                          <a:custGeom>
                            <a:avLst/>
                            <a:gdLst/>
                            <a:ahLst/>
                            <a:cxnLst/>
                            <a:rect l="0" t="0" r="0" b="0"/>
                            <a:pathLst>
                              <a:path w="2880004" h="833298">
                                <a:moveTo>
                                  <a:pt x="0" y="0"/>
                                </a:moveTo>
                                <a:lnTo>
                                  <a:pt x="2261616" y="0"/>
                                </a:lnTo>
                                <a:lnTo>
                                  <a:pt x="2880004" y="425653"/>
                                </a:lnTo>
                                <a:lnTo>
                                  <a:pt x="2261616" y="833298"/>
                                </a:lnTo>
                                <a:lnTo>
                                  <a:pt x="0" y="833298"/>
                                </a:lnTo>
                                <a:lnTo>
                                  <a:pt x="575996" y="416649"/>
                                </a:lnTo>
                                <a:lnTo>
                                  <a:pt x="0" y="0"/>
                                </a:lnTo>
                                <a:close/>
                              </a:path>
                            </a:pathLst>
                          </a:custGeom>
                          <a:ln w="0" cap="flat">
                            <a:miter lim="127000"/>
                          </a:ln>
                        </wps:spPr>
                        <wps:style>
                          <a:lnRef idx="0">
                            <a:srgbClr val="000000">
                              <a:alpha val="0"/>
                            </a:srgbClr>
                          </a:lnRef>
                          <a:fillRef idx="1">
                            <a:srgbClr val="5D96C0"/>
                          </a:fillRef>
                          <a:effectRef idx="0">
                            <a:scrgbClr r="0" g="0" b="0"/>
                          </a:effectRef>
                          <a:fontRef idx="none"/>
                        </wps:style>
                        <wps:bodyPr/>
                      </wps:wsp>
                      <wps:wsp>
                        <wps:cNvPr id="265" name="Shape 265"/>
                        <wps:cNvSpPr/>
                        <wps:spPr>
                          <a:xfrm>
                            <a:off x="4447870" y="0"/>
                            <a:ext cx="2352167" cy="833298"/>
                          </a:xfrm>
                          <a:custGeom>
                            <a:avLst/>
                            <a:gdLst/>
                            <a:ahLst/>
                            <a:cxnLst/>
                            <a:rect l="0" t="0" r="0" b="0"/>
                            <a:pathLst>
                              <a:path w="2352167" h="833298">
                                <a:moveTo>
                                  <a:pt x="0" y="0"/>
                                </a:moveTo>
                                <a:lnTo>
                                  <a:pt x="1748650" y="0"/>
                                </a:lnTo>
                                <a:lnTo>
                                  <a:pt x="2352167" y="416649"/>
                                </a:lnTo>
                                <a:lnTo>
                                  <a:pt x="1748650" y="833298"/>
                                </a:lnTo>
                                <a:lnTo>
                                  <a:pt x="0" y="833298"/>
                                </a:lnTo>
                                <a:lnTo>
                                  <a:pt x="631495" y="416649"/>
                                </a:lnTo>
                                <a:lnTo>
                                  <a:pt x="0" y="0"/>
                                </a:lnTo>
                                <a:close/>
                              </a:path>
                            </a:pathLst>
                          </a:custGeom>
                          <a:ln w="0" cap="flat">
                            <a:miter lim="127000"/>
                          </a:ln>
                        </wps:spPr>
                        <wps:style>
                          <a:lnRef idx="0">
                            <a:srgbClr val="000000">
                              <a:alpha val="0"/>
                            </a:srgbClr>
                          </a:lnRef>
                          <a:fillRef idx="1">
                            <a:srgbClr val="6E7A86"/>
                          </a:fillRef>
                          <a:effectRef idx="0">
                            <a:scrgbClr r="0" g="0" b="0"/>
                          </a:effectRef>
                          <a:fontRef idx="none"/>
                        </wps:style>
                        <wps:bodyPr/>
                      </wps:wsp>
                      <wps:wsp>
                        <wps:cNvPr id="266" name="Shape 266"/>
                        <wps:cNvSpPr/>
                        <wps:spPr>
                          <a:xfrm>
                            <a:off x="38701" y="1215446"/>
                            <a:ext cx="2157603" cy="721233"/>
                          </a:xfrm>
                          <a:custGeom>
                            <a:avLst/>
                            <a:gdLst/>
                            <a:ahLst/>
                            <a:cxnLst/>
                            <a:rect l="0" t="0" r="0" b="0"/>
                            <a:pathLst>
                              <a:path w="2157603" h="721233">
                                <a:moveTo>
                                  <a:pt x="0" y="0"/>
                                </a:moveTo>
                                <a:lnTo>
                                  <a:pt x="1692516" y="0"/>
                                </a:lnTo>
                                <a:lnTo>
                                  <a:pt x="2157603" y="360617"/>
                                </a:lnTo>
                                <a:lnTo>
                                  <a:pt x="1692516" y="721233"/>
                                </a:lnTo>
                                <a:lnTo>
                                  <a:pt x="0" y="721233"/>
                                </a:lnTo>
                                <a:lnTo>
                                  <a:pt x="426288" y="360617"/>
                                </a:lnTo>
                                <a:lnTo>
                                  <a:pt x="0" y="0"/>
                                </a:lnTo>
                                <a:close/>
                              </a:path>
                            </a:pathLst>
                          </a:custGeom>
                          <a:ln w="0" cap="flat">
                            <a:miter lim="127000"/>
                          </a:ln>
                        </wps:spPr>
                        <wps:style>
                          <a:lnRef idx="0">
                            <a:srgbClr val="000000">
                              <a:alpha val="0"/>
                            </a:srgbClr>
                          </a:lnRef>
                          <a:fillRef idx="1">
                            <a:srgbClr val="38647C"/>
                          </a:fillRef>
                          <a:effectRef idx="0">
                            <a:scrgbClr r="0" g="0" b="0"/>
                          </a:effectRef>
                          <a:fontRef idx="none"/>
                        </wps:style>
                        <wps:bodyPr/>
                      </wps:wsp>
                      <wps:wsp>
                        <wps:cNvPr id="267" name="Shape 267"/>
                        <wps:cNvSpPr/>
                        <wps:spPr>
                          <a:xfrm>
                            <a:off x="1877400" y="1097590"/>
                            <a:ext cx="2919298" cy="982878"/>
                          </a:xfrm>
                          <a:custGeom>
                            <a:avLst/>
                            <a:gdLst/>
                            <a:ahLst/>
                            <a:cxnLst/>
                            <a:rect l="0" t="0" r="0" b="0"/>
                            <a:pathLst>
                              <a:path w="2919298" h="982878">
                                <a:moveTo>
                                  <a:pt x="12446" y="0"/>
                                </a:moveTo>
                                <a:lnTo>
                                  <a:pt x="2300910" y="0"/>
                                </a:lnTo>
                                <a:lnTo>
                                  <a:pt x="2919298" y="491439"/>
                                </a:lnTo>
                                <a:lnTo>
                                  <a:pt x="2300910" y="982878"/>
                                </a:lnTo>
                                <a:lnTo>
                                  <a:pt x="0" y="981964"/>
                                </a:lnTo>
                                <a:lnTo>
                                  <a:pt x="591299" y="478473"/>
                                </a:lnTo>
                                <a:lnTo>
                                  <a:pt x="12446" y="0"/>
                                </a:lnTo>
                                <a:close/>
                              </a:path>
                            </a:pathLst>
                          </a:custGeom>
                          <a:ln w="0" cap="flat">
                            <a:miter lim="127000"/>
                          </a:ln>
                        </wps:spPr>
                        <wps:style>
                          <a:lnRef idx="0">
                            <a:srgbClr val="000000">
                              <a:alpha val="0"/>
                            </a:srgbClr>
                          </a:lnRef>
                          <a:fillRef idx="1">
                            <a:srgbClr val="5D96C0"/>
                          </a:fillRef>
                          <a:effectRef idx="0">
                            <a:scrgbClr r="0" g="0" b="0"/>
                          </a:effectRef>
                          <a:fontRef idx="none"/>
                        </wps:style>
                        <wps:bodyPr/>
                      </wps:wsp>
                      <wps:wsp>
                        <wps:cNvPr id="268" name="Shape 268"/>
                        <wps:cNvSpPr/>
                        <wps:spPr>
                          <a:xfrm>
                            <a:off x="4447201" y="1096675"/>
                            <a:ext cx="2467496" cy="982878"/>
                          </a:xfrm>
                          <a:custGeom>
                            <a:avLst/>
                            <a:gdLst/>
                            <a:ahLst/>
                            <a:cxnLst/>
                            <a:rect l="0" t="0" r="0" b="0"/>
                            <a:pathLst>
                              <a:path w="2467496" h="982878">
                                <a:moveTo>
                                  <a:pt x="1832699" y="0"/>
                                </a:moveTo>
                                <a:lnTo>
                                  <a:pt x="2467496" y="491439"/>
                                </a:lnTo>
                                <a:lnTo>
                                  <a:pt x="1832699" y="982878"/>
                                </a:lnTo>
                                <a:lnTo>
                                  <a:pt x="0" y="982878"/>
                                </a:lnTo>
                                <a:lnTo>
                                  <a:pt x="582663" y="479387"/>
                                </a:lnTo>
                                <a:lnTo>
                                  <a:pt x="0" y="914"/>
                                </a:lnTo>
                                <a:lnTo>
                                  <a:pt x="1832699" y="0"/>
                                </a:lnTo>
                                <a:close/>
                              </a:path>
                            </a:pathLst>
                          </a:custGeom>
                          <a:ln w="0" cap="flat">
                            <a:miter lim="127000"/>
                          </a:ln>
                        </wps:spPr>
                        <wps:style>
                          <a:lnRef idx="0">
                            <a:srgbClr val="000000">
                              <a:alpha val="0"/>
                            </a:srgbClr>
                          </a:lnRef>
                          <a:fillRef idx="1">
                            <a:srgbClr val="6E7A86"/>
                          </a:fillRef>
                          <a:effectRef idx="0">
                            <a:scrgbClr r="0" g="0" b="0"/>
                          </a:effectRef>
                          <a:fontRef idx="none"/>
                        </wps:style>
                        <wps:bodyPr/>
                      </wps:wsp>
                      <wps:wsp>
                        <wps:cNvPr id="269" name="Shape 269"/>
                        <wps:cNvSpPr/>
                        <wps:spPr>
                          <a:xfrm>
                            <a:off x="43200" y="2419740"/>
                            <a:ext cx="2157603" cy="754634"/>
                          </a:xfrm>
                          <a:custGeom>
                            <a:avLst/>
                            <a:gdLst/>
                            <a:ahLst/>
                            <a:cxnLst/>
                            <a:rect l="0" t="0" r="0" b="0"/>
                            <a:pathLst>
                              <a:path w="2157603" h="754634">
                                <a:moveTo>
                                  <a:pt x="0" y="0"/>
                                </a:moveTo>
                                <a:lnTo>
                                  <a:pt x="1692517" y="0"/>
                                </a:lnTo>
                                <a:lnTo>
                                  <a:pt x="2157603" y="377317"/>
                                </a:lnTo>
                                <a:lnTo>
                                  <a:pt x="1692517" y="754634"/>
                                </a:lnTo>
                                <a:lnTo>
                                  <a:pt x="0" y="754634"/>
                                </a:lnTo>
                                <a:lnTo>
                                  <a:pt x="426288" y="377317"/>
                                </a:lnTo>
                                <a:lnTo>
                                  <a:pt x="0" y="0"/>
                                </a:lnTo>
                                <a:close/>
                              </a:path>
                            </a:pathLst>
                          </a:custGeom>
                          <a:ln w="0" cap="flat">
                            <a:miter lim="127000"/>
                          </a:ln>
                        </wps:spPr>
                        <wps:style>
                          <a:lnRef idx="0">
                            <a:srgbClr val="000000">
                              <a:alpha val="0"/>
                            </a:srgbClr>
                          </a:lnRef>
                          <a:fillRef idx="1">
                            <a:srgbClr val="38647C"/>
                          </a:fillRef>
                          <a:effectRef idx="0">
                            <a:scrgbClr r="0" g="0" b="0"/>
                          </a:effectRef>
                          <a:fontRef idx="none"/>
                        </wps:style>
                        <wps:bodyPr/>
                      </wps:wsp>
                      <wps:wsp>
                        <wps:cNvPr id="270" name="Shape 270"/>
                        <wps:cNvSpPr/>
                        <wps:spPr>
                          <a:xfrm>
                            <a:off x="0" y="3675590"/>
                            <a:ext cx="2157603" cy="730073"/>
                          </a:xfrm>
                          <a:custGeom>
                            <a:avLst/>
                            <a:gdLst/>
                            <a:ahLst/>
                            <a:cxnLst/>
                            <a:rect l="0" t="0" r="0" b="0"/>
                            <a:pathLst>
                              <a:path w="2157603" h="730073">
                                <a:moveTo>
                                  <a:pt x="0" y="0"/>
                                </a:moveTo>
                                <a:lnTo>
                                  <a:pt x="1692516" y="0"/>
                                </a:lnTo>
                                <a:lnTo>
                                  <a:pt x="2157603" y="365037"/>
                                </a:lnTo>
                                <a:lnTo>
                                  <a:pt x="1692516" y="730073"/>
                                </a:lnTo>
                                <a:lnTo>
                                  <a:pt x="0" y="730073"/>
                                </a:lnTo>
                                <a:lnTo>
                                  <a:pt x="426288" y="365037"/>
                                </a:lnTo>
                                <a:lnTo>
                                  <a:pt x="0" y="0"/>
                                </a:lnTo>
                                <a:close/>
                              </a:path>
                            </a:pathLst>
                          </a:custGeom>
                          <a:ln w="0" cap="flat">
                            <a:miter lim="127000"/>
                          </a:ln>
                        </wps:spPr>
                        <wps:style>
                          <a:lnRef idx="0">
                            <a:srgbClr val="000000">
                              <a:alpha val="0"/>
                            </a:srgbClr>
                          </a:lnRef>
                          <a:fillRef idx="1">
                            <a:srgbClr val="38647C"/>
                          </a:fillRef>
                          <a:effectRef idx="0">
                            <a:scrgbClr r="0" g="0" b="0"/>
                          </a:effectRef>
                          <a:fontRef idx="none"/>
                        </wps:style>
                        <wps:bodyPr/>
                      </wps:wsp>
                      <wps:wsp>
                        <wps:cNvPr id="271" name="Shape 271"/>
                        <wps:cNvSpPr/>
                        <wps:spPr>
                          <a:xfrm>
                            <a:off x="37126" y="4795883"/>
                            <a:ext cx="2124596" cy="734682"/>
                          </a:xfrm>
                          <a:custGeom>
                            <a:avLst/>
                            <a:gdLst/>
                            <a:ahLst/>
                            <a:cxnLst/>
                            <a:rect l="0" t="0" r="0" b="0"/>
                            <a:pathLst>
                              <a:path w="2124596" h="734682">
                                <a:moveTo>
                                  <a:pt x="0" y="0"/>
                                </a:moveTo>
                                <a:lnTo>
                                  <a:pt x="1666634" y="0"/>
                                </a:lnTo>
                                <a:lnTo>
                                  <a:pt x="2124596" y="367347"/>
                                </a:lnTo>
                                <a:lnTo>
                                  <a:pt x="1666634" y="734682"/>
                                </a:lnTo>
                                <a:lnTo>
                                  <a:pt x="0" y="734682"/>
                                </a:lnTo>
                                <a:lnTo>
                                  <a:pt x="419760" y="367347"/>
                                </a:lnTo>
                                <a:lnTo>
                                  <a:pt x="0" y="0"/>
                                </a:lnTo>
                                <a:close/>
                              </a:path>
                            </a:pathLst>
                          </a:custGeom>
                          <a:ln w="0" cap="flat">
                            <a:miter lim="127000"/>
                          </a:ln>
                        </wps:spPr>
                        <wps:style>
                          <a:lnRef idx="0">
                            <a:srgbClr val="000000">
                              <a:alpha val="0"/>
                            </a:srgbClr>
                          </a:lnRef>
                          <a:fillRef idx="1">
                            <a:srgbClr val="38647C"/>
                          </a:fillRef>
                          <a:effectRef idx="0">
                            <a:scrgbClr r="0" g="0" b="0"/>
                          </a:effectRef>
                          <a:fontRef idx="none"/>
                        </wps:style>
                        <wps:bodyPr/>
                      </wps:wsp>
                      <wps:wsp>
                        <wps:cNvPr id="297" name="Shape 297"/>
                        <wps:cNvSpPr/>
                        <wps:spPr>
                          <a:xfrm>
                            <a:off x="1823851" y="2239739"/>
                            <a:ext cx="2999854" cy="1151090"/>
                          </a:xfrm>
                          <a:custGeom>
                            <a:avLst/>
                            <a:gdLst/>
                            <a:ahLst/>
                            <a:cxnLst/>
                            <a:rect l="0" t="0" r="0" b="0"/>
                            <a:pathLst>
                              <a:path w="2999854" h="1151090">
                                <a:moveTo>
                                  <a:pt x="53556" y="0"/>
                                </a:moveTo>
                                <a:lnTo>
                                  <a:pt x="2381466" y="0"/>
                                </a:lnTo>
                                <a:lnTo>
                                  <a:pt x="2999854" y="575551"/>
                                </a:lnTo>
                                <a:lnTo>
                                  <a:pt x="2381466" y="1151090"/>
                                </a:lnTo>
                                <a:lnTo>
                                  <a:pt x="0" y="1151090"/>
                                </a:lnTo>
                                <a:lnTo>
                                  <a:pt x="671856" y="560362"/>
                                </a:lnTo>
                                <a:lnTo>
                                  <a:pt x="53556" y="0"/>
                                </a:lnTo>
                                <a:close/>
                              </a:path>
                            </a:pathLst>
                          </a:custGeom>
                          <a:ln w="0" cap="flat">
                            <a:miter lim="127000"/>
                          </a:ln>
                        </wps:spPr>
                        <wps:style>
                          <a:lnRef idx="0">
                            <a:srgbClr val="000000">
                              <a:alpha val="0"/>
                            </a:srgbClr>
                          </a:lnRef>
                          <a:fillRef idx="1">
                            <a:srgbClr val="5D96C0"/>
                          </a:fillRef>
                          <a:effectRef idx="0">
                            <a:scrgbClr r="0" g="0" b="0"/>
                          </a:effectRef>
                          <a:fontRef idx="none"/>
                        </wps:style>
                        <wps:bodyPr/>
                      </wps:wsp>
                      <wps:wsp>
                        <wps:cNvPr id="298" name="Shape 298"/>
                        <wps:cNvSpPr/>
                        <wps:spPr>
                          <a:xfrm>
                            <a:off x="4474201" y="2238822"/>
                            <a:ext cx="2467496" cy="1152004"/>
                          </a:xfrm>
                          <a:custGeom>
                            <a:avLst/>
                            <a:gdLst/>
                            <a:ahLst/>
                            <a:cxnLst/>
                            <a:rect l="0" t="0" r="0" b="0"/>
                            <a:pathLst>
                              <a:path w="2467496" h="1152004">
                                <a:moveTo>
                                  <a:pt x="1832699" y="0"/>
                                </a:moveTo>
                                <a:lnTo>
                                  <a:pt x="2467496" y="576008"/>
                                </a:lnTo>
                                <a:lnTo>
                                  <a:pt x="1832699" y="1152004"/>
                                </a:lnTo>
                                <a:lnTo>
                                  <a:pt x="0" y="1152004"/>
                                </a:lnTo>
                                <a:lnTo>
                                  <a:pt x="582663" y="561873"/>
                                </a:lnTo>
                                <a:lnTo>
                                  <a:pt x="0" y="1079"/>
                                </a:lnTo>
                                <a:lnTo>
                                  <a:pt x="1832699" y="0"/>
                                </a:lnTo>
                                <a:close/>
                              </a:path>
                            </a:pathLst>
                          </a:custGeom>
                          <a:ln w="0" cap="flat">
                            <a:miter lim="127000"/>
                          </a:ln>
                        </wps:spPr>
                        <wps:style>
                          <a:lnRef idx="0">
                            <a:srgbClr val="000000">
                              <a:alpha val="0"/>
                            </a:srgbClr>
                          </a:lnRef>
                          <a:fillRef idx="1">
                            <a:srgbClr val="6E7A86"/>
                          </a:fillRef>
                          <a:effectRef idx="0">
                            <a:scrgbClr r="0" g="0" b="0"/>
                          </a:effectRef>
                          <a:fontRef idx="none"/>
                        </wps:style>
                        <wps:bodyPr/>
                      </wps:wsp>
                      <wps:wsp>
                        <wps:cNvPr id="299" name="Shape 299"/>
                        <wps:cNvSpPr/>
                        <wps:spPr>
                          <a:xfrm>
                            <a:off x="1871851" y="3550098"/>
                            <a:ext cx="2924848" cy="982879"/>
                          </a:xfrm>
                          <a:custGeom>
                            <a:avLst/>
                            <a:gdLst/>
                            <a:ahLst/>
                            <a:cxnLst/>
                            <a:rect l="0" t="0" r="0" b="0"/>
                            <a:pathLst>
                              <a:path w="2924848" h="982879">
                                <a:moveTo>
                                  <a:pt x="17996" y="0"/>
                                </a:moveTo>
                                <a:lnTo>
                                  <a:pt x="2306460" y="0"/>
                                </a:lnTo>
                                <a:lnTo>
                                  <a:pt x="2924848" y="491439"/>
                                </a:lnTo>
                                <a:lnTo>
                                  <a:pt x="2306460" y="982879"/>
                                </a:lnTo>
                                <a:lnTo>
                                  <a:pt x="0" y="981964"/>
                                </a:lnTo>
                                <a:lnTo>
                                  <a:pt x="596849" y="478472"/>
                                </a:lnTo>
                                <a:lnTo>
                                  <a:pt x="17996" y="0"/>
                                </a:lnTo>
                                <a:close/>
                              </a:path>
                            </a:pathLst>
                          </a:custGeom>
                          <a:ln w="0" cap="flat">
                            <a:miter lim="127000"/>
                          </a:ln>
                        </wps:spPr>
                        <wps:style>
                          <a:lnRef idx="0">
                            <a:srgbClr val="000000">
                              <a:alpha val="0"/>
                            </a:srgbClr>
                          </a:lnRef>
                          <a:fillRef idx="1">
                            <a:srgbClr val="5D96C0"/>
                          </a:fillRef>
                          <a:effectRef idx="0">
                            <a:scrgbClr r="0" g="0" b="0"/>
                          </a:effectRef>
                          <a:fontRef idx="none"/>
                        </wps:style>
                        <wps:bodyPr/>
                      </wps:wsp>
                      <wps:wsp>
                        <wps:cNvPr id="300" name="Shape 300"/>
                        <wps:cNvSpPr/>
                        <wps:spPr>
                          <a:xfrm>
                            <a:off x="4447201" y="3549183"/>
                            <a:ext cx="2467496" cy="982879"/>
                          </a:xfrm>
                          <a:custGeom>
                            <a:avLst/>
                            <a:gdLst/>
                            <a:ahLst/>
                            <a:cxnLst/>
                            <a:rect l="0" t="0" r="0" b="0"/>
                            <a:pathLst>
                              <a:path w="2467496" h="982879">
                                <a:moveTo>
                                  <a:pt x="1832699" y="0"/>
                                </a:moveTo>
                                <a:lnTo>
                                  <a:pt x="2467496" y="491440"/>
                                </a:lnTo>
                                <a:lnTo>
                                  <a:pt x="1832699" y="982879"/>
                                </a:lnTo>
                                <a:lnTo>
                                  <a:pt x="0" y="982879"/>
                                </a:lnTo>
                                <a:lnTo>
                                  <a:pt x="582663" y="479387"/>
                                </a:lnTo>
                                <a:lnTo>
                                  <a:pt x="0" y="915"/>
                                </a:lnTo>
                                <a:lnTo>
                                  <a:pt x="1832699" y="0"/>
                                </a:lnTo>
                                <a:close/>
                              </a:path>
                            </a:pathLst>
                          </a:custGeom>
                          <a:ln w="0" cap="flat">
                            <a:miter lim="127000"/>
                          </a:ln>
                        </wps:spPr>
                        <wps:style>
                          <a:lnRef idx="0">
                            <a:srgbClr val="000000">
                              <a:alpha val="0"/>
                            </a:srgbClr>
                          </a:lnRef>
                          <a:fillRef idx="1">
                            <a:srgbClr val="6E7A86"/>
                          </a:fillRef>
                          <a:effectRef idx="0">
                            <a:scrgbClr r="0" g="0" b="0"/>
                          </a:effectRef>
                          <a:fontRef idx="none"/>
                        </wps:style>
                        <wps:bodyPr/>
                      </wps:wsp>
                      <wps:wsp>
                        <wps:cNvPr id="301" name="Shape 301"/>
                        <wps:cNvSpPr/>
                        <wps:spPr>
                          <a:xfrm>
                            <a:off x="1877400" y="4672700"/>
                            <a:ext cx="2880005" cy="982878"/>
                          </a:xfrm>
                          <a:custGeom>
                            <a:avLst/>
                            <a:gdLst/>
                            <a:ahLst/>
                            <a:cxnLst/>
                            <a:rect l="0" t="0" r="0" b="0"/>
                            <a:pathLst>
                              <a:path w="2880005" h="982878">
                                <a:moveTo>
                                  <a:pt x="0" y="0"/>
                                </a:moveTo>
                                <a:lnTo>
                                  <a:pt x="2261616" y="0"/>
                                </a:lnTo>
                                <a:lnTo>
                                  <a:pt x="2880005" y="491439"/>
                                </a:lnTo>
                                <a:lnTo>
                                  <a:pt x="2261616" y="982878"/>
                                </a:lnTo>
                                <a:lnTo>
                                  <a:pt x="0" y="982878"/>
                                </a:lnTo>
                                <a:lnTo>
                                  <a:pt x="552005" y="478472"/>
                                </a:lnTo>
                                <a:lnTo>
                                  <a:pt x="0" y="0"/>
                                </a:lnTo>
                                <a:close/>
                              </a:path>
                            </a:pathLst>
                          </a:custGeom>
                          <a:ln w="0" cap="flat">
                            <a:miter lim="127000"/>
                          </a:ln>
                        </wps:spPr>
                        <wps:style>
                          <a:lnRef idx="0">
                            <a:srgbClr val="000000">
                              <a:alpha val="0"/>
                            </a:srgbClr>
                          </a:lnRef>
                          <a:fillRef idx="1">
                            <a:srgbClr val="5D96C0"/>
                          </a:fillRef>
                          <a:effectRef idx="0">
                            <a:scrgbClr r="0" g="0" b="0"/>
                          </a:effectRef>
                          <a:fontRef idx="none"/>
                        </wps:style>
                        <wps:bodyPr/>
                      </wps:wsp>
                      <wps:wsp>
                        <wps:cNvPr id="302" name="Shape 302"/>
                        <wps:cNvSpPr/>
                        <wps:spPr>
                          <a:xfrm>
                            <a:off x="4407901" y="4671783"/>
                            <a:ext cx="2467496" cy="982879"/>
                          </a:xfrm>
                          <a:custGeom>
                            <a:avLst/>
                            <a:gdLst/>
                            <a:ahLst/>
                            <a:cxnLst/>
                            <a:rect l="0" t="0" r="0" b="0"/>
                            <a:pathLst>
                              <a:path w="2467496" h="982879">
                                <a:moveTo>
                                  <a:pt x="1832699" y="0"/>
                                </a:moveTo>
                                <a:lnTo>
                                  <a:pt x="2467496" y="491440"/>
                                </a:lnTo>
                                <a:lnTo>
                                  <a:pt x="1832699" y="982879"/>
                                </a:lnTo>
                                <a:lnTo>
                                  <a:pt x="0" y="982879"/>
                                </a:lnTo>
                                <a:lnTo>
                                  <a:pt x="582663" y="479387"/>
                                </a:lnTo>
                                <a:lnTo>
                                  <a:pt x="0" y="915"/>
                                </a:lnTo>
                                <a:lnTo>
                                  <a:pt x="1832699" y="0"/>
                                </a:lnTo>
                                <a:close/>
                              </a:path>
                            </a:pathLst>
                          </a:custGeom>
                          <a:ln w="0" cap="flat">
                            <a:miter lim="127000"/>
                          </a:ln>
                        </wps:spPr>
                        <wps:style>
                          <a:lnRef idx="0">
                            <a:srgbClr val="000000">
                              <a:alpha val="0"/>
                            </a:srgbClr>
                          </a:lnRef>
                          <a:fillRef idx="1">
                            <a:srgbClr val="6E7A86"/>
                          </a:fillRef>
                          <a:effectRef idx="0">
                            <a:scrgbClr r="0" g="0" b="0"/>
                          </a:effectRef>
                          <a:fontRef idx="none"/>
                        </wps:style>
                        <wps:bodyPr/>
                      </wps:wsp>
                    </wpg:wgp>
                  </a:graphicData>
                </a:graphic>
              </wp:anchor>
            </w:drawing>
          </mc:Choice>
          <mc:Fallback xmlns:a="http://schemas.openxmlformats.org/drawingml/2006/main">
            <w:pict>
              <v:group id="Group 16331" style="width:546.59pt;height:445.321pt;position:absolute;z-index:-2147483625;mso-position-horizontal-relative:text;mso-position-horizontal:absolute;margin-left:12.2952pt;mso-position-vertical-relative:text;margin-top:-120.112pt;" coordsize="69416,56555">
                <v:shape id="Shape 263" style="position:absolute;width:21576;height:6219;left:393;top:1097;" coordsize="2157603,621957" path="m0,0l1692516,0l2157603,310972l1692516,621957l0,621957l426288,310972l0,0x">
                  <v:stroke weight="0pt" endcap="flat" joinstyle="miter" miterlimit="10" on="false" color="#000000" opacity="0"/>
                  <v:fill on="true" color="#38647c"/>
                </v:shape>
                <v:shape id="Shape 264" style="position:absolute;width:28800;height:8332;left:19173;top:131;" coordsize="2880004,833298" path="m0,0l2261616,0l2880004,425653l2261616,833298l0,833298l575996,416649l0,0x">
                  <v:stroke weight="0pt" endcap="flat" joinstyle="miter" miterlimit="10" on="false" color="#000000" opacity="0"/>
                  <v:fill on="true" color="#5d96c0"/>
                </v:shape>
                <v:shape id="Shape 265" style="position:absolute;width:23521;height:8332;left:44478;top:0;" coordsize="2352167,833298" path="m0,0l1748650,0l2352167,416649l1748650,833298l0,833298l631495,416649l0,0x">
                  <v:stroke weight="0pt" endcap="flat" joinstyle="miter" miterlimit="10" on="false" color="#000000" opacity="0"/>
                  <v:fill on="true" color="#6e7a86"/>
                </v:shape>
                <v:shape id="Shape 266" style="position:absolute;width:21576;height:7212;left:387;top:12154;" coordsize="2157603,721233" path="m0,0l1692516,0l2157603,360617l1692516,721233l0,721233l426288,360617l0,0x">
                  <v:stroke weight="0pt" endcap="flat" joinstyle="miter" miterlimit="10" on="false" color="#000000" opacity="0"/>
                  <v:fill on="true" color="#38647c"/>
                </v:shape>
                <v:shape id="Shape 267" style="position:absolute;width:29192;height:9828;left:18774;top:10975;" coordsize="2919298,982878" path="m12446,0l2300910,0l2919298,491439l2300910,982878l0,981964l591299,478473l12446,0x">
                  <v:stroke weight="0pt" endcap="flat" joinstyle="miter" miterlimit="10" on="false" color="#000000" opacity="0"/>
                  <v:fill on="true" color="#5d96c0"/>
                </v:shape>
                <v:shape id="Shape 268" style="position:absolute;width:24674;height:9828;left:44472;top:10966;" coordsize="2467496,982878" path="m1832699,0l2467496,491439l1832699,982878l0,982878l582663,479387l0,914l1832699,0x">
                  <v:stroke weight="0pt" endcap="flat" joinstyle="miter" miterlimit="10" on="false" color="#000000" opacity="0"/>
                  <v:fill on="true" color="#6e7a86"/>
                </v:shape>
                <v:shape id="Shape 269" style="position:absolute;width:21576;height:7546;left:432;top:24197;" coordsize="2157603,754634" path="m0,0l1692517,0l2157603,377317l1692517,754634l0,754634l426288,377317l0,0x">
                  <v:stroke weight="0pt" endcap="flat" joinstyle="miter" miterlimit="10" on="false" color="#000000" opacity="0"/>
                  <v:fill on="true" color="#38647c"/>
                </v:shape>
                <v:shape id="Shape 270" style="position:absolute;width:21576;height:7300;left:0;top:36755;" coordsize="2157603,730073" path="m0,0l1692516,0l2157603,365037l1692516,730073l0,730073l426288,365037l0,0x">
                  <v:stroke weight="0pt" endcap="flat" joinstyle="miter" miterlimit="10" on="false" color="#000000" opacity="0"/>
                  <v:fill on="true" color="#38647c"/>
                </v:shape>
                <v:shape id="Shape 271" style="position:absolute;width:21245;height:7346;left:371;top:47958;" coordsize="2124596,734682" path="m0,0l1666634,0l2124596,367347l1666634,734682l0,734682l419760,367347l0,0x">
                  <v:stroke weight="0pt" endcap="flat" joinstyle="miter" miterlimit="10" on="false" color="#000000" opacity="0"/>
                  <v:fill on="true" color="#38647c"/>
                </v:shape>
                <v:shape id="Shape 297" style="position:absolute;width:29998;height:11510;left:18238;top:22397;" coordsize="2999854,1151090" path="m53556,0l2381466,0l2999854,575551l2381466,1151090l0,1151090l671856,560362l53556,0x">
                  <v:stroke weight="0pt" endcap="flat" joinstyle="miter" miterlimit="10" on="false" color="#000000" opacity="0"/>
                  <v:fill on="true" color="#5d96c0"/>
                </v:shape>
                <v:shape id="Shape 298" style="position:absolute;width:24674;height:11520;left:44742;top:22388;" coordsize="2467496,1152004" path="m1832699,0l2467496,576008l1832699,1152004l0,1152004l582663,561873l0,1079l1832699,0x">
                  <v:stroke weight="0pt" endcap="flat" joinstyle="miter" miterlimit="10" on="false" color="#000000" opacity="0"/>
                  <v:fill on="true" color="#6e7a86"/>
                </v:shape>
                <v:shape id="Shape 299" style="position:absolute;width:29248;height:9828;left:18718;top:35500;" coordsize="2924848,982879" path="m17996,0l2306460,0l2924848,491439l2306460,982879l0,981964l596849,478472l17996,0x">
                  <v:stroke weight="0pt" endcap="flat" joinstyle="miter" miterlimit="10" on="false" color="#000000" opacity="0"/>
                  <v:fill on="true" color="#5d96c0"/>
                </v:shape>
                <v:shape id="Shape 300" style="position:absolute;width:24674;height:9828;left:44472;top:35491;" coordsize="2467496,982879" path="m1832699,0l2467496,491440l1832699,982879l0,982879l582663,479387l0,915l1832699,0x">
                  <v:stroke weight="0pt" endcap="flat" joinstyle="miter" miterlimit="10" on="false" color="#000000" opacity="0"/>
                  <v:fill on="true" color="#6e7a86"/>
                </v:shape>
                <v:shape id="Shape 301" style="position:absolute;width:28800;height:9828;left:18774;top:46727;" coordsize="2880005,982878" path="m0,0l2261616,0l2880005,491439l2261616,982878l0,982878l552005,478472l0,0x">
                  <v:stroke weight="0pt" endcap="flat" joinstyle="miter" miterlimit="10" on="false" color="#000000" opacity="0"/>
                  <v:fill on="true" color="#5d96c0"/>
                </v:shape>
                <v:shape id="Shape 302" style="position:absolute;width:24674;height:9828;left:44079;top:46717;" coordsize="2467496,982879" path="m1832699,0l2467496,491440l1832699,982879l0,982879l582663,479387l0,915l1832699,0x">
                  <v:stroke weight="0pt" endcap="flat" joinstyle="miter" miterlimit="10" on="false" color="#000000" opacity="0"/>
                  <v:fill on="true" color="#6e7a86"/>
                </v:shape>
              </v:group>
            </w:pict>
          </mc:Fallback>
        </mc:AlternateContent>
      </w:r>
      <w:r>
        <w:rPr>
          <w:b/>
          <w:color w:val="FFFEFD"/>
          <w:sz w:val="40"/>
        </w:rPr>
        <w:t xml:space="preserve"> Principle 2 </w:t>
      </w:r>
      <w:r>
        <w:rPr>
          <w:b/>
          <w:i/>
          <w:color w:val="666767"/>
        </w:rPr>
        <w:t>all practicable s</w:t>
      </w:r>
      <w:r>
        <w:rPr>
          <w:b/>
          <w:i/>
          <w:color w:val="666767"/>
        </w:rPr>
        <w:t xml:space="preserve">teps to help </w:t>
      </w:r>
      <w:r>
        <w:rPr>
          <w:color w:val="FFFEFD"/>
          <w:sz w:val="20"/>
        </w:rPr>
        <w:t xml:space="preserve">Are there any further practical </w:t>
      </w:r>
      <w:r>
        <w:rPr>
          <w:b/>
          <w:i/>
          <w:color w:val="666767"/>
        </w:rPr>
        <w:t xml:space="preserve">them to do so have been </w:t>
      </w:r>
      <w:r>
        <w:rPr>
          <w:color w:val="FFFEFD"/>
          <w:sz w:val="20"/>
        </w:rPr>
        <w:t xml:space="preserve">steps that could be taken </w:t>
      </w:r>
      <w:proofErr w:type="spellStart"/>
      <w:r>
        <w:rPr>
          <w:b/>
          <w:i/>
          <w:color w:val="666767"/>
        </w:rPr>
        <w:t>taken</w:t>
      </w:r>
      <w:proofErr w:type="spellEnd"/>
      <w:r>
        <w:rPr>
          <w:b/>
          <w:i/>
          <w:color w:val="666767"/>
        </w:rPr>
        <w:t xml:space="preserve"> without success." </w:t>
      </w:r>
      <w:r>
        <w:rPr>
          <w:color w:val="FFFEFD"/>
          <w:sz w:val="20"/>
        </w:rPr>
        <w:t>to support the person?</w:t>
      </w:r>
    </w:p>
    <w:p w:rsidR="00837724" w:rsidRDefault="00B65E57">
      <w:pPr>
        <w:spacing w:after="69" w:line="265" w:lineRule="auto"/>
        <w:ind w:left="10" w:right="777" w:hanging="10"/>
        <w:jc w:val="right"/>
      </w:pPr>
      <w:r>
        <w:rPr>
          <w:color w:val="FFFEFD"/>
          <w:sz w:val="21"/>
        </w:rPr>
        <w:t xml:space="preserve">What is the possible </w:t>
      </w:r>
    </w:p>
    <w:p w:rsidR="00837724" w:rsidRDefault="00B65E57">
      <w:pPr>
        <w:tabs>
          <w:tab w:val="center" w:pos="5566"/>
          <w:tab w:val="center" w:pos="9257"/>
        </w:tabs>
        <w:spacing w:after="158" w:line="251" w:lineRule="auto"/>
      </w:pPr>
      <w:r>
        <w:tab/>
      </w:r>
      <w:r>
        <w:rPr>
          <w:b/>
          <w:i/>
          <w:color w:val="666767"/>
        </w:rPr>
        <w:t xml:space="preserve">"A person is not to be treated </w:t>
      </w:r>
      <w:r>
        <w:rPr>
          <w:b/>
          <w:i/>
          <w:color w:val="666767"/>
        </w:rPr>
        <w:tab/>
      </w:r>
      <w:r>
        <w:rPr>
          <w:color w:val="FFFEFD"/>
          <w:sz w:val="21"/>
        </w:rPr>
        <w:t xml:space="preserve">outcome of the decision </w:t>
      </w:r>
    </w:p>
    <w:p w:rsidR="00837724" w:rsidRDefault="00B65E57">
      <w:pPr>
        <w:tabs>
          <w:tab w:val="center" w:pos="2093"/>
          <w:tab w:val="center" w:pos="5449"/>
          <w:tab w:val="center" w:pos="9041"/>
        </w:tabs>
        <w:spacing w:after="4" w:line="251" w:lineRule="auto"/>
      </w:pPr>
      <w:r>
        <w:tab/>
      </w:r>
      <w:r>
        <w:rPr>
          <w:b/>
          <w:color w:val="FFFEFD"/>
          <w:sz w:val="40"/>
        </w:rPr>
        <w:t xml:space="preserve"> Principle 3</w:t>
      </w:r>
      <w:r>
        <w:rPr>
          <w:b/>
          <w:color w:val="FFFEFD"/>
          <w:sz w:val="40"/>
        </w:rPr>
        <w:tab/>
      </w:r>
      <w:r>
        <w:rPr>
          <w:b/>
          <w:i/>
          <w:color w:val="666767"/>
        </w:rPr>
        <w:t xml:space="preserve">as unable to decide merely </w:t>
      </w:r>
      <w:r>
        <w:rPr>
          <w:b/>
          <w:i/>
          <w:color w:val="666767"/>
        </w:rPr>
        <w:tab/>
      </w:r>
      <w:r>
        <w:rPr>
          <w:color w:val="FFFEFD"/>
          <w:sz w:val="21"/>
        </w:rPr>
        <w:t xml:space="preserve">they want to make? </w:t>
      </w:r>
    </w:p>
    <w:p w:rsidR="00837724" w:rsidRDefault="00B65E57">
      <w:pPr>
        <w:tabs>
          <w:tab w:val="center" w:pos="5643"/>
          <w:tab w:val="center" w:pos="9275"/>
        </w:tabs>
        <w:spacing w:after="4" w:line="251" w:lineRule="auto"/>
      </w:pPr>
      <w:r>
        <w:tab/>
      </w:r>
      <w:r>
        <w:rPr>
          <w:b/>
          <w:i/>
          <w:color w:val="666767"/>
        </w:rPr>
        <w:t xml:space="preserve">because they </w:t>
      </w:r>
      <w:proofErr w:type="gramStart"/>
      <w:r>
        <w:rPr>
          <w:b/>
          <w:i/>
          <w:color w:val="666767"/>
        </w:rPr>
        <w:t>makes</w:t>
      </w:r>
      <w:proofErr w:type="gramEnd"/>
      <w:r>
        <w:rPr>
          <w:b/>
          <w:i/>
          <w:color w:val="666767"/>
        </w:rPr>
        <w:t xml:space="preserve"> an unwise </w:t>
      </w:r>
      <w:r>
        <w:rPr>
          <w:b/>
          <w:i/>
          <w:color w:val="666767"/>
        </w:rPr>
        <w:tab/>
      </w:r>
      <w:r>
        <w:rPr>
          <w:color w:val="FFFEFD"/>
          <w:sz w:val="21"/>
        </w:rPr>
        <w:t xml:space="preserve">An unwise decision cannot </w:t>
      </w:r>
    </w:p>
    <w:p w:rsidR="00837724" w:rsidRDefault="00B65E57">
      <w:pPr>
        <w:tabs>
          <w:tab w:val="center" w:pos="4618"/>
          <w:tab w:val="right" w:pos="10800"/>
        </w:tabs>
        <w:spacing w:after="0"/>
      </w:pPr>
      <w:r>
        <w:tab/>
      </w:r>
      <w:r>
        <w:rPr>
          <w:b/>
          <w:i/>
          <w:color w:val="666767"/>
        </w:rPr>
        <w:t>decision."</w:t>
      </w:r>
      <w:r>
        <w:rPr>
          <w:b/>
          <w:i/>
          <w:color w:val="666767"/>
        </w:rPr>
        <w:tab/>
      </w:r>
      <w:r>
        <w:rPr>
          <w:color w:val="FFFEFD"/>
          <w:sz w:val="21"/>
        </w:rPr>
        <w:t xml:space="preserve">be the sole basis on which a </w:t>
      </w:r>
    </w:p>
    <w:p w:rsidR="00837724" w:rsidRDefault="00B65E57">
      <w:pPr>
        <w:spacing w:after="498" w:line="265" w:lineRule="auto"/>
        <w:ind w:left="10" w:right="485" w:hanging="10"/>
        <w:jc w:val="right"/>
      </w:pPr>
      <w:r>
        <w:rPr>
          <w:color w:val="FFFEFD"/>
          <w:sz w:val="21"/>
        </w:rPr>
        <w:t xml:space="preserve">lack of capacity is found. </w:t>
      </w:r>
    </w:p>
    <w:p w:rsidR="00837724" w:rsidRDefault="00B65E57">
      <w:pPr>
        <w:spacing w:after="0" w:line="265" w:lineRule="auto"/>
        <w:ind w:left="230" w:right="553" w:hanging="10"/>
        <w:jc w:val="center"/>
      </w:pPr>
      <w:r>
        <w:rPr>
          <w:b/>
          <w:i/>
          <w:color w:val="666767"/>
        </w:rPr>
        <w:t xml:space="preserve">"Anything done, or any </w:t>
      </w:r>
    </w:p>
    <w:p w:rsidR="00837724" w:rsidRDefault="00B65E57">
      <w:pPr>
        <w:tabs>
          <w:tab w:val="center" w:pos="5301"/>
          <w:tab w:val="center" w:pos="9063"/>
        </w:tabs>
        <w:spacing w:after="89" w:line="251" w:lineRule="auto"/>
      </w:pPr>
      <w:r>
        <w:tab/>
      </w:r>
      <w:r>
        <w:rPr>
          <w:b/>
          <w:i/>
          <w:color w:val="666767"/>
        </w:rPr>
        <w:t xml:space="preserve">decision made, for or on </w:t>
      </w:r>
      <w:r>
        <w:rPr>
          <w:b/>
          <w:i/>
          <w:color w:val="666767"/>
        </w:rPr>
        <w:tab/>
      </w:r>
      <w:r>
        <w:rPr>
          <w:color w:val="FFFEFD"/>
        </w:rPr>
        <w:t xml:space="preserve">If the person does </w:t>
      </w:r>
    </w:p>
    <w:p w:rsidR="00837724" w:rsidRDefault="00B65E57">
      <w:pPr>
        <w:spacing w:after="411" w:line="320" w:lineRule="auto"/>
        <w:ind w:left="4164" w:right="37" w:hanging="3096"/>
      </w:pPr>
      <w:r>
        <w:rPr>
          <w:b/>
          <w:color w:val="FFFEFD"/>
          <w:sz w:val="40"/>
        </w:rPr>
        <w:t xml:space="preserve"> Principle 4</w:t>
      </w:r>
      <w:r>
        <w:rPr>
          <w:b/>
          <w:color w:val="FFFEFD"/>
          <w:sz w:val="40"/>
        </w:rPr>
        <w:tab/>
      </w:r>
      <w:r>
        <w:rPr>
          <w:b/>
          <w:i/>
          <w:color w:val="666767"/>
        </w:rPr>
        <w:t xml:space="preserve">behalf of a person who lacks </w:t>
      </w:r>
      <w:r>
        <w:rPr>
          <w:b/>
          <w:i/>
          <w:color w:val="666767"/>
        </w:rPr>
        <w:tab/>
      </w:r>
      <w:r>
        <w:rPr>
          <w:color w:val="FFFEFD"/>
        </w:rPr>
        <w:t xml:space="preserve">lack mental capacity, </w:t>
      </w:r>
      <w:r>
        <w:rPr>
          <w:b/>
          <w:i/>
          <w:color w:val="666767"/>
        </w:rPr>
        <w:t xml:space="preserve">capacity must be done, or </w:t>
      </w:r>
      <w:r>
        <w:rPr>
          <w:b/>
          <w:i/>
          <w:color w:val="666767"/>
        </w:rPr>
        <w:tab/>
      </w:r>
      <w:r>
        <w:rPr>
          <w:color w:val="FFFEFD"/>
        </w:rPr>
        <w:t xml:space="preserve">what is in their best </w:t>
      </w:r>
      <w:r>
        <w:rPr>
          <w:b/>
          <w:i/>
          <w:color w:val="666767"/>
        </w:rPr>
        <w:t>made, in their best interests."</w:t>
      </w:r>
      <w:r>
        <w:rPr>
          <w:b/>
          <w:i/>
          <w:color w:val="666767"/>
        </w:rPr>
        <w:tab/>
      </w:r>
      <w:r>
        <w:rPr>
          <w:color w:val="FFFEFD"/>
        </w:rPr>
        <w:t>interests?</w:t>
      </w:r>
    </w:p>
    <w:p w:rsidR="00837724" w:rsidRDefault="00B65E57">
      <w:pPr>
        <w:spacing w:after="0" w:line="265" w:lineRule="auto"/>
        <w:ind w:left="230" w:hanging="10"/>
        <w:jc w:val="center"/>
      </w:pPr>
      <w:r>
        <w:rPr>
          <w:b/>
          <w:i/>
          <w:color w:val="666767"/>
        </w:rPr>
        <w:t xml:space="preserve">"Before any decision is made, </w:t>
      </w:r>
    </w:p>
    <w:p w:rsidR="00837724" w:rsidRDefault="00B65E57">
      <w:pPr>
        <w:tabs>
          <w:tab w:val="center" w:pos="5323"/>
          <w:tab w:val="center" w:pos="9015"/>
        </w:tabs>
        <w:spacing w:after="81" w:line="251" w:lineRule="auto"/>
      </w:pPr>
      <w:r>
        <w:tab/>
      </w:r>
      <w:r>
        <w:rPr>
          <w:b/>
          <w:i/>
          <w:color w:val="666767"/>
        </w:rPr>
        <w:t xml:space="preserve">regard must be had as to </w:t>
      </w:r>
      <w:r>
        <w:rPr>
          <w:b/>
          <w:i/>
          <w:color w:val="666767"/>
        </w:rPr>
        <w:tab/>
      </w:r>
      <w:r>
        <w:rPr>
          <w:color w:val="FFFEFD"/>
        </w:rPr>
        <w:t xml:space="preserve">What is the least </w:t>
      </w:r>
    </w:p>
    <w:p w:rsidR="00837724" w:rsidRDefault="00B65E57">
      <w:pPr>
        <w:tabs>
          <w:tab w:val="center" w:pos="2050"/>
          <w:tab w:val="center" w:pos="5447"/>
          <w:tab w:val="center" w:pos="9243"/>
        </w:tabs>
        <w:spacing w:after="4" w:line="251" w:lineRule="auto"/>
      </w:pPr>
      <w:r>
        <w:tab/>
      </w:r>
      <w:r>
        <w:rPr>
          <w:b/>
          <w:color w:val="FFFEFD"/>
          <w:sz w:val="40"/>
        </w:rPr>
        <w:t xml:space="preserve"> Principle 5</w:t>
      </w:r>
      <w:r>
        <w:rPr>
          <w:b/>
          <w:color w:val="FFFEFD"/>
          <w:sz w:val="40"/>
        </w:rPr>
        <w:tab/>
      </w:r>
      <w:r>
        <w:rPr>
          <w:b/>
          <w:i/>
          <w:color w:val="666767"/>
        </w:rPr>
        <w:t xml:space="preserve">whether there is something </w:t>
      </w:r>
      <w:r>
        <w:rPr>
          <w:b/>
          <w:i/>
          <w:color w:val="666767"/>
        </w:rPr>
        <w:tab/>
      </w:r>
      <w:r>
        <w:rPr>
          <w:color w:val="FFFEFD"/>
        </w:rPr>
        <w:t xml:space="preserve">restrictive alternative </w:t>
      </w:r>
    </w:p>
    <w:p w:rsidR="00837724" w:rsidRDefault="00B65E57">
      <w:pPr>
        <w:spacing w:after="4" w:line="251" w:lineRule="auto"/>
        <w:ind w:left="4159" w:right="37" w:hanging="10"/>
      </w:pPr>
      <w:r>
        <w:rPr>
          <w:b/>
          <w:i/>
          <w:color w:val="666767"/>
        </w:rPr>
        <w:t xml:space="preserve">that can be done that is less </w:t>
      </w:r>
      <w:r>
        <w:rPr>
          <w:b/>
          <w:i/>
          <w:color w:val="666767"/>
        </w:rPr>
        <w:tab/>
      </w:r>
      <w:r>
        <w:rPr>
          <w:color w:val="FFFEFD"/>
        </w:rPr>
        <w:t xml:space="preserve">that is also in their best </w:t>
      </w:r>
      <w:r>
        <w:rPr>
          <w:b/>
          <w:i/>
          <w:color w:val="666767"/>
        </w:rPr>
        <w:t xml:space="preserve">restrictive of the person's </w:t>
      </w:r>
      <w:r>
        <w:rPr>
          <w:b/>
          <w:i/>
          <w:color w:val="666767"/>
        </w:rPr>
        <w:tab/>
      </w:r>
      <w:r>
        <w:rPr>
          <w:color w:val="FFFEFD"/>
        </w:rPr>
        <w:t>interests?</w:t>
      </w:r>
    </w:p>
    <w:p w:rsidR="00837724" w:rsidRDefault="00B65E57">
      <w:pPr>
        <w:spacing w:after="1104" w:line="265" w:lineRule="auto"/>
        <w:ind w:left="230" w:right="716" w:hanging="10"/>
        <w:jc w:val="center"/>
      </w:pPr>
      <w:r>
        <w:rPr>
          <w:b/>
          <w:i/>
          <w:color w:val="666767"/>
        </w:rPr>
        <w:t>rights and freedoms."</w:t>
      </w:r>
    </w:p>
    <w:p w:rsidR="00837724" w:rsidRDefault="00B65E57">
      <w:pPr>
        <w:spacing w:after="3"/>
        <w:ind w:left="10" w:right="5" w:hanging="10"/>
        <w:jc w:val="right"/>
      </w:pPr>
      <w:r>
        <w:rPr>
          <w:b/>
          <w:color w:val="FFFEFD"/>
          <w:sz w:val="24"/>
        </w:rPr>
        <w:t>5</w:t>
      </w:r>
    </w:p>
    <w:p w:rsidR="00837724" w:rsidRDefault="00B65E57">
      <w:pPr>
        <w:pStyle w:val="Heading1"/>
        <w:ind w:left="261"/>
      </w:pPr>
      <w:r>
        <w:t>B. Capacity assessment</w:t>
      </w:r>
    </w:p>
    <w:p w:rsidR="00837724" w:rsidRDefault="00B65E57">
      <w:pPr>
        <w:spacing w:after="182" w:line="248" w:lineRule="auto"/>
        <w:ind w:left="261" w:right="40" w:hanging="10"/>
      </w:pPr>
      <w:r>
        <w:rPr>
          <w:color w:val="110F0E"/>
          <w:sz w:val="24"/>
        </w:rPr>
        <w:t xml:space="preserve">The MCA provides the legal framework to assess a person’s </w:t>
      </w:r>
      <w:r>
        <w:rPr>
          <w:color w:val="110F0E"/>
          <w:sz w:val="24"/>
        </w:rPr>
        <w:t xml:space="preserve">mental capacity to make a particular decision at a particular time. Mental capacity is both time and decision specific. This can often mean multiple capacity assessments are needed across many different decisions and on several occasions. </w:t>
      </w:r>
    </w:p>
    <w:p w:rsidR="00837724" w:rsidRDefault="00B65E57">
      <w:pPr>
        <w:spacing w:after="430" w:line="248" w:lineRule="auto"/>
        <w:ind w:left="261" w:right="156" w:hanging="10"/>
      </w:pPr>
      <w:r>
        <w:rPr>
          <w:color w:val="110F0E"/>
          <w:sz w:val="24"/>
        </w:rPr>
        <w:t>There are also i</w:t>
      </w:r>
      <w:r>
        <w:rPr>
          <w:color w:val="110F0E"/>
          <w:sz w:val="24"/>
        </w:rPr>
        <w:t xml:space="preserve">mportant safeguards within this aspect of the MCA, and through its interpretation in key case law. These safeguards, together with the principles outlined above and a proper application of sections 2-3, are important for ensuring that people who do retain </w:t>
      </w:r>
      <w:r>
        <w:rPr>
          <w:color w:val="110F0E"/>
          <w:sz w:val="24"/>
        </w:rPr>
        <w:t xml:space="preserve">mental capacity to make decisions are not routinely found to lack it, and vice versa; that those who do lack mental capacity to make a decision have appropriate support and decisions made on their behalf are in their best interests. </w:t>
      </w:r>
    </w:p>
    <w:tbl>
      <w:tblPr>
        <w:tblStyle w:val="TableGrid"/>
        <w:tblW w:w="10800" w:type="dxa"/>
        <w:tblInd w:w="-28" w:type="dxa"/>
        <w:tblCellMar>
          <w:top w:w="0" w:type="dxa"/>
          <w:left w:w="0" w:type="dxa"/>
          <w:bottom w:w="0" w:type="dxa"/>
          <w:right w:w="0" w:type="dxa"/>
        </w:tblCellMar>
        <w:tblLook w:val="04A0" w:firstRow="1" w:lastRow="0" w:firstColumn="1" w:lastColumn="0" w:noHBand="0" w:noVBand="1"/>
      </w:tblPr>
      <w:tblGrid>
        <w:gridCol w:w="3778"/>
        <w:gridCol w:w="7050"/>
      </w:tblGrid>
      <w:tr w:rsidR="00837724">
        <w:trPr>
          <w:trHeight w:val="9708"/>
        </w:trPr>
        <w:tc>
          <w:tcPr>
            <w:tcW w:w="6132" w:type="dxa"/>
            <w:tcBorders>
              <w:top w:val="nil"/>
              <w:left w:val="nil"/>
              <w:bottom w:val="nil"/>
              <w:right w:val="nil"/>
            </w:tcBorders>
          </w:tcPr>
          <w:p w:rsidR="00837724" w:rsidRDefault="00B65E57">
            <w:pPr>
              <w:spacing w:after="0"/>
            </w:pPr>
            <w:r>
              <w:rPr>
                <w:noProof/>
              </w:rPr>
              <mc:AlternateContent>
                <mc:Choice Requires="wpg">
                  <w:drawing>
                    <wp:inline distT="0" distB="0" distL="0" distR="0">
                      <wp:extent cx="3869074" cy="6225394"/>
                      <wp:effectExtent l="0" t="0" r="0" b="0"/>
                      <wp:docPr id="18318" name="Group 18318"/>
                      <wp:cNvGraphicFramePr/>
                      <a:graphic xmlns:a="http://schemas.openxmlformats.org/drawingml/2006/main">
                        <a:graphicData uri="http://schemas.microsoft.com/office/word/2010/wordprocessingGroup">
                          <wpg:wgp>
                            <wpg:cNvGrpSpPr/>
                            <wpg:grpSpPr>
                              <a:xfrm>
                                <a:off x="0" y="0"/>
                                <a:ext cx="3869074" cy="6225394"/>
                                <a:chOff x="0" y="0"/>
                                <a:chExt cx="3869074" cy="6225394"/>
                              </a:xfrm>
                            </wpg:grpSpPr>
                            <wps:wsp>
                              <wps:cNvPr id="341" name="Rectangle 341"/>
                              <wps:cNvSpPr/>
                              <wps:spPr>
                                <a:xfrm>
                                  <a:off x="18001" y="5981555"/>
                                  <a:ext cx="120196" cy="243839"/>
                                </a:xfrm>
                                <a:prstGeom prst="rect">
                                  <a:avLst/>
                                </a:prstGeom>
                                <a:ln>
                                  <a:noFill/>
                                </a:ln>
                              </wps:spPr>
                              <wps:txbx>
                                <w:txbxContent>
                                  <w:p w:rsidR="00837724" w:rsidRDefault="00B65E57">
                                    <w:r>
                                      <w:rPr>
                                        <w:b/>
                                        <w:color w:val="FFFEFD"/>
                                        <w:w w:val="117"/>
                                        <w:sz w:val="24"/>
                                      </w:rPr>
                                      <w:t>6</w:t>
                                    </w:r>
                                  </w:p>
                                </w:txbxContent>
                              </wps:txbx>
                              <wps:bodyPr horzOverflow="overflow" vert="horz" lIns="0" tIns="0" rIns="0" bIns="0" rtlCol="0">
                                <a:noAutofit/>
                              </wps:bodyPr>
                            </wps:wsp>
                            <wps:wsp>
                              <wps:cNvPr id="22082" name="Shape 22082"/>
                              <wps:cNvSpPr/>
                              <wps:spPr>
                                <a:xfrm>
                                  <a:off x="174145" y="47714"/>
                                  <a:ext cx="2975852" cy="5584749"/>
                                </a:xfrm>
                                <a:custGeom>
                                  <a:avLst/>
                                  <a:gdLst/>
                                  <a:ahLst/>
                                  <a:cxnLst/>
                                  <a:rect l="0" t="0" r="0" b="0"/>
                                  <a:pathLst>
                                    <a:path w="2975852" h="5584749">
                                      <a:moveTo>
                                        <a:pt x="0" y="0"/>
                                      </a:moveTo>
                                      <a:lnTo>
                                        <a:pt x="2975852" y="0"/>
                                      </a:lnTo>
                                      <a:lnTo>
                                        <a:pt x="2975852" y="5584749"/>
                                      </a:lnTo>
                                      <a:lnTo>
                                        <a:pt x="0" y="5584749"/>
                                      </a:lnTo>
                                      <a:lnTo>
                                        <a:pt x="0" y="0"/>
                                      </a:lnTo>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22083" name="Shape 22083"/>
                              <wps:cNvSpPr/>
                              <wps:spPr>
                                <a:xfrm>
                                  <a:off x="162004" y="0"/>
                                  <a:ext cx="2988005" cy="243942"/>
                                </a:xfrm>
                                <a:custGeom>
                                  <a:avLst/>
                                  <a:gdLst/>
                                  <a:ahLst/>
                                  <a:cxnLst/>
                                  <a:rect l="0" t="0" r="0" b="0"/>
                                  <a:pathLst>
                                    <a:path w="2988005" h="243942">
                                      <a:moveTo>
                                        <a:pt x="0" y="0"/>
                                      </a:moveTo>
                                      <a:lnTo>
                                        <a:pt x="2988005" y="0"/>
                                      </a:lnTo>
                                      <a:lnTo>
                                        <a:pt x="2988005" y="243942"/>
                                      </a:lnTo>
                                      <a:lnTo>
                                        <a:pt x="0" y="243942"/>
                                      </a:lnTo>
                                      <a:lnTo>
                                        <a:pt x="0" y="0"/>
                                      </a:lnTo>
                                    </a:path>
                                  </a:pathLst>
                                </a:custGeom>
                                <a:ln w="0" cap="flat">
                                  <a:miter lim="127000"/>
                                </a:ln>
                              </wps:spPr>
                              <wps:style>
                                <a:lnRef idx="0">
                                  <a:srgbClr val="000000">
                                    <a:alpha val="0"/>
                                  </a:srgbClr>
                                </a:lnRef>
                                <a:fillRef idx="1">
                                  <a:srgbClr val="6C7583"/>
                                </a:fillRef>
                                <a:effectRef idx="0">
                                  <a:scrgbClr r="0" g="0" b="0"/>
                                </a:effectRef>
                                <a:fontRef idx="none"/>
                              </wps:style>
                              <wps:bodyPr/>
                            </wps:wsp>
                            <wps:wsp>
                              <wps:cNvPr id="356" name="Rectangle 356"/>
                              <wps:cNvSpPr/>
                              <wps:spPr>
                                <a:xfrm>
                                  <a:off x="819407" y="38174"/>
                                  <a:ext cx="1789548" cy="246676"/>
                                </a:xfrm>
                                <a:prstGeom prst="rect">
                                  <a:avLst/>
                                </a:prstGeom>
                                <a:ln>
                                  <a:noFill/>
                                </a:ln>
                              </wps:spPr>
                              <wps:txbx>
                                <w:txbxContent>
                                  <w:p w:rsidR="00837724" w:rsidRDefault="00B65E57">
                                    <w:r>
                                      <w:rPr>
                                        <w:b/>
                                        <w:color w:val="FFFEFD"/>
                                        <w:w w:val="121"/>
                                        <w:sz w:val="24"/>
                                      </w:rPr>
                                      <w:t>Assessing</w:t>
                                    </w:r>
                                    <w:r>
                                      <w:rPr>
                                        <w:b/>
                                        <w:color w:val="FFFEFD"/>
                                        <w:spacing w:val="-4"/>
                                        <w:w w:val="121"/>
                                        <w:sz w:val="24"/>
                                      </w:rPr>
                                      <w:t xml:space="preserve"> </w:t>
                                    </w:r>
                                    <w:r>
                                      <w:rPr>
                                        <w:b/>
                                        <w:color w:val="FFFEFD"/>
                                        <w:w w:val="121"/>
                                        <w:sz w:val="24"/>
                                      </w:rPr>
                                      <w:t>capacity</w:t>
                                    </w:r>
                                  </w:p>
                                </w:txbxContent>
                              </wps:txbx>
                              <wps:bodyPr horzOverflow="overflow" vert="horz" lIns="0" tIns="0" rIns="0" bIns="0" rtlCol="0">
                                <a:noAutofit/>
                              </wps:bodyPr>
                            </wps:wsp>
                            <wps:wsp>
                              <wps:cNvPr id="358" name="Shape 358"/>
                              <wps:cNvSpPr/>
                              <wps:spPr>
                                <a:xfrm>
                                  <a:off x="174150" y="253222"/>
                                  <a:ext cx="3020848" cy="0"/>
                                </a:xfrm>
                                <a:custGeom>
                                  <a:avLst/>
                                  <a:gdLst/>
                                  <a:ahLst/>
                                  <a:cxnLst/>
                                  <a:rect l="0" t="0" r="0" b="0"/>
                                  <a:pathLst>
                                    <a:path w="3020848">
                                      <a:moveTo>
                                        <a:pt x="0" y="0"/>
                                      </a:moveTo>
                                      <a:lnTo>
                                        <a:pt x="3020848" y="0"/>
                                      </a:lnTo>
                                    </a:path>
                                  </a:pathLst>
                                </a:custGeom>
                                <a:ln w="25400" cap="flat">
                                  <a:miter lim="100000"/>
                                </a:ln>
                              </wps:spPr>
                              <wps:style>
                                <a:lnRef idx="1">
                                  <a:srgbClr val="FFFEFD"/>
                                </a:lnRef>
                                <a:fillRef idx="0">
                                  <a:srgbClr val="000000">
                                    <a:alpha val="0"/>
                                  </a:srgbClr>
                                </a:fillRef>
                                <a:effectRef idx="0">
                                  <a:scrgbClr r="0" g="0" b="0"/>
                                </a:effectRef>
                                <a:fontRef idx="none"/>
                              </wps:style>
                              <wps:bodyPr/>
                            </wps:wsp>
                            <wps:wsp>
                              <wps:cNvPr id="360" name="Rectangle 360"/>
                              <wps:cNvSpPr/>
                              <wps:spPr>
                                <a:xfrm>
                                  <a:off x="350935" y="510658"/>
                                  <a:ext cx="3045833" cy="237758"/>
                                </a:xfrm>
                                <a:prstGeom prst="rect">
                                  <a:avLst/>
                                </a:prstGeom>
                                <a:ln>
                                  <a:noFill/>
                                </a:ln>
                              </wps:spPr>
                              <wps:txbx>
                                <w:txbxContent>
                                  <w:p w:rsidR="00837724" w:rsidRDefault="00B65E57">
                                    <w:r>
                                      <w:rPr>
                                        <w:color w:val="110F0E"/>
                                        <w:w w:val="112"/>
                                        <w:sz w:val="24"/>
                                      </w:rPr>
                                      <w:t>Is</w:t>
                                    </w:r>
                                    <w:r>
                                      <w:rPr>
                                        <w:color w:val="110F0E"/>
                                        <w:spacing w:val="1"/>
                                        <w:w w:val="112"/>
                                        <w:sz w:val="24"/>
                                      </w:rPr>
                                      <w:t xml:space="preserve"> </w:t>
                                    </w:r>
                                    <w:r>
                                      <w:rPr>
                                        <w:color w:val="110F0E"/>
                                        <w:w w:val="112"/>
                                        <w:sz w:val="24"/>
                                      </w:rPr>
                                      <w:t>the</w:t>
                                    </w:r>
                                    <w:r>
                                      <w:rPr>
                                        <w:color w:val="110F0E"/>
                                        <w:spacing w:val="1"/>
                                        <w:w w:val="112"/>
                                        <w:sz w:val="24"/>
                                      </w:rPr>
                                      <w:t xml:space="preserve"> </w:t>
                                    </w:r>
                                    <w:r>
                                      <w:rPr>
                                        <w:color w:val="110F0E"/>
                                        <w:w w:val="112"/>
                                        <w:sz w:val="24"/>
                                      </w:rPr>
                                      <w:t>person</w:t>
                                    </w:r>
                                    <w:r>
                                      <w:rPr>
                                        <w:color w:val="110F0E"/>
                                        <w:spacing w:val="1"/>
                                        <w:w w:val="112"/>
                                        <w:sz w:val="24"/>
                                      </w:rPr>
                                      <w:t xml:space="preserve"> </w:t>
                                    </w:r>
                                    <w:r>
                                      <w:rPr>
                                        <w:color w:val="110F0E"/>
                                        <w:w w:val="112"/>
                                        <w:sz w:val="24"/>
                                      </w:rPr>
                                      <w:t>unable</w:t>
                                    </w:r>
                                    <w:r>
                                      <w:rPr>
                                        <w:color w:val="110F0E"/>
                                        <w:spacing w:val="1"/>
                                        <w:w w:val="112"/>
                                        <w:sz w:val="24"/>
                                      </w:rPr>
                                      <w:t xml:space="preserve"> </w:t>
                                    </w:r>
                                    <w:r>
                                      <w:rPr>
                                        <w:color w:val="110F0E"/>
                                        <w:w w:val="112"/>
                                        <w:sz w:val="24"/>
                                      </w:rPr>
                                      <w:t>to</w:t>
                                    </w:r>
                                    <w:r>
                                      <w:rPr>
                                        <w:color w:val="110F0E"/>
                                        <w:spacing w:val="1"/>
                                        <w:w w:val="112"/>
                                        <w:sz w:val="24"/>
                                      </w:rPr>
                                      <w:t xml:space="preserve"> </w:t>
                                    </w:r>
                                    <w:r>
                                      <w:rPr>
                                        <w:color w:val="110F0E"/>
                                        <w:w w:val="112"/>
                                        <w:sz w:val="24"/>
                                      </w:rPr>
                                      <w:t>make</w:t>
                                    </w:r>
                                    <w:r>
                                      <w:rPr>
                                        <w:color w:val="110F0E"/>
                                        <w:spacing w:val="1"/>
                                        <w:w w:val="112"/>
                                        <w:sz w:val="24"/>
                                      </w:rPr>
                                      <w:t xml:space="preserve"> </w:t>
                                    </w:r>
                                    <w:proofErr w:type="gramStart"/>
                                    <w:r>
                                      <w:rPr>
                                        <w:color w:val="110F0E"/>
                                        <w:w w:val="112"/>
                                        <w:sz w:val="24"/>
                                      </w:rPr>
                                      <w:t>the</w:t>
                                    </w:r>
                                    <w:proofErr w:type="gramEnd"/>
                                    <w:r>
                                      <w:rPr>
                                        <w:color w:val="110F0E"/>
                                        <w:spacing w:val="1"/>
                                        <w:w w:val="112"/>
                                        <w:sz w:val="24"/>
                                      </w:rPr>
                                      <w:t xml:space="preserve"> </w:t>
                                    </w:r>
                                  </w:p>
                                </w:txbxContent>
                              </wps:txbx>
                              <wps:bodyPr horzOverflow="overflow" vert="horz" lIns="0" tIns="0" rIns="0" bIns="0" rtlCol="0">
                                <a:noAutofit/>
                              </wps:bodyPr>
                            </wps:wsp>
                            <wps:wsp>
                              <wps:cNvPr id="361" name="Rectangle 361"/>
                              <wps:cNvSpPr/>
                              <wps:spPr>
                                <a:xfrm>
                                  <a:off x="350935" y="693538"/>
                                  <a:ext cx="3423225" cy="237758"/>
                                </a:xfrm>
                                <a:prstGeom prst="rect">
                                  <a:avLst/>
                                </a:prstGeom>
                                <a:ln>
                                  <a:noFill/>
                                </a:ln>
                              </wps:spPr>
                              <wps:txbx>
                                <w:txbxContent>
                                  <w:p w:rsidR="00837724" w:rsidRDefault="00B65E57">
                                    <w:r>
                                      <w:rPr>
                                        <w:color w:val="110F0E"/>
                                        <w:w w:val="111"/>
                                        <w:sz w:val="24"/>
                                      </w:rPr>
                                      <w:t>decision</w:t>
                                    </w:r>
                                    <w:r>
                                      <w:rPr>
                                        <w:color w:val="110F0E"/>
                                        <w:spacing w:val="1"/>
                                        <w:w w:val="111"/>
                                        <w:sz w:val="24"/>
                                      </w:rPr>
                                      <w:t xml:space="preserve"> </w:t>
                                    </w:r>
                                    <w:r>
                                      <w:rPr>
                                        <w:color w:val="110F0E"/>
                                        <w:w w:val="111"/>
                                        <w:sz w:val="24"/>
                                      </w:rPr>
                                      <w:t>in</w:t>
                                    </w:r>
                                    <w:r>
                                      <w:rPr>
                                        <w:color w:val="110F0E"/>
                                        <w:spacing w:val="1"/>
                                        <w:w w:val="111"/>
                                        <w:sz w:val="24"/>
                                      </w:rPr>
                                      <w:t xml:space="preserve"> </w:t>
                                    </w:r>
                                    <w:r>
                                      <w:rPr>
                                        <w:color w:val="110F0E"/>
                                        <w:w w:val="111"/>
                                        <w:sz w:val="24"/>
                                      </w:rPr>
                                      <w:t>question?</w:t>
                                    </w:r>
                                    <w:r>
                                      <w:rPr>
                                        <w:color w:val="110F0E"/>
                                        <w:spacing w:val="-6"/>
                                        <w:w w:val="111"/>
                                        <w:sz w:val="24"/>
                                      </w:rPr>
                                      <w:t xml:space="preserve"> </w:t>
                                    </w:r>
                                    <w:r>
                                      <w:rPr>
                                        <w:color w:val="110F0E"/>
                                        <w:w w:val="111"/>
                                        <w:sz w:val="24"/>
                                      </w:rPr>
                                      <w:t>Are</w:t>
                                    </w:r>
                                    <w:r>
                                      <w:rPr>
                                        <w:color w:val="110F0E"/>
                                        <w:spacing w:val="1"/>
                                        <w:w w:val="111"/>
                                        <w:sz w:val="24"/>
                                      </w:rPr>
                                      <w:t xml:space="preserve"> </w:t>
                                    </w:r>
                                    <w:r>
                                      <w:rPr>
                                        <w:color w:val="110F0E"/>
                                        <w:w w:val="111"/>
                                        <w:sz w:val="24"/>
                                      </w:rPr>
                                      <w:t>they</w:t>
                                    </w:r>
                                    <w:r>
                                      <w:rPr>
                                        <w:color w:val="110F0E"/>
                                        <w:spacing w:val="-4"/>
                                        <w:w w:val="111"/>
                                        <w:sz w:val="24"/>
                                      </w:rPr>
                                      <w:t xml:space="preserve"> </w:t>
                                    </w:r>
                                    <w:r>
                                      <w:rPr>
                                        <w:color w:val="110F0E"/>
                                        <w:w w:val="111"/>
                                        <w:sz w:val="24"/>
                                      </w:rPr>
                                      <w:t>unable</w:t>
                                    </w:r>
                                    <w:r>
                                      <w:rPr>
                                        <w:color w:val="110F0E"/>
                                        <w:spacing w:val="1"/>
                                        <w:w w:val="111"/>
                                        <w:sz w:val="24"/>
                                      </w:rPr>
                                      <w:t xml:space="preserve"> </w:t>
                                    </w:r>
                                  </w:p>
                                </w:txbxContent>
                              </wps:txbx>
                              <wps:bodyPr horzOverflow="overflow" vert="horz" lIns="0" tIns="0" rIns="0" bIns="0" rtlCol="0">
                                <a:noAutofit/>
                              </wps:bodyPr>
                            </wps:wsp>
                            <wps:wsp>
                              <wps:cNvPr id="362" name="Rectangle 362"/>
                              <wps:cNvSpPr/>
                              <wps:spPr>
                                <a:xfrm>
                                  <a:off x="295509" y="847843"/>
                                  <a:ext cx="2763908" cy="237758"/>
                                </a:xfrm>
                                <a:prstGeom prst="rect">
                                  <a:avLst/>
                                </a:prstGeom>
                                <a:ln>
                                  <a:noFill/>
                                </a:ln>
                              </wps:spPr>
                              <wps:txbx>
                                <w:txbxContent>
                                  <w:p w:rsidR="00837724" w:rsidRDefault="00B65E57">
                                    <w:r>
                                      <w:rPr>
                                        <w:color w:val="110F0E"/>
                                        <w:w w:val="111"/>
                                        <w:sz w:val="24"/>
                                      </w:rPr>
                                      <w:t>to</w:t>
                                    </w:r>
                                    <w:r>
                                      <w:rPr>
                                        <w:color w:val="110F0E"/>
                                        <w:spacing w:val="1"/>
                                        <w:w w:val="111"/>
                                        <w:sz w:val="24"/>
                                      </w:rPr>
                                      <w:t xml:space="preserve"> </w:t>
                                    </w:r>
                                    <w:r>
                                      <w:rPr>
                                        <w:color w:val="110F0E"/>
                                        <w:w w:val="111"/>
                                        <w:sz w:val="24"/>
                                      </w:rPr>
                                      <w:t>do</w:t>
                                    </w:r>
                                    <w:r>
                                      <w:rPr>
                                        <w:color w:val="110F0E"/>
                                        <w:spacing w:val="1"/>
                                        <w:w w:val="111"/>
                                        <w:sz w:val="24"/>
                                      </w:rPr>
                                      <w:t xml:space="preserve"> </w:t>
                                    </w:r>
                                    <w:r>
                                      <w:rPr>
                                        <w:color w:val="110F0E"/>
                                        <w:w w:val="111"/>
                                        <w:sz w:val="24"/>
                                      </w:rPr>
                                      <w:t>any</w:t>
                                    </w:r>
                                    <w:r>
                                      <w:rPr>
                                        <w:color w:val="110F0E"/>
                                        <w:spacing w:val="-4"/>
                                        <w:w w:val="111"/>
                                        <w:sz w:val="24"/>
                                      </w:rPr>
                                      <w:t xml:space="preserve"> </w:t>
                                    </w:r>
                                    <w:r>
                                      <w:rPr>
                                        <w:color w:val="110F0E"/>
                                        <w:w w:val="111"/>
                                        <w:sz w:val="24"/>
                                      </w:rPr>
                                      <w:t>one</w:t>
                                    </w:r>
                                    <w:r>
                                      <w:rPr>
                                        <w:color w:val="110F0E"/>
                                        <w:spacing w:val="1"/>
                                        <w:w w:val="111"/>
                                        <w:sz w:val="24"/>
                                      </w:rPr>
                                      <w:t xml:space="preserve"> </w:t>
                                    </w:r>
                                    <w:r>
                                      <w:rPr>
                                        <w:color w:val="110F0E"/>
                                        <w:w w:val="111"/>
                                        <w:sz w:val="24"/>
                                      </w:rPr>
                                      <w:t>of</w:t>
                                    </w:r>
                                    <w:r>
                                      <w:rPr>
                                        <w:color w:val="110F0E"/>
                                        <w:spacing w:val="-5"/>
                                        <w:w w:val="111"/>
                                        <w:sz w:val="24"/>
                                      </w:rPr>
                                      <w:t xml:space="preserve"> </w:t>
                                    </w:r>
                                    <w:r>
                                      <w:rPr>
                                        <w:color w:val="110F0E"/>
                                        <w:w w:val="111"/>
                                        <w:sz w:val="24"/>
                                      </w:rPr>
                                      <w:t>the</w:t>
                                    </w:r>
                                    <w:r>
                                      <w:rPr>
                                        <w:color w:val="110F0E"/>
                                        <w:spacing w:val="1"/>
                                        <w:w w:val="111"/>
                                        <w:sz w:val="24"/>
                                      </w:rPr>
                                      <w:t xml:space="preserve"> </w:t>
                                    </w:r>
                                    <w:r>
                                      <w:rPr>
                                        <w:color w:val="110F0E"/>
                                        <w:w w:val="111"/>
                                        <w:sz w:val="24"/>
                                      </w:rPr>
                                      <w:t>following:</w:t>
                                    </w:r>
                                  </w:p>
                                </w:txbxContent>
                              </wps:txbx>
                              <wps:bodyPr horzOverflow="overflow" vert="horz" lIns="0" tIns="0" rIns="0" bIns="0" rtlCol="0">
                                <a:noAutofit/>
                              </wps:bodyPr>
                            </wps:wsp>
                            <wps:wsp>
                              <wps:cNvPr id="370" name="Rectangle 370"/>
                              <wps:cNvSpPr/>
                              <wps:spPr>
                                <a:xfrm>
                                  <a:off x="341828" y="1656393"/>
                                  <a:ext cx="1084808" cy="243839"/>
                                </a:xfrm>
                                <a:prstGeom prst="rect">
                                  <a:avLst/>
                                </a:prstGeom>
                                <a:ln>
                                  <a:noFill/>
                                </a:ln>
                              </wps:spPr>
                              <wps:txbx>
                                <w:txbxContent>
                                  <w:p w:rsidR="00837724" w:rsidRDefault="00B65E57">
                                    <w:r>
                                      <w:rPr>
                                        <w:b/>
                                        <w:color w:val="110F0E"/>
                                        <w:w w:val="112"/>
                                        <w:sz w:val="24"/>
                                      </w:rPr>
                                      <w:t>Section</w:t>
                                    </w:r>
                                    <w:r>
                                      <w:rPr>
                                        <w:b/>
                                        <w:color w:val="110F0E"/>
                                        <w:spacing w:val="-2"/>
                                        <w:w w:val="112"/>
                                        <w:sz w:val="24"/>
                                      </w:rPr>
                                      <w:t xml:space="preserve"> </w:t>
                                    </w:r>
                                    <w:r>
                                      <w:rPr>
                                        <w:b/>
                                        <w:color w:val="110F0E"/>
                                        <w:w w:val="112"/>
                                        <w:sz w:val="24"/>
                                      </w:rPr>
                                      <w:t>3(1)</w:t>
                                    </w:r>
                                  </w:p>
                                </w:txbxContent>
                              </wps:txbx>
                              <wps:bodyPr horzOverflow="overflow" vert="horz" lIns="0" tIns="0" rIns="0" bIns="0" rtlCol="0">
                                <a:noAutofit/>
                              </wps:bodyPr>
                            </wps:wsp>
                            <wps:wsp>
                              <wps:cNvPr id="16151" name="Rectangle 16151"/>
                              <wps:cNvSpPr/>
                              <wps:spPr>
                                <a:xfrm>
                                  <a:off x="381757" y="1876949"/>
                                  <a:ext cx="3033671" cy="237758"/>
                                </a:xfrm>
                                <a:prstGeom prst="rect">
                                  <a:avLst/>
                                </a:prstGeom>
                                <a:ln>
                                  <a:noFill/>
                                </a:ln>
                              </wps:spPr>
                              <wps:txbx>
                                <w:txbxContent>
                                  <w:p w:rsidR="00837724" w:rsidRDefault="00B65E57">
                                    <w:r>
                                      <w:rPr>
                                        <w:color w:val="110F0E"/>
                                        <w:w w:val="111"/>
                                        <w:sz w:val="24"/>
                                      </w:rPr>
                                      <w:t>a)</w:t>
                                    </w:r>
                                    <w:r>
                                      <w:rPr>
                                        <w:color w:val="110F0E"/>
                                        <w:spacing w:val="-6"/>
                                        <w:w w:val="111"/>
                                        <w:sz w:val="24"/>
                                      </w:rPr>
                                      <w:t xml:space="preserve"> </w:t>
                                    </w:r>
                                    <w:r>
                                      <w:rPr>
                                        <w:color w:val="110F0E"/>
                                        <w:w w:val="111"/>
                                        <w:sz w:val="24"/>
                                      </w:rPr>
                                      <w:t>Are</w:t>
                                    </w:r>
                                    <w:r>
                                      <w:rPr>
                                        <w:color w:val="110F0E"/>
                                        <w:spacing w:val="1"/>
                                        <w:w w:val="111"/>
                                        <w:sz w:val="24"/>
                                      </w:rPr>
                                      <w:t xml:space="preserve"> </w:t>
                                    </w:r>
                                    <w:r>
                                      <w:rPr>
                                        <w:color w:val="110F0E"/>
                                        <w:w w:val="111"/>
                                        <w:sz w:val="24"/>
                                      </w:rPr>
                                      <w:t>they</w:t>
                                    </w:r>
                                    <w:r>
                                      <w:rPr>
                                        <w:color w:val="110F0E"/>
                                        <w:spacing w:val="-4"/>
                                        <w:w w:val="111"/>
                                        <w:sz w:val="24"/>
                                      </w:rPr>
                                      <w:t xml:space="preserve"> </w:t>
                                    </w:r>
                                    <w:r>
                                      <w:rPr>
                                        <w:color w:val="110F0E"/>
                                        <w:w w:val="111"/>
                                        <w:sz w:val="24"/>
                                      </w:rPr>
                                      <w:t>unable</w:t>
                                    </w:r>
                                    <w:r>
                                      <w:rPr>
                                        <w:color w:val="110F0E"/>
                                        <w:spacing w:val="1"/>
                                        <w:w w:val="111"/>
                                        <w:sz w:val="24"/>
                                      </w:rPr>
                                      <w:t xml:space="preserve"> </w:t>
                                    </w:r>
                                    <w:r>
                                      <w:rPr>
                                        <w:color w:val="110F0E"/>
                                        <w:w w:val="111"/>
                                        <w:sz w:val="24"/>
                                      </w:rPr>
                                      <w:t>to</w:t>
                                    </w:r>
                                    <w:r>
                                      <w:rPr>
                                        <w:color w:val="110F0E"/>
                                        <w:spacing w:val="1"/>
                                        <w:w w:val="111"/>
                                        <w:sz w:val="24"/>
                                      </w:rPr>
                                      <w:t xml:space="preserve"> </w:t>
                                    </w:r>
                                    <w:r>
                                      <w:rPr>
                                        <w:color w:val="110F0E"/>
                                        <w:w w:val="111"/>
                                        <w:sz w:val="24"/>
                                      </w:rPr>
                                      <w:t>understand</w:t>
                                    </w:r>
                                    <w:r>
                                      <w:rPr>
                                        <w:color w:val="110F0E"/>
                                        <w:spacing w:val="1"/>
                                        <w:w w:val="111"/>
                                        <w:sz w:val="24"/>
                                      </w:rPr>
                                      <w:t xml:space="preserve"> </w:t>
                                    </w:r>
                                  </w:p>
                                </w:txbxContent>
                              </wps:txbx>
                              <wps:bodyPr horzOverflow="overflow" vert="horz" lIns="0" tIns="0" rIns="0" bIns="0" rtlCol="0">
                                <a:noAutofit/>
                              </wps:bodyPr>
                            </wps:wsp>
                            <wps:wsp>
                              <wps:cNvPr id="16150" name="Rectangle 16150"/>
                              <wps:cNvSpPr/>
                              <wps:spPr>
                                <a:xfrm>
                                  <a:off x="341828" y="1876949"/>
                                  <a:ext cx="58578" cy="237758"/>
                                </a:xfrm>
                                <a:prstGeom prst="rect">
                                  <a:avLst/>
                                </a:prstGeom>
                                <a:ln>
                                  <a:noFill/>
                                </a:ln>
                              </wps:spPr>
                              <wps:txbx>
                                <w:txbxContent>
                                  <w:p w:rsidR="00837724" w:rsidRDefault="00B65E57">
                                    <w:r>
                                      <w:rPr>
                                        <w:color w:val="110F0E"/>
                                        <w:w w:val="96"/>
                                        <w:sz w:val="24"/>
                                      </w:rPr>
                                      <w:t>(</w:t>
                                    </w:r>
                                  </w:p>
                                </w:txbxContent>
                              </wps:txbx>
                              <wps:bodyPr horzOverflow="overflow" vert="horz" lIns="0" tIns="0" rIns="0" bIns="0" rtlCol="0">
                                <a:noAutofit/>
                              </wps:bodyPr>
                            </wps:wsp>
                            <wps:wsp>
                              <wps:cNvPr id="372" name="Rectangle 372"/>
                              <wps:cNvSpPr/>
                              <wps:spPr>
                                <a:xfrm>
                                  <a:off x="341828" y="2059829"/>
                                  <a:ext cx="3527246" cy="237759"/>
                                </a:xfrm>
                                <a:prstGeom prst="rect">
                                  <a:avLst/>
                                </a:prstGeom>
                                <a:ln>
                                  <a:noFill/>
                                </a:ln>
                              </wps:spPr>
                              <wps:txbx>
                                <w:txbxContent>
                                  <w:p w:rsidR="00837724" w:rsidRDefault="00B65E57">
                                    <w:r>
                                      <w:rPr>
                                        <w:color w:val="110F0E"/>
                                        <w:w w:val="111"/>
                                        <w:sz w:val="24"/>
                                      </w:rPr>
                                      <w:t>information</w:t>
                                    </w:r>
                                    <w:r>
                                      <w:rPr>
                                        <w:color w:val="110F0E"/>
                                        <w:spacing w:val="1"/>
                                        <w:w w:val="111"/>
                                        <w:sz w:val="24"/>
                                      </w:rPr>
                                      <w:t xml:space="preserve"> </w:t>
                                    </w:r>
                                    <w:r>
                                      <w:rPr>
                                        <w:color w:val="110F0E"/>
                                        <w:w w:val="111"/>
                                        <w:sz w:val="24"/>
                                      </w:rPr>
                                      <w:t>relevant</w:t>
                                    </w:r>
                                    <w:r>
                                      <w:rPr>
                                        <w:color w:val="110F0E"/>
                                        <w:spacing w:val="1"/>
                                        <w:w w:val="111"/>
                                        <w:sz w:val="24"/>
                                      </w:rPr>
                                      <w:t xml:space="preserve"> </w:t>
                                    </w:r>
                                    <w:r>
                                      <w:rPr>
                                        <w:color w:val="110F0E"/>
                                        <w:w w:val="111"/>
                                        <w:sz w:val="24"/>
                                      </w:rPr>
                                      <w:t>to</w:t>
                                    </w:r>
                                    <w:r>
                                      <w:rPr>
                                        <w:color w:val="110F0E"/>
                                        <w:spacing w:val="1"/>
                                        <w:w w:val="111"/>
                                        <w:sz w:val="24"/>
                                      </w:rPr>
                                      <w:t xml:space="preserve"> </w:t>
                                    </w:r>
                                    <w:r>
                                      <w:rPr>
                                        <w:color w:val="110F0E"/>
                                        <w:w w:val="111"/>
                                        <w:sz w:val="24"/>
                                      </w:rPr>
                                      <w:t>the</w:t>
                                    </w:r>
                                    <w:r>
                                      <w:rPr>
                                        <w:color w:val="110F0E"/>
                                        <w:spacing w:val="1"/>
                                        <w:w w:val="111"/>
                                        <w:sz w:val="24"/>
                                      </w:rPr>
                                      <w:t xml:space="preserve"> </w:t>
                                    </w:r>
                                    <w:r>
                                      <w:rPr>
                                        <w:color w:val="110F0E"/>
                                        <w:w w:val="111"/>
                                        <w:sz w:val="24"/>
                                      </w:rPr>
                                      <w:t>decision</w:t>
                                    </w:r>
                                    <w:r>
                                      <w:rPr>
                                        <w:color w:val="110F0E"/>
                                        <w:spacing w:val="1"/>
                                        <w:w w:val="111"/>
                                        <w:sz w:val="24"/>
                                      </w:rPr>
                                      <w:t xml:space="preserve"> </w:t>
                                    </w:r>
                                    <w:r>
                                      <w:rPr>
                                        <w:color w:val="110F0E"/>
                                        <w:w w:val="111"/>
                                        <w:sz w:val="24"/>
                                      </w:rPr>
                                      <w:t>in</w:t>
                                    </w:r>
                                    <w:r>
                                      <w:rPr>
                                        <w:color w:val="110F0E"/>
                                        <w:spacing w:val="1"/>
                                        <w:w w:val="111"/>
                                        <w:sz w:val="24"/>
                                      </w:rPr>
                                      <w:t xml:space="preserve"> </w:t>
                                    </w:r>
                                  </w:p>
                                </w:txbxContent>
                              </wps:txbx>
                              <wps:bodyPr horzOverflow="overflow" vert="horz" lIns="0" tIns="0" rIns="0" bIns="0" rtlCol="0">
                                <a:noAutofit/>
                              </wps:bodyPr>
                            </wps:wsp>
                            <wps:wsp>
                              <wps:cNvPr id="373" name="Rectangle 373"/>
                              <wps:cNvSpPr/>
                              <wps:spPr>
                                <a:xfrm>
                                  <a:off x="341828" y="2242710"/>
                                  <a:ext cx="944342" cy="237759"/>
                                </a:xfrm>
                                <a:prstGeom prst="rect">
                                  <a:avLst/>
                                </a:prstGeom>
                                <a:ln>
                                  <a:noFill/>
                                </a:ln>
                              </wps:spPr>
                              <wps:txbx>
                                <w:txbxContent>
                                  <w:p w:rsidR="00837724" w:rsidRDefault="00B65E57">
                                    <w:r>
                                      <w:rPr>
                                        <w:color w:val="110F0E"/>
                                        <w:w w:val="111"/>
                                        <w:sz w:val="24"/>
                                      </w:rPr>
                                      <w:t>question?</w:t>
                                    </w:r>
                                    <w:r>
                                      <w:rPr>
                                        <w:color w:val="110F0E"/>
                                        <w:spacing w:val="1"/>
                                        <w:w w:val="111"/>
                                        <w:sz w:val="24"/>
                                      </w:rPr>
                                      <w:t xml:space="preserve"> </w:t>
                                    </w:r>
                                  </w:p>
                                </w:txbxContent>
                              </wps:txbx>
                              <wps:bodyPr horzOverflow="overflow" vert="horz" lIns="0" tIns="0" rIns="0" bIns="0" rtlCol="0">
                                <a:noAutofit/>
                              </wps:bodyPr>
                            </wps:wsp>
                            <wps:wsp>
                              <wps:cNvPr id="16153" name="Rectangle 16153"/>
                              <wps:cNvSpPr/>
                              <wps:spPr>
                                <a:xfrm>
                                  <a:off x="339543" y="3071673"/>
                                  <a:ext cx="2964756" cy="237758"/>
                                </a:xfrm>
                                <a:prstGeom prst="rect">
                                  <a:avLst/>
                                </a:prstGeom>
                                <a:ln>
                                  <a:noFill/>
                                </a:ln>
                              </wps:spPr>
                              <wps:txbx>
                                <w:txbxContent>
                                  <w:p w:rsidR="00837724" w:rsidRDefault="00B65E57">
                                    <w:r>
                                      <w:rPr>
                                        <w:color w:val="110F0E"/>
                                        <w:w w:val="112"/>
                                        <w:sz w:val="24"/>
                                      </w:rPr>
                                      <w:t>b)</w:t>
                                    </w:r>
                                    <w:r>
                                      <w:rPr>
                                        <w:color w:val="110F0E"/>
                                        <w:spacing w:val="-6"/>
                                        <w:w w:val="112"/>
                                        <w:sz w:val="24"/>
                                      </w:rPr>
                                      <w:t xml:space="preserve"> </w:t>
                                    </w:r>
                                    <w:r>
                                      <w:rPr>
                                        <w:color w:val="110F0E"/>
                                        <w:w w:val="112"/>
                                        <w:sz w:val="24"/>
                                      </w:rPr>
                                      <w:t>Are</w:t>
                                    </w:r>
                                    <w:r>
                                      <w:rPr>
                                        <w:color w:val="110F0E"/>
                                        <w:spacing w:val="1"/>
                                        <w:w w:val="112"/>
                                        <w:sz w:val="24"/>
                                      </w:rPr>
                                      <w:t xml:space="preserve"> </w:t>
                                    </w:r>
                                    <w:r>
                                      <w:rPr>
                                        <w:color w:val="110F0E"/>
                                        <w:w w:val="112"/>
                                        <w:sz w:val="24"/>
                                      </w:rPr>
                                      <w:t>they</w:t>
                                    </w:r>
                                    <w:r>
                                      <w:rPr>
                                        <w:color w:val="110F0E"/>
                                        <w:spacing w:val="-4"/>
                                        <w:w w:val="112"/>
                                        <w:sz w:val="24"/>
                                      </w:rPr>
                                      <w:t xml:space="preserve"> </w:t>
                                    </w:r>
                                    <w:r>
                                      <w:rPr>
                                        <w:color w:val="110F0E"/>
                                        <w:w w:val="112"/>
                                        <w:sz w:val="24"/>
                                      </w:rPr>
                                      <w:t>unable</w:t>
                                    </w:r>
                                    <w:r>
                                      <w:rPr>
                                        <w:color w:val="110F0E"/>
                                        <w:spacing w:val="1"/>
                                        <w:w w:val="112"/>
                                        <w:sz w:val="24"/>
                                      </w:rPr>
                                      <w:t xml:space="preserve"> </w:t>
                                    </w:r>
                                    <w:r>
                                      <w:rPr>
                                        <w:color w:val="110F0E"/>
                                        <w:w w:val="112"/>
                                        <w:sz w:val="24"/>
                                      </w:rPr>
                                      <w:t>to</w:t>
                                    </w:r>
                                    <w:r>
                                      <w:rPr>
                                        <w:color w:val="110F0E"/>
                                        <w:spacing w:val="1"/>
                                        <w:w w:val="112"/>
                                        <w:sz w:val="24"/>
                                      </w:rPr>
                                      <w:t xml:space="preserve"> </w:t>
                                    </w:r>
                                    <w:r>
                                      <w:rPr>
                                        <w:color w:val="110F0E"/>
                                        <w:w w:val="112"/>
                                        <w:sz w:val="24"/>
                                      </w:rPr>
                                      <w:t>retain</w:t>
                                    </w:r>
                                    <w:r>
                                      <w:rPr>
                                        <w:color w:val="110F0E"/>
                                        <w:spacing w:val="1"/>
                                        <w:w w:val="112"/>
                                        <w:sz w:val="24"/>
                                      </w:rPr>
                                      <w:t xml:space="preserve"> </w:t>
                                    </w:r>
                                    <w:r>
                                      <w:rPr>
                                        <w:color w:val="110F0E"/>
                                        <w:w w:val="112"/>
                                        <w:sz w:val="24"/>
                                      </w:rPr>
                                      <w:t>that</w:t>
                                    </w:r>
                                    <w:r>
                                      <w:rPr>
                                        <w:color w:val="110F0E"/>
                                        <w:spacing w:val="1"/>
                                        <w:w w:val="112"/>
                                        <w:sz w:val="24"/>
                                      </w:rPr>
                                      <w:t xml:space="preserve"> </w:t>
                                    </w:r>
                                  </w:p>
                                </w:txbxContent>
                              </wps:txbx>
                              <wps:bodyPr horzOverflow="overflow" vert="horz" lIns="0" tIns="0" rIns="0" bIns="0" rtlCol="0">
                                <a:noAutofit/>
                              </wps:bodyPr>
                            </wps:wsp>
                            <wps:wsp>
                              <wps:cNvPr id="16152" name="Rectangle 16152"/>
                              <wps:cNvSpPr/>
                              <wps:spPr>
                                <a:xfrm>
                                  <a:off x="295500" y="3071673"/>
                                  <a:ext cx="58578" cy="237758"/>
                                </a:xfrm>
                                <a:prstGeom prst="rect">
                                  <a:avLst/>
                                </a:prstGeom>
                                <a:ln>
                                  <a:noFill/>
                                </a:ln>
                              </wps:spPr>
                              <wps:txbx>
                                <w:txbxContent>
                                  <w:p w:rsidR="00837724" w:rsidRDefault="00B65E57">
                                    <w:r>
                                      <w:rPr>
                                        <w:color w:val="110F0E"/>
                                        <w:w w:val="96"/>
                                        <w:sz w:val="24"/>
                                      </w:rPr>
                                      <w:t>(</w:t>
                                    </w:r>
                                  </w:p>
                                </w:txbxContent>
                              </wps:txbx>
                              <wps:bodyPr horzOverflow="overflow" vert="horz" lIns="0" tIns="0" rIns="0" bIns="0" rtlCol="0">
                                <a:noAutofit/>
                              </wps:bodyPr>
                            </wps:wsp>
                            <wps:wsp>
                              <wps:cNvPr id="382" name="Rectangle 382"/>
                              <wps:cNvSpPr/>
                              <wps:spPr>
                                <a:xfrm>
                                  <a:off x="295500" y="3254553"/>
                                  <a:ext cx="1158182" cy="237758"/>
                                </a:xfrm>
                                <a:prstGeom prst="rect">
                                  <a:avLst/>
                                </a:prstGeom>
                                <a:ln>
                                  <a:noFill/>
                                </a:ln>
                              </wps:spPr>
                              <wps:txbx>
                                <w:txbxContent>
                                  <w:p w:rsidR="00837724" w:rsidRDefault="00B65E57">
                                    <w:r>
                                      <w:rPr>
                                        <w:color w:val="110F0E"/>
                                        <w:w w:val="109"/>
                                        <w:sz w:val="24"/>
                                      </w:rPr>
                                      <w:t>information?</w:t>
                                    </w:r>
                                  </w:p>
                                </w:txbxContent>
                              </wps:txbx>
                              <wps:bodyPr horzOverflow="overflow" vert="horz" lIns="0" tIns="0" rIns="0" bIns="0" rtlCol="0">
                                <a:noAutofit/>
                              </wps:bodyPr>
                            </wps:wsp>
                            <wps:wsp>
                              <wps:cNvPr id="16158" name="Rectangle 16158"/>
                              <wps:cNvSpPr/>
                              <wps:spPr>
                                <a:xfrm>
                                  <a:off x="334057" y="3953306"/>
                                  <a:ext cx="3275280" cy="237758"/>
                                </a:xfrm>
                                <a:prstGeom prst="rect">
                                  <a:avLst/>
                                </a:prstGeom>
                                <a:ln>
                                  <a:noFill/>
                                </a:ln>
                              </wps:spPr>
                              <wps:txbx>
                                <w:txbxContent>
                                  <w:p w:rsidR="00837724" w:rsidRDefault="00B65E57">
                                    <w:r>
                                      <w:rPr>
                                        <w:color w:val="110F0E"/>
                                        <w:w w:val="111"/>
                                        <w:sz w:val="24"/>
                                      </w:rPr>
                                      <w:t>c)</w:t>
                                    </w:r>
                                    <w:r>
                                      <w:rPr>
                                        <w:color w:val="110F0E"/>
                                        <w:spacing w:val="-6"/>
                                        <w:w w:val="111"/>
                                        <w:sz w:val="24"/>
                                      </w:rPr>
                                      <w:t xml:space="preserve"> </w:t>
                                    </w:r>
                                    <w:r>
                                      <w:rPr>
                                        <w:color w:val="110F0E"/>
                                        <w:w w:val="111"/>
                                        <w:sz w:val="24"/>
                                      </w:rPr>
                                      <w:t>Are</w:t>
                                    </w:r>
                                    <w:r>
                                      <w:rPr>
                                        <w:color w:val="110F0E"/>
                                        <w:spacing w:val="1"/>
                                        <w:w w:val="111"/>
                                        <w:sz w:val="24"/>
                                      </w:rPr>
                                      <w:t xml:space="preserve"> </w:t>
                                    </w:r>
                                    <w:r>
                                      <w:rPr>
                                        <w:color w:val="110F0E"/>
                                        <w:w w:val="111"/>
                                        <w:sz w:val="24"/>
                                      </w:rPr>
                                      <w:t>they</w:t>
                                    </w:r>
                                    <w:r>
                                      <w:rPr>
                                        <w:color w:val="110F0E"/>
                                        <w:spacing w:val="-4"/>
                                        <w:w w:val="111"/>
                                        <w:sz w:val="24"/>
                                      </w:rPr>
                                      <w:t xml:space="preserve"> </w:t>
                                    </w:r>
                                    <w:r>
                                      <w:rPr>
                                        <w:color w:val="110F0E"/>
                                        <w:w w:val="111"/>
                                        <w:sz w:val="24"/>
                                      </w:rPr>
                                      <w:t>unable</w:t>
                                    </w:r>
                                    <w:r>
                                      <w:rPr>
                                        <w:color w:val="110F0E"/>
                                        <w:spacing w:val="1"/>
                                        <w:w w:val="111"/>
                                        <w:sz w:val="24"/>
                                      </w:rPr>
                                      <w:t xml:space="preserve"> </w:t>
                                    </w:r>
                                    <w:r>
                                      <w:rPr>
                                        <w:color w:val="110F0E"/>
                                        <w:w w:val="111"/>
                                        <w:sz w:val="24"/>
                                      </w:rPr>
                                      <w:t>to</w:t>
                                    </w:r>
                                    <w:r>
                                      <w:rPr>
                                        <w:color w:val="110F0E"/>
                                        <w:spacing w:val="1"/>
                                        <w:w w:val="111"/>
                                        <w:sz w:val="24"/>
                                      </w:rPr>
                                      <w:t xml:space="preserve"> </w:t>
                                    </w:r>
                                    <w:r>
                                      <w:rPr>
                                        <w:color w:val="110F0E"/>
                                        <w:w w:val="111"/>
                                        <w:sz w:val="24"/>
                                      </w:rPr>
                                      <w:t>use</w:t>
                                    </w:r>
                                    <w:r>
                                      <w:rPr>
                                        <w:color w:val="110F0E"/>
                                        <w:spacing w:val="1"/>
                                        <w:w w:val="111"/>
                                        <w:sz w:val="24"/>
                                      </w:rPr>
                                      <w:t xml:space="preserve"> </w:t>
                                    </w:r>
                                    <w:r>
                                      <w:rPr>
                                        <w:color w:val="110F0E"/>
                                        <w:w w:val="111"/>
                                        <w:sz w:val="24"/>
                                      </w:rPr>
                                      <w:t>and</w:t>
                                    </w:r>
                                    <w:r>
                                      <w:rPr>
                                        <w:color w:val="110F0E"/>
                                        <w:spacing w:val="1"/>
                                        <w:w w:val="111"/>
                                        <w:sz w:val="24"/>
                                      </w:rPr>
                                      <w:t xml:space="preserve"> </w:t>
                                    </w:r>
                                    <w:r>
                                      <w:rPr>
                                        <w:color w:val="110F0E"/>
                                        <w:w w:val="111"/>
                                        <w:sz w:val="24"/>
                                      </w:rPr>
                                      <w:t>weigh</w:t>
                                    </w:r>
                                    <w:r>
                                      <w:rPr>
                                        <w:color w:val="110F0E"/>
                                        <w:spacing w:val="1"/>
                                        <w:w w:val="111"/>
                                        <w:sz w:val="24"/>
                                      </w:rPr>
                                      <w:t xml:space="preserve"> </w:t>
                                    </w:r>
                                  </w:p>
                                </w:txbxContent>
                              </wps:txbx>
                              <wps:bodyPr horzOverflow="overflow" vert="horz" lIns="0" tIns="0" rIns="0" bIns="0" rtlCol="0">
                                <a:noAutofit/>
                              </wps:bodyPr>
                            </wps:wsp>
                            <wps:wsp>
                              <wps:cNvPr id="16157" name="Rectangle 16157"/>
                              <wps:cNvSpPr/>
                              <wps:spPr>
                                <a:xfrm>
                                  <a:off x="295500" y="3953306"/>
                                  <a:ext cx="58578" cy="237758"/>
                                </a:xfrm>
                                <a:prstGeom prst="rect">
                                  <a:avLst/>
                                </a:prstGeom>
                                <a:ln>
                                  <a:noFill/>
                                </a:ln>
                              </wps:spPr>
                              <wps:txbx>
                                <w:txbxContent>
                                  <w:p w:rsidR="00837724" w:rsidRDefault="00B65E57">
                                    <w:r>
                                      <w:rPr>
                                        <w:color w:val="110F0E"/>
                                        <w:w w:val="96"/>
                                        <w:sz w:val="24"/>
                                      </w:rPr>
                                      <w:t>(</w:t>
                                    </w:r>
                                  </w:p>
                                </w:txbxContent>
                              </wps:txbx>
                              <wps:bodyPr horzOverflow="overflow" vert="horz" lIns="0" tIns="0" rIns="0" bIns="0" rtlCol="0">
                                <a:noAutofit/>
                              </wps:bodyPr>
                            </wps:wsp>
                            <wps:wsp>
                              <wps:cNvPr id="387" name="Rectangle 387"/>
                              <wps:cNvSpPr/>
                              <wps:spPr>
                                <a:xfrm>
                                  <a:off x="295500" y="4136186"/>
                                  <a:ext cx="3372187" cy="237758"/>
                                </a:xfrm>
                                <a:prstGeom prst="rect">
                                  <a:avLst/>
                                </a:prstGeom>
                                <a:ln>
                                  <a:noFill/>
                                </a:ln>
                              </wps:spPr>
                              <wps:txbx>
                                <w:txbxContent>
                                  <w:p w:rsidR="00837724" w:rsidRDefault="00B65E57">
                                    <w:r>
                                      <w:rPr>
                                        <w:color w:val="110F0E"/>
                                        <w:w w:val="112"/>
                                        <w:sz w:val="24"/>
                                      </w:rPr>
                                      <w:t>that</w:t>
                                    </w:r>
                                    <w:r>
                                      <w:rPr>
                                        <w:color w:val="110F0E"/>
                                        <w:spacing w:val="1"/>
                                        <w:w w:val="112"/>
                                        <w:sz w:val="24"/>
                                      </w:rPr>
                                      <w:t xml:space="preserve"> </w:t>
                                    </w:r>
                                    <w:r>
                                      <w:rPr>
                                        <w:color w:val="110F0E"/>
                                        <w:w w:val="112"/>
                                        <w:sz w:val="24"/>
                                      </w:rPr>
                                      <w:t>information</w:t>
                                    </w:r>
                                    <w:r>
                                      <w:rPr>
                                        <w:color w:val="110F0E"/>
                                        <w:spacing w:val="1"/>
                                        <w:w w:val="112"/>
                                        <w:sz w:val="24"/>
                                      </w:rPr>
                                      <w:t xml:space="preserve"> </w:t>
                                    </w:r>
                                    <w:r>
                                      <w:rPr>
                                        <w:color w:val="110F0E"/>
                                        <w:w w:val="112"/>
                                        <w:sz w:val="24"/>
                                      </w:rPr>
                                      <w:t>to</w:t>
                                    </w:r>
                                    <w:r>
                                      <w:rPr>
                                        <w:color w:val="110F0E"/>
                                        <w:spacing w:val="1"/>
                                        <w:w w:val="112"/>
                                        <w:sz w:val="24"/>
                                      </w:rPr>
                                      <w:t xml:space="preserve"> </w:t>
                                    </w:r>
                                    <w:r>
                                      <w:rPr>
                                        <w:color w:val="110F0E"/>
                                        <w:w w:val="112"/>
                                        <w:sz w:val="24"/>
                                      </w:rPr>
                                      <w:t>reach</w:t>
                                    </w:r>
                                    <w:r>
                                      <w:rPr>
                                        <w:color w:val="110F0E"/>
                                        <w:spacing w:val="1"/>
                                        <w:w w:val="112"/>
                                        <w:sz w:val="24"/>
                                      </w:rPr>
                                      <w:t xml:space="preserve"> </w:t>
                                    </w:r>
                                    <w:r>
                                      <w:rPr>
                                        <w:color w:val="110F0E"/>
                                        <w:w w:val="112"/>
                                        <w:sz w:val="24"/>
                                      </w:rPr>
                                      <w:t>a</w:t>
                                    </w:r>
                                    <w:r>
                                      <w:rPr>
                                        <w:color w:val="110F0E"/>
                                        <w:spacing w:val="1"/>
                                        <w:w w:val="112"/>
                                        <w:sz w:val="24"/>
                                      </w:rPr>
                                      <w:t xml:space="preserve"> </w:t>
                                    </w:r>
                                    <w:r>
                                      <w:rPr>
                                        <w:color w:val="110F0E"/>
                                        <w:w w:val="112"/>
                                        <w:sz w:val="24"/>
                                      </w:rPr>
                                      <w:t>decision?</w:t>
                                    </w:r>
                                  </w:p>
                                </w:txbxContent>
                              </wps:txbx>
                              <wps:bodyPr horzOverflow="overflow" vert="horz" lIns="0" tIns="0" rIns="0" bIns="0" rtlCol="0">
                                <a:noAutofit/>
                              </wps:bodyPr>
                            </wps:wsp>
                            <wps:wsp>
                              <wps:cNvPr id="16159" name="Rectangle 16159"/>
                              <wps:cNvSpPr/>
                              <wps:spPr>
                                <a:xfrm>
                                  <a:off x="311893" y="4965694"/>
                                  <a:ext cx="58578" cy="237758"/>
                                </a:xfrm>
                                <a:prstGeom prst="rect">
                                  <a:avLst/>
                                </a:prstGeom>
                                <a:ln>
                                  <a:noFill/>
                                </a:ln>
                              </wps:spPr>
                              <wps:txbx>
                                <w:txbxContent>
                                  <w:p w:rsidR="00837724" w:rsidRDefault="00B65E57">
                                    <w:r>
                                      <w:rPr>
                                        <w:color w:val="110F0E"/>
                                        <w:w w:val="96"/>
                                        <w:sz w:val="24"/>
                                      </w:rPr>
                                      <w:t>(</w:t>
                                    </w:r>
                                  </w:p>
                                </w:txbxContent>
                              </wps:txbx>
                              <wps:bodyPr horzOverflow="overflow" vert="horz" lIns="0" tIns="0" rIns="0" bIns="0" rtlCol="0">
                                <a:noAutofit/>
                              </wps:bodyPr>
                            </wps:wsp>
                            <wps:wsp>
                              <wps:cNvPr id="16160" name="Rectangle 16160"/>
                              <wps:cNvSpPr/>
                              <wps:spPr>
                                <a:xfrm>
                                  <a:off x="350450" y="4965694"/>
                                  <a:ext cx="3264537" cy="237758"/>
                                </a:xfrm>
                                <a:prstGeom prst="rect">
                                  <a:avLst/>
                                </a:prstGeom>
                                <a:ln>
                                  <a:noFill/>
                                </a:ln>
                              </wps:spPr>
                              <wps:txbx>
                                <w:txbxContent>
                                  <w:p w:rsidR="00837724" w:rsidRDefault="00B65E57">
                                    <w:r>
                                      <w:rPr>
                                        <w:color w:val="110F0E"/>
                                        <w:w w:val="112"/>
                                        <w:sz w:val="24"/>
                                      </w:rPr>
                                      <w:t>d)</w:t>
                                    </w:r>
                                    <w:r>
                                      <w:rPr>
                                        <w:color w:val="110F0E"/>
                                        <w:spacing w:val="-6"/>
                                        <w:w w:val="112"/>
                                        <w:sz w:val="24"/>
                                      </w:rPr>
                                      <w:t xml:space="preserve"> </w:t>
                                    </w:r>
                                    <w:r>
                                      <w:rPr>
                                        <w:color w:val="110F0E"/>
                                        <w:w w:val="112"/>
                                        <w:sz w:val="24"/>
                                      </w:rPr>
                                      <w:t>Are</w:t>
                                    </w:r>
                                    <w:r>
                                      <w:rPr>
                                        <w:color w:val="110F0E"/>
                                        <w:spacing w:val="1"/>
                                        <w:w w:val="112"/>
                                        <w:sz w:val="24"/>
                                      </w:rPr>
                                      <w:t xml:space="preserve"> </w:t>
                                    </w:r>
                                    <w:r>
                                      <w:rPr>
                                        <w:color w:val="110F0E"/>
                                        <w:w w:val="112"/>
                                        <w:sz w:val="24"/>
                                      </w:rPr>
                                      <w:t>they</w:t>
                                    </w:r>
                                    <w:r>
                                      <w:rPr>
                                        <w:color w:val="110F0E"/>
                                        <w:spacing w:val="-4"/>
                                        <w:w w:val="112"/>
                                        <w:sz w:val="24"/>
                                      </w:rPr>
                                      <w:t xml:space="preserve"> </w:t>
                                    </w:r>
                                    <w:r>
                                      <w:rPr>
                                        <w:color w:val="110F0E"/>
                                        <w:w w:val="112"/>
                                        <w:sz w:val="24"/>
                                      </w:rPr>
                                      <w:t>unable</w:t>
                                    </w:r>
                                    <w:r>
                                      <w:rPr>
                                        <w:color w:val="110F0E"/>
                                        <w:spacing w:val="1"/>
                                        <w:w w:val="112"/>
                                        <w:sz w:val="24"/>
                                      </w:rPr>
                                      <w:t xml:space="preserve"> </w:t>
                                    </w:r>
                                    <w:r>
                                      <w:rPr>
                                        <w:color w:val="110F0E"/>
                                        <w:w w:val="112"/>
                                        <w:sz w:val="24"/>
                                      </w:rPr>
                                      <w:t>to</w:t>
                                    </w:r>
                                    <w:r>
                                      <w:rPr>
                                        <w:color w:val="110F0E"/>
                                        <w:spacing w:val="1"/>
                                        <w:w w:val="112"/>
                                        <w:sz w:val="24"/>
                                      </w:rPr>
                                      <w:t xml:space="preserve"> </w:t>
                                    </w:r>
                                    <w:r>
                                      <w:rPr>
                                        <w:color w:val="110F0E"/>
                                        <w:w w:val="112"/>
                                        <w:sz w:val="24"/>
                                      </w:rPr>
                                      <w:t>communicate</w:t>
                                    </w:r>
                                    <w:r>
                                      <w:rPr>
                                        <w:color w:val="110F0E"/>
                                        <w:spacing w:val="1"/>
                                        <w:w w:val="112"/>
                                        <w:sz w:val="24"/>
                                      </w:rPr>
                                      <w:t xml:space="preserve"> </w:t>
                                    </w:r>
                                  </w:p>
                                </w:txbxContent>
                              </wps:txbx>
                              <wps:bodyPr horzOverflow="overflow" vert="horz" lIns="0" tIns="0" rIns="0" bIns="0" rtlCol="0">
                                <a:noAutofit/>
                              </wps:bodyPr>
                            </wps:wsp>
                            <wps:wsp>
                              <wps:cNvPr id="401" name="Rectangle 401"/>
                              <wps:cNvSpPr/>
                              <wps:spPr>
                                <a:xfrm>
                                  <a:off x="311893" y="5148574"/>
                                  <a:ext cx="1320538" cy="237758"/>
                                </a:xfrm>
                                <a:prstGeom prst="rect">
                                  <a:avLst/>
                                </a:prstGeom>
                                <a:ln>
                                  <a:noFill/>
                                </a:ln>
                              </wps:spPr>
                              <wps:txbx>
                                <w:txbxContent>
                                  <w:p w:rsidR="00837724" w:rsidRDefault="00B65E57">
                                    <w:r>
                                      <w:rPr>
                                        <w:color w:val="110F0E"/>
                                        <w:w w:val="111"/>
                                        <w:sz w:val="24"/>
                                      </w:rPr>
                                      <w:t>their</w:t>
                                    </w:r>
                                    <w:r>
                                      <w:rPr>
                                        <w:color w:val="110F0E"/>
                                        <w:spacing w:val="-5"/>
                                        <w:w w:val="111"/>
                                        <w:sz w:val="24"/>
                                      </w:rPr>
                                      <w:t xml:space="preserve"> </w:t>
                                    </w:r>
                                    <w:r>
                                      <w:rPr>
                                        <w:color w:val="110F0E"/>
                                        <w:w w:val="111"/>
                                        <w:sz w:val="24"/>
                                      </w:rPr>
                                      <w:t>decision?</w:t>
                                    </w:r>
                                  </w:p>
                                </w:txbxContent>
                              </wps:txbx>
                              <wps:bodyPr horzOverflow="overflow" vert="horz" lIns="0" tIns="0" rIns="0" bIns="0" rtlCol="0">
                                <a:noAutofit/>
                              </wps:bodyPr>
                            </wps:wsp>
                            <wps:wsp>
                              <wps:cNvPr id="406" name="Shape 406"/>
                              <wps:cNvSpPr/>
                              <wps:spPr>
                                <a:xfrm>
                                  <a:off x="174150" y="4694808"/>
                                  <a:ext cx="3020848" cy="0"/>
                                </a:xfrm>
                                <a:custGeom>
                                  <a:avLst/>
                                  <a:gdLst/>
                                  <a:ahLst/>
                                  <a:cxnLst/>
                                  <a:rect l="0" t="0" r="0" b="0"/>
                                  <a:pathLst>
                                    <a:path w="3020848">
                                      <a:moveTo>
                                        <a:pt x="0" y="0"/>
                                      </a:moveTo>
                                      <a:lnTo>
                                        <a:pt x="3020848" y="0"/>
                                      </a:lnTo>
                                    </a:path>
                                  </a:pathLst>
                                </a:custGeom>
                                <a:ln w="25400" cap="flat">
                                  <a:miter lim="100000"/>
                                </a:ln>
                              </wps:spPr>
                              <wps:style>
                                <a:lnRef idx="1">
                                  <a:srgbClr val="FFFEFD"/>
                                </a:lnRef>
                                <a:fillRef idx="0">
                                  <a:srgbClr val="000000">
                                    <a:alpha val="0"/>
                                  </a:srgbClr>
                                </a:fillRef>
                                <a:effectRef idx="0">
                                  <a:scrgbClr r="0" g="0" b="0"/>
                                </a:effectRef>
                                <a:fontRef idx="none"/>
                              </wps:style>
                              <wps:bodyPr/>
                            </wps:wsp>
                            <wps:wsp>
                              <wps:cNvPr id="407" name="Shape 407"/>
                              <wps:cNvSpPr/>
                              <wps:spPr>
                                <a:xfrm>
                                  <a:off x="0" y="3704162"/>
                                  <a:ext cx="3195003" cy="0"/>
                                </a:xfrm>
                                <a:custGeom>
                                  <a:avLst/>
                                  <a:gdLst/>
                                  <a:ahLst/>
                                  <a:cxnLst/>
                                  <a:rect l="0" t="0" r="0" b="0"/>
                                  <a:pathLst>
                                    <a:path w="3195003">
                                      <a:moveTo>
                                        <a:pt x="0" y="0"/>
                                      </a:moveTo>
                                      <a:lnTo>
                                        <a:pt x="3195003" y="0"/>
                                      </a:lnTo>
                                    </a:path>
                                  </a:pathLst>
                                </a:custGeom>
                                <a:ln w="25400" cap="flat">
                                  <a:miter lim="100000"/>
                                </a:ln>
                              </wps:spPr>
                              <wps:style>
                                <a:lnRef idx="1">
                                  <a:srgbClr val="FFFEFD"/>
                                </a:lnRef>
                                <a:fillRef idx="0">
                                  <a:srgbClr val="000000">
                                    <a:alpha val="0"/>
                                  </a:srgbClr>
                                </a:fillRef>
                                <a:effectRef idx="0">
                                  <a:scrgbClr r="0" g="0" b="0"/>
                                </a:effectRef>
                                <a:fontRef idx="none"/>
                              </wps:style>
                              <wps:bodyPr/>
                            </wps:wsp>
                            <wps:wsp>
                              <wps:cNvPr id="408" name="Shape 408"/>
                              <wps:cNvSpPr/>
                              <wps:spPr>
                                <a:xfrm>
                                  <a:off x="174150" y="2840087"/>
                                  <a:ext cx="3020848" cy="0"/>
                                </a:xfrm>
                                <a:custGeom>
                                  <a:avLst/>
                                  <a:gdLst/>
                                  <a:ahLst/>
                                  <a:cxnLst/>
                                  <a:rect l="0" t="0" r="0" b="0"/>
                                  <a:pathLst>
                                    <a:path w="3020848">
                                      <a:moveTo>
                                        <a:pt x="0" y="0"/>
                                      </a:moveTo>
                                      <a:lnTo>
                                        <a:pt x="3020848" y="0"/>
                                      </a:lnTo>
                                    </a:path>
                                  </a:pathLst>
                                </a:custGeom>
                                <a:ln w="25400" cap="flat">
                                  <a:miter lim="100000"/>
                                </a:ln>
                              </wps:spPr>
                              <wps:style>
                                <a:lnRef idx="1">
                                  <a:srgbClr val="FFFEFD"/>
                                </a:lnRef>
                                <a:fillRef idx="0">
                                  <a:srgbClr val="000000">
                                    <a:alpha val="0"/>
                                  </a:srgbClr>
                                </a:fillRef>
                                <a:effectRef idx="0">
                                  <a:scrgbClr r="0" g="0" b="0"/>
                                </a:effectRef>
                                <a:fontRef idx="none"/>
                              </wps:style>
                              <wps:bodyPr/>
                            </wps:wsp>
                            <wps:wsp>
                              <wps:cNvPr id="409" name="Shape 409"/>
                              <wps:cNvSpPr/>
                              <wps:spPr>
                                <a:xfrm>
                                  <a:off x="174150" y="1425603"/>
                                  <a:ext cx="3020848" cy="0"/>
                                </a:xfrm>
                                <a:custGeom>
                                  <a:avLst/>
                                  <a:gdLst/>
                                  <a:ahLst/>
                                  <a:cxnLst/>
                                  <a:rect l="0" t="0" r="0" b="0"/>
                                  <a:pathLst>
                                    <a:path w="3020848">
                                      <a:moveTo>
                                        <a:pt x="0" y="0"/>
                                      </a:moveTo>
                                      <a:lnTo>
                                        <a:pt x="3020848" y="0"/>
                                      </a:lnTo>
                                    </a:path>
                                  </a:pathLst>
                                </a:custGeom>
                                <a:ln w="25400" cap="flat">
                                  <a:miter lim="100000"/>
                                </a:ln>
                              </wps:spPr>
                              <wps:style>
                                <a:lnRef idx="1">
                                  <a:srgbClr val="FFFEFD"/>
                                </a:lnRef>
                                <a:fillRef idx="0">
                                  <a:srgbClr val="000000">
                                    <a:alpha val="0"/>
                                  </a:srgbClr>
                                </a:fillRef>
                                <a:effectRef idx="0">
                                  <a:scrgbClr r="0" g="0" b="0"/>
                                </a:effectRef>
                                <a:fontRef idx="none"/>
                              </wps:style>
                              <wps:bodyPr/>
                            </wps:wsp>
                            <wps:wsp>
                              <wps:cNvPr id="22226" name="Shape 22226"/>
                              <wps:cNvSpPr/>
                              <wps:spPr>
                                <a:xfrm>
                                  <a:off x="3311299" y="2071179"/>
                                  <a:ext cx="361036" cy="124105"/>
                                </a:xfrm>
                                <a:custGeom>
                                  <a:avLst/>
                                  <a:gdLst/>
                                  <a:ahLst/>
                                  <a:cxnLst/>
                                  <a:rect l="0" t="0" r="0" b="0"/>
                                  <a:pathLst>
                                    <a:path w="361036" h="124105">
                                      <a:moveTo>
                                        <a:pt x="0" y="0"/>
                                      </a:moveTo>
                                      <a:lnTo>
                                        <a:pt x="361036" y="0"/>
                                      </a:lnTo>
                                      <a:lnTo>
                                        <a:pt x="361036" y="124105"/>
                                      </a:lnTo>
                                      <a:lnTo>
                                        <a:pt x="0" y="124105"/>
                                      </a:lnTo>
                                      <a:lnTo>
                                        <a:pt x="0" y="0"/>
                                      </a:lnTo>
                                    </a:path>
                                  </a:pathLst>
                                </a:custGeom>
                                <a:ln w="0" cap="flat">
                                  <a:miter lim="100000"/>
                                </a:ln>
                              </wps:spPr>
                              <wps:style>
                                <a:lnRef idx="0">
                                  <a:srgbClr val="000000">
                                    <a:alpha val="0"/>
                                  </a:srgbClr>
                                </a:lnRef>
                                <a:fillRef idx="1">
                                  <a:srgbClr val="A7A3A2"/>
                                </a:fillRef>
                                <a:effectRef idx="0">
                                  <a:scrgbClr r="0" g="0" b="0"/>
                                </a:effectRef>
                                <a:fontRef idx="none"/>
                              </wps:style>
                              <wps:bodyPr/>
                            </wps:wsp>
                            <wps:wsp>
                              <wps:cNvPr id="411" name="Shape 411"/>
                              <wps:cNvSpPr/>
                              <wps:spPr>
                                <a:xfrm>
                                  <a:off x="3659081" y="2301221"/>
                                  <a:ext cx="0" cy="3543"/>
                                </a:xfrm>
                                <a:custGeom>
                                  <a:avLst/>
                                  <a:gdLst/>
                                  <a:ahLst/>
                                  <a:cxnLst/>
                                  <a:rect l="0" t="0" r="0" b="0"/>
                                  <a:pathLst>
                                    <a:path h="3543">
                                      <a:moveTo>
                                        <a:pt x="0" y="3543"/>
                                      </a:moveTo>
                                      <a:lnTo>
                                        <a:pt x="0" y="0"/>
                                      </a:lnTo>
                                      <a:close/>
                                    </a:path>
                                  </a:pathLst>
                                </a:custGeom>
                                <a:ln w="0" cap="flat">
                                  <a:miter lim="100000"/>
                                </a:ln>
                              </wps:spPr>
                              <wps:style>
                                <a:lnRef idx="0">
                                  <a:srgbClr val="000000">
                                    <a:alpha val="0"/>
                                  </a:srgbClr>
                                </a:lnRef>
                                <a:fillRef idx="1">
                                  <a:srgbClr val="A7A3A2"/>
                                </a:fillRef>
                                <a:effectRef idx="0">
                                  <a:scrgbClr r="0" g="0" b="0"/>
                                </a:effectRef>
                                <a:fontRef idx="none"/>
                              </wps:style>
                              <wps:bodyPr/>
                            </wps:wsp>
                            <wps:wsp>
                              <wps:cNvPr id="412" name="Shape 412"/>
                              <wps:cNvSpPr/>
                              <wps:spPr>
                                <a:xfrm>
                                  <a:off x="3659081" y="1955273"/>
                                  <a:ext cx="143408" cy="345948"/>
                                </a:xfrm>
                                <a:custGeom>
                                  <a:avLst/>
                                  <a:gdLst/>
                                  <a:ahLst/>
                                  <a:cxnLst/>
                                  <a:rect l="0" t="0" r="0" b="0"/>
                                  <a:pathLst>
                                    <a:path w="143408" h="345948">
                                      <a:moveTo>
                                        <a:pt x="0" y="0"/>
                                      </a:moveTo>
                                      <a:lnTo>
                                        <a:pt x="143408" y="172974"/>
                                      </a:lnTo>
                                      <a:lnTo>
                                        <a:pt x="0" y="345948"/>
                                      </a:lnTo>
                                      <a:lnTo>
                                        <a:pt x="0" y="0"/>
                                      </a:lnTo>
                                      <a:close/>
                                    </a:path>
                                  </a:pathLst>
                                </a:custGeom>
                                <a:ln w="0" cap="flat">
                                  <a:miter lim="100000"/>
                                </a:ln>
                              </wps:spPr>
                              <wps:style>
                                <a:lnRef idx="0">
                                  <a:srgbClr val="000000">
                                    <a:alpha val="0"/>
                                  </a:srgbClr>
                                </a:lnRef>
                                <a:fillRef idx="1">
                                  <a:srgbClr val="A7A3A2"/>
                                </a:fillRef>
                                <a:effectRef idx="0">
                                  <a:scrgbClr r="0" g="0" b="0"/>
                                </a:effectRef>
                                <a:fontRef idx="none"/>
                              </wps:style>
                              <wps:bodyPr/>
                            </wps:wsp>
                            <wps:wsp>
                              <wps:cNvPr id="22227" name="Shape 22227"/>
                              <wps:cNvSpPr/>
                              <wps:spPr>
                                <a:xfrm>
                                  <a:off x="3318805" y="807377"/>
                                  <a:ext cx="361036" cy="124104"/>
                                </a:xfrm>
                                <a:custGeom>
                                  <a:avLst/>
                                  <a:gdLst/>
                                  <a:ahLst/>
                                  <a:cxnLst/>
                                  <a:rect l="0" t="0" r="0" b="0"/>
                                  <a:pathLst>
                                    <a:path w="361036" h="124104">
                                      <a:moveTo>
                                        <a:pt x="0" y="0"/>
                                      </a:moveTo>
                                      <a:lnTo>
                                        <a:pt x="361036" y="0"/>
                                      </a:lnTo>
                                      <a:lnTo>
                                        <a:pt x="361036" y="124104"/>
                                      </a:lnTo>
                                      <a:lnTo>
                                        <a:pt x="0" y="124104"/>
                                      </a:lnTo>
                                      <a:lnTo>
                                        <a:pt x="0" y="0"/>
                                      </a:lnTo>
                                    </a:path>
                                  </a:pathLst>
                                </a:custGeom>
                                <a:ln w="0" cap="flat">
                                  <a:miter lim="100000"/>
                                </a:ln>
                              </wps:spPr>
                              <wps:style>
                                <a:lnRef idx="0">
                                  <a:srgbClr val="000000">
                                    <a:alpha val="0"/>
                                  </a:srgbClr>
                                </a:lnRef>
                                <a:fillRef idx="1">
                                  <a:srgbClr val="A7A3A2"/>
                                </a:fillRef>
                                <a:effectRef idx="0">
                                  <a:scrgbClr r="0" g="0" b="0"/>
                                </a:effectRef>
                                <a:fontRef idx="none"/>
                              </wps:style>
                              <wps:bodyPr/>
                            </wps:wsp>
                            <wps:wsp>
                              <wps:cNvPr id="414" name="Shape 414"/>
                              <wps:cNvSpPr/>
                              <wps:spPr>
                                <a:xfrm>
                                  <a:off x="3666591" y="1037412"/>
                                  <a:ext cx="0" cy="3543"/>
                                </a:xfrm>
                                <a:custGeom>
                                  <a:avLst/>
                                  <a:gdLst/>
                                  <a:ahLst/>
                                  <a:cxnLst/>
                                  <a:rect l="0" t="0" r="0" b="0"/>
                                  <a:pathLst>
                                    <a:path h="3543">
                                      <a:moveTo>
                                        <a:pt x="0" y="3543"/>
                                      </a:moveTo>
                                      <a:lnTo>
                                        <a:pt x="0" y="0"/>
                                      </a:lnTo>
                                      <a:close/>
                                    </a:path>
                                  </a:pathLst>
                                </a:custGeom>
                                <a:ln w="0" cap="flat">
                                  <a:miter lim="100000"/>
                                </a:ln>
                              </wps:spPr>
                              <wps:style>
                                <a:lnRef idx="0">
                                  <a:srgbClr val="000000">
                                    <a:alpha val="0"/>
                                  </a:srgbClr>
                                </a:lnRef>
                                <a:fillRef idx="1">
                                  <a:srgbClr val="A7A3A2"/>
                                </a:fillRef>
                                <a:effectRef idx="0">
                                  <a:scrgbClr r="0" g="0" b="0"/>
                                </a:effectRef>
                                <a:fontRef idx="none"/>
                              </wps:style>
                              <wps:bodyPr/>
                            </wps:wsp>
                            <wps:wsp>
                              <wps:cNvPr id="415" name="Shape 415"/>
                              <wps:cNvSpPr/>
                              <wps:spPr>
                                <a:xfrm>
                                  <a:off x="3666591" y="691464"/>
                                  <a:ext cx="143408" cy="345948"/>
                                </a:xfrm>
                                <a:custGeom>
                                  <a:avLst/>
                                  <a:gdLst/>
                                  <a:ahLst/>
                                  <a:cxnLst/>
                                  <a:rect l="0" t="0" r="0" b="0"/>
                                  <a:pathLst>
                                    <a:path w="143408" h="345948">
                                      <a:moveTo>
                                        <a:pt x="0" y="0"/>
                                      </a:moveTo>
                                      <a:lnTo>
                                        <a:pt x="143408" y="172974"/>
                                      </a:lnTo>
                                      <a:lnTo>
                                        <a:pt x="0" y="345948"/>
                                      </a:lnTo>
                                      <a:lnTo>
                                        <a:pt x="0" y="0"/>
                                      </a:lnTo>
                                      <a:close/>
                                    </a:path>
                                  </a:pathLst>
                                </a:custGeom>
                                <a:ln w="0" cap="flat">
                                  <a:miter lim="100000"/>
                                </a:ln>
                              </wps:spPr>
                              <wps:style>
                                <a:lnRef idx="0">
                                  <a:srgbClr val="000000">
                                    <a:alpha val="0"/>
                                  </a:srgbClr>
                                </a:lnRef>
                                <a:fillRef idx="1">
                                  <a:srgbClr val="A7A3A2"/>
                                </a:fillRef>
                                <a:effectRef idx="0">
                                  <a:scrgbClr r="0" g="0" b="0"/>
                                </a:effectRef>
                                <a:fontRef idx="none"/>
                              </wps:style>
                              <wps:bodyPr/>
                            </wps:wsp>
                            <wps:wsp>
                              <wps:cNvPr id="22228" name="Shape 22228"/>
                              <wps:cNvSpPr/>
                              <wps:spPr>
                                <a:xfrm>
                                  <a:off x="3311299" y="3217990"/>
                                  <a:ext cx="361036" cy="124104"/>
                                </a:xfrm>
                                <a:custGeom>
                                  <a:avLst/>
                                  <a:gdLst/>
                                  <a:ahLst/>
                                  <a:cxnLst/>
                                  <a:rect l="0" t="0" r="0" b="0"/>
                                  <a:pathLst>
                                    <a:path w="361036" h="124104">
                                      <a:moveTo>
                                        <a:pt x="0" y="0"/>
                                      </a:moveTo>
                                      <a:lnTo>
                                        <a:pt x="361036" y="0"/>
                                      </a:lnTo>
                                      <a:lnTo>
                                        <a:pt x="361036" y="124104"/>
                                      </a:lnTo>
                                      <a:lnTo>
                                        <a:pt x="0" y="124104"/>
                                      </a:lnTo>
                                      <a:lnTo>
                                        <a:pt x="0" y="0"/>
                                      </a:lnTo>
                                    </a:path>
                                  </a:pathLst>
                                </a:custGeom>
                                <a:ln w="0" cap="flat">
                                  <a:miter lim="100000"/>
                                </a:ln>
                              </wps:spPr>
                              <wps:style>
                                <a:lnRef idx="0">
                                  <a:srgbClr val="000000">
                                    <a:alpha val="0"/>
                                  </a:srgbClr>
                                </a:lnRef>
                                <a:fillRef idx="1">
                                  <a:srgbClr val="A7A3A2"/>
                                </a:fillRef>
                                <a:effectRef idx="0">
                                  <a:scrgbClr r="0" g="0" b="0"/>
                                </a:effectRef>
                                <a:fontRef idx="none"/>
                              </wps:style>
                              <wps:bodyPr/>
                            </wps:wsp>
                            <wps:wsp>
                              <wps:cNvPr id="417" name="Shape 417"/>
                              <wps:cNvSpPr/>
                              <wps:spPr>
                                <a:xfrm>
                                  <a:off x="3659081" y="3448035"/>
                                  <a:ext cx="0" cy="3543"/>
                                </a:xfrm>
                                <a:custGeom>
                                  <a:avLst/>
                                  <a:gdLst/>
                                  <a:ahLst/>
                                  <a:cxnLst/>
                                  <a:rect l="0" t="0" r="0" b="0"/>
                                  <a:pathLst>
                                    <a:path h="3543">
                                      <a:moveTo>
                                        <a:pt x="0" y="3543"/>
                                      </a:moveTo>
                                      <a:lnTo>
                                        <a:pt x="0" y="0"/>
                                      </a:lnTo>
                                      <a:close/>
                                    </a:path>
                                  </a:pathLst>
                                </a:custGeom>
                                <a:ln w="0" cap="flat">
                                  <a:miter lim="100000"/>
                                </a:ln>
                              </wps:spPr>
                              <wps:style>
                                <a:lnRef idx="0">
                                  <a:srgbClr val="000000">
                                    <a:alpha val="0"/>
                                  </a:srgbClr>
                                </a:lnRef>
                                <a:fillRef idx="1">
                                  <a:srgbClr val="A7A3A2"/>
                                </a:fillRef>
                                <a:effectRef idx="0">
                                  <a:scrgbClr r="0" g="0" b="0"/>
                                </a:effectRef>
                                <a:fontRef idx="none"/>
                              </wps:style>
                              <wps:bodyPr/>
                            </wps:wsp>
                            <wps:wsp>
                              <wps:cNvPr id="418" name="Shape 418"/>
                              <wps:cNvSpPr/>
                              <wps:spPr>
                                <a:xfrm>
                                  <a:off x="3659081" y="3102087"/>
                                  <a:ext cx="143408" cy="345948"/>
                                </a:xfrm>
                                <a:custGeom>
                                  <a:avLst/>
                                  <a:gdLst/>
                                  <a:ahLst/>
                                  <a:cxnLst/>
                                  <a:rect l="0" t="0" r="0" b="0"/>
                                  <a:pathLst>
                                    <a:path w="143408" h="345948">
                                      <a:moveTo>
                                        <a:pt x="0" y="0"/>
                                      </a:moveTo>
                                      <a:lnTo>
                                        <a:pt x="143408" y="172974"/>
                                      </a:lnTo>
                                      <a:lnTo>
                                        <a:pt x="0" y="345948"/>
                                      </a:lnTo>
                                      <a:lnTo>
                                        <a:pt x="0" y="0"/>
                                      </a:lnTo>
                                      <a:close/>
                                    </a:path>
                                  </a:pathLst>
                                </a:custGeom>
                                <a:ln w="0" cap="flat">
                                  <a:miter lim="100000"/>
                                </a:ln>
                              </wps:spPr>
                              <wps:style>
                                <a:lnRef idx="0">
                                  <a:srgbClr val="000000">
                                    <a:alpha val="0"/>
                                  </a:srgbClr>
                                </a:lnRef>
                                <a:fillRef idx="1">
                                  <a:srgbClr val="A7A3A2"/>
                                </a:fillRef>
                                <a:effectRef idx="0">
                                  <a:scrgbClr r="0" g="0" b="0"/>
                                </a:effectRef>
                                <a:fontRef idx="none"/>
                              </wps:style>
                              <wps:bodyPr/>
                            </wps:wsp>
                            <wps:wsp>
                              <wps:cNvPr id="22229" name="Shape 22229"/>
                              <wps:cNvSpPr/>
                              <wps:spPr>
                                <a:xfrm>
                                  <a:off x="3311299" y="4141076"/>
                                  <a:ext cx="361036" cy="124105"/>
                                </a:xfrm>
                                <a:custGeom>
                                  <a:avLst/>
                                  <a:gdLst/>
                                  <a:ahLst/>
                                  <a:cxnLst/>
                                  <a:rect l="0" t="0" r="0" b="0"/>
                                  <a:pathLst>
                                    <a:path w="361036" h="124105">
                                      <a:moveTo>
                                        <a:pt x="0" y="0"/>
                                      </a:moveTo>
                                      <a:lnTo>
                                        <a:pt x="361036" y="0"/>
                                      </a:lnTo>
                                      <a:lnTo>
                                        <a:pt x="361036" y="124105"/>
                                      </a:lnTo>
                                      <a:lnTo>
                                        <a:pt x="0" y="124105"/>
                                      </a:lnTo>
                                      <a:lnTo>
                                        <a:pt x="0" y="0"/>
                                      </a:lnTo>
                                    </a:path>
                                  </a:pathLst>
                                </a:custGeom>
                                <a:ln w="0" cap="flat">
                                  <a:miter lim="100000"/>
                                </a:ln>
                              </wps:spPr>
                              <wps:style>
                                <a:lnRef idx="0">
                                  <a:srgbClr val="000000">
                                    <a:alpha val="0"/>
                                  </a:srgbClr>
                                </a:lnRef>
                                <a:fillRef idx="1">
                                  <a:srgbClr val="A7A3A2"/>
                                </a:fillRef>
                                <a:effectRef idx="0">
                                  <a:scrgbClr r="0" g="0" b="0"/>
                                </a:effectRef>
                                <a:fontRef idx="none"/>
                              </wps:style>
                              <wps:bodyPr/>
                            </wps:wsp>
                            <wps:wsp>
                              <wps:cNvPr id="420" name="Shape 420"/>
                              <wps:cNvSpPr/>
                              <wps:spPr>
                                <a:xfrm>
                                  <a:off x="3659081" y="4371119"/>
                                  <a:ext cx="0" cy="3543"/>
                                </a:xfrm>
                                <a:custGeom>
                                  <a:avLst/>
                                  <a:gdLst/>
                                  <a:ahLst/>
                                  <a:cxnLst/>
                                  <a:rect l="0" t="0" r="0" b="0"/>
                                  <a:pathLst>
                                    <a:path h="3543">
                                      <a:moveTo>
                                        <a:pt x="0" y="3543"/>
                                      </a:moveTo>
                                      <a:lnTo>
                                        <a:pt x="0" y="0"/>
                                      </a:lnTo>
                                      <a:close/>
                                    </a:path>
                                  </a:pathLst>
                                </a:custGeom>
                                <a:ln w="0" cap="flat">
                                  <a:miter lim="100000"/>
                                </a:ln>
                              </wps:spPr>
                              <wps:style>
                                <a:lnRef idx="0">
                                  <a:srgbClr val="000000">
                                    <a:alpha val="0"/>
                                  </a:srgbClr>
                                </a:lnRef>
                                <a:fillRef idx="1">
                                  <a:srgbClr val="A7A3A2"/>
                                </a:fillRef>
                                <a:effectRef idx="0">
                                  <a:scrgbClr r="0" g="0" b="0"/>
                                </a:effectRef>
                                <a:fontRef idx="none"/>
                              </wps:style>
                              <wps:bodyPr/>
                            </wps:wsp>
                            <wps:wsp>
                              <wps:cNvPr id="421" name="Shape 421"/>
                              <wps:cNvSpPr/>
                              <wps:spPr>
                                <a:xfrm>
                                  <a:off x="3659081" y="4025171"/>
                                  <a:ext cx="143408" cy="345948"/>
                                </a:xfrm>
                                <a:custGeom>
                                  <a:avLst/>
                                  <a:gdLst/>
                                  <a:ahLst/>
                                  <a:cxnLst/>
                                  <a:rect l="0" t="0" r="0" b="0"/>
                                  <a:pathLst>
                                    <a:path w="143408" h="345948">
                                      <a:moveTo>
                                        <a:pt x="0" y="0"/>
                                      </a:moveTo>
                                      <a:lnTo>
                                        <a:pt x="143408" y="172974"/>
                                      </a:lnTo>
                                      <a:lnTo>
                                        <a:pt x="0" y="345948"/>
                                      </a:lnTo>
                                      <a:lnTo>
                                        <a:pt x="0" y="0"/>
                                      </a:lnTo>
                                      <a:close/>
                                    </a:path>
                                  </a:pathLst>
                                </a:custGeom>
                                <a:ln w="0" cap="flat">
                                  <a:miter lim="100000"/>
                                </a:ln>
                              </wps:spPr>
                              <wps:style>
                                <a:lnRef idx="0">
                                  <a:srgbClr val="000000">
                                    <a:alpha val="0"/>
                                  </a:srgbClr>
                                </a:lnRef>
                                <a:fillRef idx="1">
                                  <a:srgbClr val="A7A3A2"/>
                                </a:fillRef>
                                <a:effectRef idx="0">
                                  <a:scrgbClr r="0" g="0" b="0"/>
                                </a:effectRef>
                                <a:fontRef idx="none"/>
                              </wps:style>
                              <wps:bodyPr/>
                            </wps:wsp>
                            <wps:wsp>
                              <wps:cNvPr id="22230" name="Shape 22230"/>
                              <wps:cNvSpPr/>
                              <wps:spPr>
                                <a:xfrm>
                                  <a:off x="3311299" y="5071517"/>
                                  <a:ext cx="361036" cy="124104"/>
                                </a:xfrm>
                                <a:custGeom>
                                  <a:avLst/>
                                  <a:gdLst/>
                                  <a:ahLst/>
                                  <a:cxnLst/>
                                  <a:rect l="0" t="0" r="0" b="0"/>
                                  <a:pathLst>
                                    <a:path w="361036" h="124104">
                                      <a:moveTo>
                                        <a:pt x="0" y="0"/>
                                      </a:moveTo>
                                      <a:lnTo>
                                        <a:pt x="361036" y="0"/>
                                      </a:lnTo>
                                      <a:lnTo>
                                        <a:pt x="361036" y="124104"/>
                                      </a:lnTo>
                                      <a:lnTo>
                                        <a:pt x="0" y="124104"/>
                                      </a:lnTo>
                                      <a:lnTo>
                                        <a:pt x="0" y="0"/>
                                      </a:lnTo>
                                    </a:path>
                                  </a:pathLst>
                                </a:custGeom>
                                <a:ln w="0" cap="flat">
                                  <a:miter lim="100000"/>
                                </a:ln>
                              </wps:spPr>
                              <wps:style>
                                <a:lnRef idx="0">
                                  <a:srgbClr val="000000">
                                    <a:alpha val="0"/>
                                  </a:srgbClr>
                                </a:lnRef>
                                <a:fillRef idx="1">
                                  <a:srgbClr val="A7A3A2"/>
                                </a:fillRef>
                                <a:effectRef idx="0">
                                  <a:scrgbClr r="0" g="0" b="0"/>
                                </a:effectRef>
                                <a:fontRef idx="none"/>
                              </wps:style>
                              <wps:bodyPr/>
                            </wps:wsp>
                            <wps:wsp>
                              <wps:cNvPr id="423" name="Shape 423"/>
                              <wps:cNvSpPr/>
                              <wps:spPr>
                                <a:xfrm>
                                  <a:off x="3659081" y="5301562"/>
                                  <a:ext cx="0" cy="3543"/>
                                </a:xfrm>
                                <a:custGeom>
                                  <a:avLst/>
                                  <a:gdLst/>
                                  <a:ahLst/>
                                  <a:cxnLst/>
                                  <a:rect l="0" t="0" r="0" b="0"/>
                                  <a:pathLst>
                                    <a:path h="3543">
                                      <a:moveTo>
                                        <a:pt x="0" y="3543"/>
                                      </a:moveTo>
                                      <a:lnTo>
                                        <a:pt x="0" y="0"/>
                                      </a:lnTo>
                                      <a:close/>
                                    </a:path>
                                  </a:pathLst>
                                </a:custGeom>
                                <a:ln w="0" cap="flat">
                                  <a:miter lim="100000"/>
                                </a:ln>
                              </wps:spPr>
                              <wps:style>
                                <a:lnRef idx="0">
                                  <a:srgbClr val="000000">
                                    <a:alpha val="0"/>
                                  </a:srgbClr>
                                </a:lnRef>
                                <a:fillRef idx="1">
                                  <a:srgbClr val="A7A3A2"/>
                                </a:fillRef>
                                <a:effectRef idx="0">
                                  <a:scrgbClr r="0" g="0" b="0"/>
                                </a:effectRef>
                                <a:fontRef idx="none"/>
                              </wps:style>
                              <wps:bodyPr/>
                            </wps:wsp>
                            <wps:wsp>
                              <wps:cNvPr id="424" name="Shape 424"/>
                              <wps:cNvSpPr/>
                              <wps:spPr>
                                <a:xfrm>
                                  <a:off x="3659081" y="4955614"/>
                                  <a:ext cx="143408" cy="345948"/>
                                </a:xfrm>
                                <a:custGeom>
                                  <a:avLst/>
                                  <a:gdLst/>
                                  <a:ahLst/>
                                  <a:cxnLst/>
                                  <a:rect l="0" t="0" r="0" b="0"/>
                                  <a:pathLst>
                                    <a:path w="143408" h="345948">
                                      <a:moveTo>
                                        <a:pt x="0" y="0"/>
                                      </a:moveTo>
                                      <a:lnTo>
                                        <a:pt x="143408" y="172974"/>
                                      </a:lnTo>
                                      <a:lnTo>
                                        <a:pt x="0" y="345948"/>
                                      </a:lnTo>
                                      <a:lnTo>
                                        <a:pt x="0" y="0"/>
                                      </a:lnTo>
                                      <a:close/>
                                    </a:path>
                                  </a:pathLst>
                                </a:custGeom>
                                <a:ln w="0" cap="flat">
                                  <a:miter lim="100000"/>
                                </a:ln>
                              </wps:spPr>
                              <wps:style>
                                <a:lnRef idx="0">
                                  <a:srgbClr val="000000">
                                    <a:alpha val="0"/>
                                  </a:srgbClr>
                                </a:lnRef>
                                <a:fillRef idx="1">
                                  <a:srgbClr val="A7A3A2"/>
                                </a:fillRef>
                                <a:effectRef idx="0">
                                  <a:scrgbClr r="0" g="0" b="0"/>
                                </a:effectRef>
                                <a:fontRef idx="none"/>
                              </wps:style>
                              <wps:bodyPr/>
                            </wps:wsp>
                          </wpg:wgp>
                        </a:graphicData>
                      </a:graphic>
                    </wp:inline>
                  </w:drawing>
                </mc:Choice>
                <mc:Fallback>
                  <w:pict>
                    <v:group id="Group 18318" o:spid="_x0000_s1080" style="width:304.65pt;height:490.2pt;mso-position-horizontal-relative:char;mso-position-vertical-relative:line" coordsize="38690,6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">
                      <v:rect id="Rectangle 341" o:spid="_x0000_s1081" style="position:absolute;left:180;top:59815;width:120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837724" w:rsidRDefault="00B65E57">
                              <w:r>
                                <w:rPr>
                                  <w:b/>
                                  <w:color w:val="FFFEFD"/>
                                  <w:w w:val="117"/>
                                  <w:sz w:val="24"/>
                                </w:rPr>
                                <w:t>6</w:t>
                              </w:r>
                            </w:p>
                          </w:txbxContent>
                        </v:textbox>
                      </v:rect>
                      <v:shape id="Shape 22082" o:spid="_x0000_s1082" style="position:absolute;left:1741;top:477;width:29758;height:55847;visibility:visible;mso-wrap-style:square;v-text-anchor:top" coordsize="2975852,558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" path="m,l2975852,r,5584749l,5584749,,e" fillcolor="#a8b3b9" stroked="f" strokeweight="0">
                        <v:stroke miterlimit="83231f" joinstyle="miter"/>
                        <v:path arrowok="t" textboxrect="0,0,2975852,5584749"/>
                      </v:shape>
                      <v:shape id="Shape 22083" o:spid="_x0000_s1083" style="position:absolute;left:1620;width:29880;height:2439;visibility:visible;mso-wrap-style:square;v-text-anchor:top" coordsize="2988005,2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" path="m,l2988005,r,243942l,243942,,e" fillcolor="#6c7583" stroked="f" strokeweight="0">
                        <v:stroke miterlimit="83231f" joinstyle="miter"/>
                        <v:path arrowok="t" textboxrect="0,0,2988005,243942"/>
                      </v:shape>
                      <v:rect id="Rectangle 356" o:spid="_x0000_s1084" style="position:absolute;left:8194;top:381;width:17895;height:2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rsidR="00837724" w:rsidRDefault="00B65E57">
                              <w:r>
                                <w:rPr>
                                  <w:b/>
                                  <w:color w:val="FFFEFD"/>
                                  <w:w w:val="121"/>
                                  <w:sz w:val="24"/>
                                </w:rPr>
                                <w:t>Assessing</w:t>
                              </w:r>
                              <w:r>
                                <w:rPr>
                                  <w:b/>
                                  <w:color w:val="FFFEFD"/>
                                  <w:spacing w:val="-4"/>
                                  <w:w w:val="121"/>
                                  <w:sz w:val="24"/>
                                </w:rPr>
                                <w:t xml:space="preserve"> </w:t>
                              </w:r>
                              <w:r>
                                <w:rPr>
                                  <w:b/>
                                  <w:color w:val="FFFEFD"/>
                                  <w:w w:val="121"/>
                                  <w:sz w:val="24"/>
                                </w:rPr>
                                <w:t>capacity</w:t>
                              </w:r>
                            </w:p>
                          </w:txbxContent>
                        </v:textbox>
                      </v:rect>
                      <v:shape id="Shape 358" o:spid="_x0000_s1085" style="position:absolute;left:1741;top:2532;width:30208;height:0;visibility:visible;mso-wrap-style:square;v-text-anchor:top" coordsize="3020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" path="m,l3020848,e" filled="f" strokecolor="#fffefd" strokeweight="2pt">
                        <v:stroke miterlimit="1" joinstyle="miter"/>
                        <v:path arrowok="t" textboxrect="0,0,3020848,0"/>
                      </v:shape>
                      <v:rect id="Rectangle 360" o:spid="_x0000_s1086" style="position:absolute;left:3509;top:5106;width:30458;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rsidR="00837724" w:rsidRDefault="00B65E57">
                              <w:r>
                                <w:rPr>
                                  <w:color w:val="110F0E"/>
                                  <w:w w:val="112"/>
                                  <w:sz w:val="24"/>
                                </w:rPr>
                                <w:t>Is</w:t>
                              </w:r>
                              <w:r>
                                <w:rPr>
                                  <w:color w:val="110F0E"/>
                                  <w:spacing w:val="1"/>
                                  <w:w w:val="112"/>
                                  <w:sz w:val="24"/>
                                </w:rPr>
                                <w:t xml:space="preserve"> </w:t>
                              </w:r>
                              <w:r>
                                <w:rPr>
                                  <w:color w:val="110F0E"/>
                                  <w:w w:val="112"/>
                                  <w:sz w:val="24"/>
                                </w:rPr>
                                <w:t>the</w:t>
                              </w:r>
                              <w:r>
                                <w:rPr>
                                  <w:color w:val="110F0E"/>
                                  <w:spacing w:val="1"/>
                                  <w:w w:val="112"/>
                                  <w:sz w:val="24"/>
                                </w:rPr>
                                <w:t xml:space="preserve"> </w:t>
                              </w:r>
                              <w:r>
                                <w:rPr>
                                  <w:color w:val="110F0E"/>
                                  <w:w w:val="112"/>
                                  <w:sz w:val="24"/>
                                </w:rPr>
                                <w:t>person</w:t>
                              </w:r>
                              <w:r>
                                <w:rPr>
                                  <w:color w:val="110F0E"/>
                                  <w:spacing w:val="1"/>
                                  <w:w w:val="112"/>
                                  <w:sz w:val="24"/>
                                </w:rPr>
                                <w:t xml:space="preserve"> </w:t>
                              </w:r>
                              <w:r>
                                <w:rPr>
                                  <w:color w:val="110F0E"/>
                                  <w:w w:val="112"/>
                                  <w:sz w:val="24"/>
                                </w:rPr>
                                <w:t>unable</w:t>
                              </w:r>
                              <w:r>
                                <w:rPr>
                                  <w:color w:val="110F0E"/>
                                  <w:spacing w:val="1"/>
                                  <w:w w:val="112"/>
                                  <w:sz w:val="24"/>
                                </w:rPr>
                                <w:t xml:space="preserve"> </w:t>
                              </w:r>
                              <w:r>
                                <w:rPr>
                                  <w:color w:val="110F0E"/>
                                  <w:w w:val="112"/>
                                  <w:sz w:val="24"/>
                                </w:rPr>
                                <w:t>to</w:t>
                              </w:r>
                              <w:r>
                                <w:rPr>
                                  <w:color w:val="110F0E"/>
                                  <w:spacing w:val="1"/>
                                  <w:w w:val="112"/>
                                  <w:sz w:val="24"/>
                                </w:rPr>
                                <w:t xml:space="preserve"> </w:t>
                              </w:r>
                              <w:r>
                                <w:rPr>
                                  <w:color w:val="110F0E"/>
                                  <w:w w:val="112"/>
                                  <w:sz w:val="24"/>
                                </w:rPr>
                                <w:t>make</w:t>
                              </w:r>
                              <w:r>
                                <w:rPr>
                                  <w:color w:val="110F0E"/>
                                  <w:spacing w:val="1"/>
                                  <w:w w:val="112"/>
                                  <w:sz w:val="24"/>
                                </w:rPr>
                                <w:t xml:space="preserve"> </w:t>
                              </w:r>
                              <w:proofErr w:type="gramStart"/>
                              <w:r>
                                <w:rPr>
                                  <w:color w:val="110F0E"/>
                                  <w:w w:val="112"/>
                                  <w:sz w:val="24"/>
                                </w:rPr>
                                <w:t>the</w:t>
                              </w:r>
                              <w:proofErr w:type="gramEnd"/>
                              <w:r>
                                <w:rPr>
                                  <w:color w:val="110F0E"/>
                                  <w:spacing w:val="1"/>
                                  <w:w w:val="112"/>
                                  <w:sz w:val="24"/>
                                </w:rPr>
                                <w:t xml:space="preserve"> </w:t>
                              </w:r>
                            </w:p>
                          </w:txbxContent>
                        </v:textbox>
                      </v:rect>
                      <v:rect id="Rectangle 361" o:spid="_x0000_s1087" style="position:absolute;left:3509;top:6935;width:34232;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rsidR="00837724" w:rsidRDefault="00B65E57">
                              <w:r>
                                <w:rPr>
                                  <w:color w:val="110F0E"/>
                                  <w:w w:val="111"/>
                                  <w:sz w:val="24"/>
                                </w:rPr>
                                <w:t>decision</w:t>
                              </w:r>
                              <w:r>
                                <w:rPr>
                                  <w:color w:val="110F0E"/>
                                  <w:spacing w:val="1"/>
                                  <w:w w:val="111"/>
                                  <w:sz w:val="24"/>
                                </w:rPr>
                                <w:t xml:space="preserve"> </w:t>
                              </w:r>
                              <w:r>
                                <w:rPr>
                                  <w:color w:val="110F0E"/>
                                  <w:w w:val="111"/>
                                  <w:sz w:val="24"/>
                                </w:rPr>
                                <w:t>in</w:t>
                              </w:r>
                              <w:r>
                                <w:rPr>
                                  <w:color w:val="110F0E"/>
                                  <w:spacing w:val="1"/>
                                  <w:w w:val="111"/>
                                  <w:sz w:val="24"/>
                                </w:rPr>
                                <w:t xml:space="preserve"> </w:t>
                              </w:r>
                              <w:r>
                                <w:rPr>
                                  <w:color w:val="110F0E"/>
                                  <w:w w:val="111"/>
                                  <w:sz w:val="24"/>
                                </w:rPr>
                                <w:t>question?</w:t>
                              </w:r>
                              <w:r>
                                <w:rPr>
                                  <w:color w:val="110F0E"/>
                                  <w:spacing w:val="-6"/>
                                  <w:w w:val="111"/>
                                  <w:sz w:val="24"/>
                                </w:rPr>
                                <w:t xml:space="preserve"> </w:t>
                              </w:r>
                              <w:r>
                                <w:rPr>
                                  <w:color w:val="110F0E"/>
                                  <w:w w:val="111"/>
                                  <w:sz w:val="24"/>
                                </w:rPr>
                                <w:t>Are</w:t>
                              </w:r>
                              <w:r>
                                <w:rPr>
                                  <w:color w:val="110F0E"/>
                                  <w:spacing w:val="1"/>
                                  <w:w w:val="111"/>
                                  <w:sz w:val="24"/>
                                </w:rPr>
                                <w:t xml:space="preserve"> </w:t>
                              </w:r>
                              <w:r>
                                <w:rPr>
                                  <w:color w:val="110F0E"/>
                                  <w:w w:val="111"/>
                                  <w:sz w:val="24"/>
                                </w:rPr>
                                <w:t>they</w:t>
                              </w:r>
                              <w:r>
                                <w:rPr>
                                  <w:color w:val="110F0E"/>
                                  <w:spacing w:val="-4"/>
                                  <w:w w:val="111"/>
                                  <w:sz w:val="24"/>
                                </w:rPr>
                                <w:t xml:space="preserve"> </w:t>
                              </w:r>
                              <w:r>
                                <w:rPr>
                                  <w:color w:val="110F0E"/>
                                  <w:w w:val="111"/>
                                  <w:sz w:val="24"/>
                                </w:rPr>
                                <w:t>unable</w:t>
                              </w:r>
                              <w:r>
                                <w:rPr>
                                  <w:color w:val="110F0E"/>
                                  <w:spacing w:val="1"/>
                                  <w:w w:val="111"/>
                                  <w:sz w:val="24"/>
                                </w:rPr>
                                <w:t xml:space="preserve"> </w:t>
                              </w:r>
                            </w:p>
                          </w:txbxContent>
                        </v:textbox>
                      </v:rect>
                      <v:rect id="Rectangle 362" o:spid="_x0000_s1088" style="position:absolute;left:2955;top:8478;width:27639;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rsidR="00837724" w:rsidRDefault="00B65E57">
                              <w:r>
                                <w:rPr>
                                  <w:color w:val="110F0E"/>
                                  <w:w w:val="111"/>
                                  <w:sz w:val="24"/>
                                </w:rPr>
                                <w:t>to</w:t>
                              </w:r>
                              <w:r>
                                <w:rPr>
                                  <w:color w:val="110F0E"/>
                                  <w:spacing w:val="1"/>
                                  <w:w w:val="111"/>
                                  <w:sz w:val="24"/>
                                </w:rPr>
                                <w:t xml:space="preserve"> </w:t>
                              </w:r>
                              <w:r>
                                <w:rPr>
                                  <w:color w:val="110F0E"/>
                                  <w:w w:val="111"/>
                                  <w:sz w:val="24"/>
                                </w:rPr>
                                <w:t>do</w:t>
                              </w:r>
                              <w:r>
                                <w:rPr>
                                  <w:color w:val="110F0E"/>
                                  <w:spacing w:val="1"/>
                                  <w:w w:val="111"/>
                                  <w:sz w:val="24"/>
                                </w:rPr>
                                <w:t xml:space="preserve"> </w:t>
                              </w:r>
                              <w:r>
                                <w:rPr>
                                  <w:color w:val="110F0E"/>
                                  <w:w w:val="111"/>
                                  <w:sz w:val="24"/>
                                </w:rPr>
                                <w:t>any</w:t>
                              </w:r>
                              <w:r>
                                <w:rPr>
                                  <w:color w:val="110F0E"/>
                                  <w:spacing w:val="-4"/>
                                  <w:w w:val="111"/>
                                  <w:sz w:val="24"/>
                                </w:rPr>
                                <w:t xml:space="preserve"> </w:t>
                              </w:r>
                              <w:r>
                                <w:rPr>
                                  <w:color w:val="110F0E"/>
                                  <w:w w:val="111"/>
                                  <w:sz w:val="24"/>
                                </w:rPr>
                                <w:t>one</w:t>
                              </w:r>
                              <w:r>
                                <w:rPr>
                                  <w:color w:val="110F0E"/>
                                  <w:spacing w:val="1"/>
                                  <w:w w:val="111"/>
                                  <w:sz w:val="24"/>
                                </w:rPr>
                                <w:t xml:space="preserve"> </w:t>
                              </w:r>
                              <w:r>
                                <w:rPr>
                                  <w:color w:val="110F0E"/>
                                  <w:w w:val="111"/>
                                  <w:sz w:val="24"/>
                                </w:rPr>
                                <w:t>of</w:t>
                              </w:r>
                              <w:r>
                                <w:rPr>
                                  <w:color w:val="110F0E"/>
                                  <w:spacing w:val="-5"/>
                                  <w:w w:val="111"/>
                                  <w:sz w:val="24"/>
                                </w:rPr>
                                <w:t xml:space="preserve"> </w:t>
                              </w:r>
                              <w:r>
                                <w:rPr>
                                  <w:color w:val="110F0E"/>
                                  <w:w w:val="111"/>
                                  <w:sz w:val="24"/>
                                </w:rPr>
                                <w:t>the</w:t>
                              </w:r>
                              <w:r>
                                <w:rPr>
                                  <w:color w:val="110F0E"/>
                                  <w:spacing w:val="1"/>
                                  <w:w w:val="111"/>
                                  <w:sz w:val="24"/>
                                </w:rPr>
                                <w:t xml:space="preserve"> </w:t>
                              </w:r>
                              <w:r>
                                <w:rPr>
                                  <w:color w:val="110F0E"/>
                                  <w:w w:val="111"/>
                                  <w:sz w:val="24"/>
                                </w:rPr>
                                <w:t>following:</w:t>
                              </w:r>
                            </w:p>
                          </w:txbxContent>
                        </v:textbox>
                      </v:rect>
                      <v:rect id="Rectangle 370" o:spid="_x0000_s1089" style="position:absolute;left:3418;top:16563;width:1084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rsidR="00837724" w:rsidRDefault="00B65E57">
                              <w:r>
                                <w:rPr>
                                  <w:b/>
                                  <w:color w:val="110F0E"/>
                                  <w:w w:val="112"/>
                                  <w:sz w:val="24"/>
                                </w:rPr>
                                <w:t>Section</w:t>
                              </w:r>
                              <w:r>
                                <w:rPr>
                                  <w:b/>
                                  <w:color w:val="110F0E"/>
                                  <w:spacing w:val="-2"/>
                                  <w:w w:val="112"/>
                                  <w:sz w:val="24"/>
                                </w:rPr>
                                <w:t xml:space="preserve"> </w:t>
                              </w:r>
                              <w:r>
                                <w:rPr>
                                  <w:b/>
                                  <w:color w:val="110F0E"/>
                                  <w:w w:val="112"/>
                                  <w:sz w:val="24"/>
                                </w:rPr>
                                <w:t>3(1)</w:t>
                              </w:r>
                            </w:p>
                          </w:txbxContent>
                        </v:textbox>
                      </v:rect>
                      <v:rect id="Rectangle 16151" o:spid="_x0000_s1090" style="position:absolute;left:3817;top:18769;width:30337;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" filled="f" stroked="f">
                        <v:textbox inset="0,0,0,0">
                          <w:txbxContent>
                            <w:p w:rsidR="00837724" w:rsidRDefault="00B65E57">
                              <w:r>
                                <w:rPr>
                                  <w:color w:val="110F0E"/>
                                  <w:w w:val="111"/>
                                  <w:sz w:val="24"/>
                                </w:rPr>
                                <w:t>a)</w:t>
                              </w:r>
                              <w:r>
                                <w:rPr>
                                  <w:color w:val="110F0E"/>
                                  <w:spacing w:val="-6"/>
                                  <w:w w:val="111"/>
                                  <w:sz w:val="24"/>
                                </w:rPr>
                                <w:t xml:space="preserve"> </w:t>
                              </w:r>
                              <w:r>
                                <w:rPr>
                                  <w:color w:val="110F0E"/>
                                  <w:w w:val="111"/>
                                  <w:sz w:val="24"/>
                                </w:rPr>
                                <w:t>Are</w:t>
                              </w:r>
                              <w:r>
                                <w:rPr>
                                  <w:color w:val="110F0E"/>
                                  <w:spacing w:val="1"/>
                                  <w:w w:val="111"/>
                                  <w:sz w:val="24"/>
                                </w:rPr>
                                <w:t xml:space="preserve"> </w:t>
                              </w:r>
                              <w:r>
                                <w:rPr>
                                  <w:color w:val="110F0E"/>
                                  <w:w w:val="111"/>
                                  <w:sz w:val="24"/>
                                </w:rPr>
                                <w:t>they</w:t>
                              </w:r>
                              <w:r>
                                <w:rPr>
                                  <w:color w:val="110F0E"/>
                                  <w:spacing w:val="-4"/>
                                  <w:w w:val="111"/>
                                  <w:sz w:val="24"/>
                                </w:rPr>
                                <w:t xml:space="preserve"> </w:t>
                              </w:r>
                              <w:r>
                                <w:rPr>
                                  <w:color w:val="110F0E"/>
                                  <w:w w:val="111"/>
                                  <w:sz w:val="24"/>
                                </w:rPr>
                                <w:t>unable</w:t>
                              </w:r>
                              <w:r>
                                <w:rPr>
                                  <w:color w:val="110F0E"/>
                                  <w:spacing w:val="1"/>
                                  <w:w w:val="111"/>
                                  <w:sz w:val="24"/>
                                </w:rPr>
                                <w:t xml:space="preserve"> </w:t>
                              </w:r>
                              <w:r>
                                <w:rPr>
                                  <w:color w:val="110F0E"/>
                                  <w:w w:val="111"/>
                                  <w:sz w:val="24"/>
                                </w:rPr>
                                <w:t>to</w:t>
                              </w:r>
                              <w:r>
                                <w:rPr>
                                  <w:color w:val="110F0E"/>
                                  <w:spacing w:val="1"/>
                                  <w:w w:val="111"/>
                                  <w:sz w:val="24"/>
                                </w:rPr>
                                <w:t xml:space="preserve"> </w:t>
                              </w:r>
                              <w:r>
                                <w:rPr>
                                  <w:color w:val="110F0E"/>
                                  <w:w w:val="111"/>
                                  <w:sz w:val="24"/>
                                </w:rPr>
                                <w:t>understand</w:t>
                              </w:r>
                              <w:r>
                                <w:rPr>
                                  <w:color w:val="110F0E"/>
                                  <w:spacing w:val="1"/>
                                  <w:w w:val="111"/>
                                  <w:sz w:val="24"/>
                                </w:rPr>
                                <w:t xml:space="preserve"> </w:t>
                              </w:r>
                            </w:p>
                          </w:txbxContent>
                        </v:textbox>
                      </v:rect>
                      <v:rect id="Rectangle 16150" o:spid="_x0000_s1091" style="position:absolute;left:3418;top:18769;width:586;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" filled="f" stroked="f">
                        <v:textbox inset="0,0,0,0">
                          <w:txbxContent>
                            <w:p w:rsidR="00837724" w:rsidRDefault="00B65E57">
                              <w:r>
                                <w:rPr>
                                  <w:color w:val="110F0E"/>
                                  <w:w w:val="96"/>
                                  <w:sz w:val="24"/>
                                </w:rPr>
                                <w:t>(</w:t>
                              </w:r>
                            </w:p>
                          </w:txbxContent>
                        </v:textbox>
                      </v:rect>
                      <v:rect id="Rectangle 372" o:spid="_x0000_s1092" style="position:absolute;left:3418;top:20598;width:35272;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rsidR="00837724" w:rsidRDefault="00B65E57">
                              <w:r>
                                <w:rPr>
                                  <w:color w:val="110F0E"/>
                                  <w:w w:val="111"/>
                                  <w:sz w:val="24"/>
                                </w:rPr>
                                <w:t>information</w:t>
                              </w:r>
                              <w:r>
                                <w:rPr>
                                  <w:color w:val="110F0E"/>
                                  <w:spacing w:val="1"/>
                                  <w:w w:val="111"/>
                                  <w:sz w:val="24"/>
                                </w:rPr>
                                <w:t xml:space="preserve"> </w:t>
                              </w:r>
                              <w:r>
                                <w:rPr>
                                  <w:color w:val="110F0E"/>
                                  <w:w w:val="111"/>
                                  <w:sz w:val="24"/>
                                </w:rPr>
                                <w:t>relevant</w:t>
                              </w:r>
                              <w:r>
                                <w:rPr>
                                  <w:color w:val="110F0E"/>
                                  <w:spacing w:val="1"/>
                                  <w:w w:val="111"/>
                                  <w:sz w:val="24"/>
                                </w:rPr>
                                <w:t xml:space="preserve"> </w:t>
                              </w:r>
                              <w:r>
                                <w:rPr>
                                  <w:color w:val="110F0E"/>
                                  <w:w w:val="111"/>
                                  <w:sz w:val="24"/>
                                </w:rPr>
                                <w:t>to</w:t>
                              </w:r>
                              <w:r>
                                <w:rPr>
                                  <w:color w:val="110F0E"/>
                                  <w:spacing w:val="1"/>
                                  <w:w w:val="111"/>
                                  <w:sz w:val="24"/>
                                </w:rPr>
                                <w:t xml:space="preserve"> </w:t>
                              </w:r>
                              <w:r>
                                <w:rPr>
                                  <w:color w:val="110F0E"/>
                                  <w:w w:val="111"/>
                                  <w:sz w:val="24"/>
                                </w:rPr>
                                <w:t>the</w:t>
                              </w:r>
                              <w:r>
                                <w:rPr>
                                  <w:color w:val="110F0E"/>
                                  <w:spacing w:val="1"/>
                                  <w:w w:val="111"/>
                                  <w:sz w:val="24"/>
                                </w:rPr>
                                <w:t xml:space="preserve"> </w:t>
                              </w:r>
                              <w:r>
                                <w:rPr>
                                  <w:color w:val="110F0E"/>
                                  <w:w w:val="111"/>
                                  <w:sz w:val="24"/>
                                </w:rPr>
                                <w:t>decision</w:t>
                              </w:r>
                              <w:r>
                                <w:rPr>
                                  <w:color w:val="110F0E"/>
                                  <w:spacing w:val="1"/>
                                  <w:w w:val="111"/>
                                  <w:sz w:val="24"/>
                                </w:rPr>
                                <w:t xml:space="preserve"> </w:t>
                              </w:r>
                              <w:r>
                                <w:rPr>
                                  <w:color w:val="110F0E"/>
                                  <w:w w:val="111"/>
                                  <w:sz w:val="24"/>
                                </w:rPr>
                                <w:t>in</w:t>
                              </w:r>
                              <w:r>
                                <w:rPr>
                                  <w:color w:val="110F0E"/>
                                  <w:spacing w:val="1"/>
                                  <w:w w:val="111"/>
                                  <w:sz w:val="24"/>
                                </w:rPr>
                                <w:t xml:space="preserve"> </w:t>
                              </w:r>
                            </w:p>
                          </w:txbxContent>
                        </v:textbox>
                      </v:rect>
                      <v:rect id="Rectangle 373" o:spid="_x0000_s1093" style="position:absolute;left:3418;top:22427;width:9443;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rsidR="00837724" w:rsidRDefault="00B65E57">
                              <w:r>
                                <w:rPr>
                                  <w:color w:val="110F0E"/>
                                  <w:w w:val="111"/>
                                  <w:sz w:val="24"/>
                                </w:rPr>
                                <w:t>question?</w:t>
                              </w:r>
                              <w:r>
                                <w:rPr>
                                  <w:color w:val="110F0E"/>
                                  <w:spacing w:val="1"/>
                                  <w:w w:val="111"/>
                                  <w:sz w:val="24"/>
                                </w:rPr>
                                <w:t xml:space="preserve"> </w:t>
                              </w:r>
                            </w:p>
                          </w:txbxContent>
                        </v:textbox>
                      </v:rect>
                      <v:rect id="Rectangle 16153" o:spid="_x0000_s1094" style="position:absolute;left:3395;top:30716;width:29647;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" filled="f" stroked="f">
                        <v:textbox inset="0,0,0,0">
                          <w:txbxContent>
                            <w:p w:rsidR="00837724" w:rsidRDefault="00B65E57">
                              <w:r>
                                <w:rPr>
                                  <w:color w:val="110F0E"/>
                                  <w:w w:val="112"/>
                                  <w:sz w:val="24"/>
                                </w:rPr>
                                <w:t>b)</w:t>
                              </w:r>
                              <w:r>
                                <w:rPr>
                                  <w:color w:val="110F0E"/>
                                  <w:spacing w:val="-6"/>
                                  <w:w w:val="112"/>
                                  <w:sz w:val="24"/>
                                </w:rPr>
                                <w:t xml:space="preserve"> </w:t>
                              </w:r>
                              <w:r>
                                <w:rPr>
                                  <w:color w:val="110F0E"/>
                                  <w:w w:val="112"/>
                                  <w:sz w:val="24"/>
                                </w:rPr>
                                <w:t>Are</w:t>
                              </w:r>
                              <w:r>
                                <w:rPr>
                                  <w:color w:val="110F0E"/>
                                  <w:spacing w:val="1"/>
                                  <w:w w:val="112"/>
                                  <w:sz w:val="24"/>
                                </w:rPr>
                                <w:t xml:space="preserve"> </w:t>
                              </w:r>
                              <w:r>
                                <w:rPr>
                                  <w:color w:val="110F0E"/>
                                  <w:w w:val="112"/>
                                  <w:sz w:val="24"/>
                                </w:rPr>
                                <w:t>they</w:t>
                              </w:r>
                              <w:r>
                                <w:rPr>
                                  <w:color w:val="110F0E"/>
                                  <w:spacing w:val="-4"/>
                                  <w:w w:val="112"/>
                                  <w:sz w:val="24"/>
                                </w:rPr>
                                <w:t xml:space="preserve"> </w:t>
                              </w:r>
                              <w:r>
                                <w:rPr>
                                  <w:color w:val="110F0E"/>
                                  <w:w w:val="112"/>
                                  <w:sz w:val="24"/>
                                </w:rPr>
                                <w:t>unable</w:t>
                              </w:r>
                              <w:r>
                                <w:rPr>
                                  <w:color w:val="110F0E"/>
                                  <w:spacing w:val="1"/>
                                  <w:w w:val="112"/>
                                  <w:sz w:val="24"/>
                                </w:rPr>
                                <w:t xml:space="preserve"> </w:t>
                              </w:r>
                              <w:r>
                                <w:rPr>
                                  <w:color w:val="110F0E"/>
                                  <w:w w:val="112"/>
                                  <w:sz w:val="24"/>
                                </w:rPr>
                                <w:t>to</w:t>
                              </w:r>
                              <w:r>
                                <w:rPr>
                                  <w:color w:val="110F0E"/>
                                  <w:spacing w:val="1"/>
                                  <w:w w:val="112"/>
                                  <w:sz w:val="24"/>
                                </w:rPr>
                                <w:t xml:space="preserve"> </w:t>
                              </w:r>
                              <w:r>
                                <w:rPr>
                                  <w:color w:val="110F0E"/>
                                  <w:w w:val="112"/>
                                  <w:sz w:val="24"/>
                                </w:rPr>
                                <w:t>retain</w:t>
                              </w:r>
                              <w:r>
                                <w:rPr>
                                  <w:color w:val="110F0E"/>
                                  <w:spacing w:val="1"/>
                                  <w:w w:val="112"/>
                                  <w:sz w:val="24"/>
                                </w:rPr>
                                <w:t xml:space="preserve"> </w:t>
                              </w:r>
                              <w:r>
                                <w:rPr>
                                  <w:color w:val="110F0E"/>
                                  <w:w w:val="112"/>
                                  <w:sz w:val="24"/>
                                </w:rPr>
                                <w:t>that</w:t>
                              </w:r>
                              <w:r>
                                <w:rPr>
                                  <w:color w:val="110F0E"/>
                                  <w:spacing w:val="1"/>
                                  <w:w w:val="112"/>
                                  <w:sz w:val="24"/>
                                </w:rPr>
                                <w:t xml:space="preserve"> </w:t>
                              </w:r>
                            </w:p>
                          </w:txbxContent>
                        </v:textbox>
                      </v:rect>
                      <v:rect id="Rectangle 16152" o:spid="_x0000_s1095" style="position:absolute;left:2955;top:30716;width:585;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" filled="f" stroked="f">
                        <v:textbox inset="0,0,0,0">
                          <w:txbxContent>
                            <w:p w:rsidR="00837724" w:rsidRDefault="00B65E57">
                              <w:r>
                                <w:rPr>
                                  <w:color w:val="110F0E"/>
                                  <w:w w:val="96"/>
                                  <w:sz w:val="24"/>
                                </w:rPr>
                                <w:t>(</w:t>
                              </w:r>
                            </w:p>
                          </w:txbxContent>
                        </v:textbox>
                      </v:rect>
                      <v:rect id="Rectangle 382" o:spid="_x0000_s1096" style="position:absolute;left:2955;top:32545;width:1158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rsidR="00837724" w:rsidRDefault="00B65E57">
                              <w:r>
                                <w:rPr>
                                  <w:color w:val="110F0E"/>
                                  <w:w w:val="109"/>
                                  <w:sz w:val="24"/>
                                </w:rPr>
                                <w:t>information?</w:t>
                              </w:r>
                            </w:p>
                          </w:txbxContent>
                        </v:textbox>
                      </v:rect>
                      <v:rect id="Rectangle 16158" o:spid="_x0000_s1097" style="position:absolute;left:3340;top:39533;width:32753;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" filled="f" stroked="f">
                        <v:textbox inset="0,0,0,0">
                          <w:txbxContent>
                            <w:p w:rsidR="00837724" w:rsidRDefault="00B65E57">
                              <w:r>
                                <w:rPr>
                                  <w:color w:val="110F0E"/>
                                  <w:w w:val="111"/>
                                  <w:sz w:val="24"/>
                                </w:rPr>
                                <w:t>c)</w:t>
                              </w:r>
                              <w:r>
                                <w:rPr>
                                  <w:color w:val="110F0E"/>
                                  <w:spacing w:val="-6"/>
                                  <w:w w:val="111"/>
                                  <w:sz w:val="24"/>
                                </w:rPr>
                                <w:t xml:space="preserve"> </w:t>
                              </w:r>
                              <w:r>
                                <w:rPr>
                                  <w:color w:val="110F0E"/>
                                  <w:w w:val="111"/>
                                  <w:sz w:val="24"/>
                                </w:rPr>
                                <w:t>Are</w:t>
                              </w:r>
                              <w:r>
                                <w:rPr>
                                  <w:color w:val="110F0E"/>
                                  <w:spacing w:val="1"/>
                                  <w:w w:val="111"/>
                                  <w:sz w:val="24"/>
                                </w:rPr>
                                <w:t xml:space="preserve"> </w:t>
                              </w:r>
                              <w:r>
                                <w:rPr>
                                  <w:color w:val="110F0E"/>
                                  <w:w w:val="111"/>
                                  <w:sz w:val="24"/>
                                </w:rPr>
                                <w:t>they</w:t>
                              </w:r>
                              <w:r>
                                <w:rPr>
                                  <w:color w:val="110F0E"/>
                                  <w:spacing w:val="-4"/>
                                  <w:w w:val="111"/>
                                  <w:sz w:val="24"/>
                                </w:rPr>
                                <w:t xml:space="preserve"> </w:t>
                              </w:r>
                              <w:r>
                                <w:rPr>
                                  <w:color w:val="110F0E"/>
                                  <w:w w:val="111"/>
                                  <w:sz w:val="24"/>
                                </w:rPr>
                                <w:t>unable</w:t>
                              </w:r>
                              <w:r>
                                <w:rPr>
                                  <w:color w:val="110F0E"/>
                                  <w:spacing w:val="1"/>
                                  <w:w w:val="111"/>
                                  <w:sz w:val="24"/>
                                </w:rPr>
                                <w:t xml:space="preserve"> </w:t>
                              </w:r>
                              <w:r>
                                <w:rPr>
                                  <w:color w:val="110F0E"/>
                                  <w:w w:val="111"/>
                                  <w:sz w:val="24"/>
                                </w:rPr>
                                <w:t>to</w:t>
                              </w:r>
                              <w:r>
                                <w:rPr>
                                  <w:color w:val="110F0E"/>
                                  <w:spacing w:val="1"/>
                                  <w:w w:val="111"/>
                                  <w:sz w:val="24"/>
                                </w:rPr>
                                <w:t xml:space="preserve"> </w:t>
                              </w:r>
                              <w:r>
                                <w:rPr>
                                  <w:color w:val="110F0E"/>
                                  <w:w w:val="111"/>
                                  <w:sz w:val="24"/>
                                </w:rPr>
                                <w:t>use</w:t>
                              </w:r>
                              <w:r>
                                <w:rPr>
                                  <w:color w:val="110F0E"/>
                                  <w:spacing w:val="1"/>
                                  <w:w w:val="111"/>
                                  <w:sz w:val="24"/>
                                </w:rPr>
                                <w:t xml:space="preserve"> </w:t>
                              </w:r>
                              <w:r>
                                <w:rPr>
                                  <w:color w:val="110F0E"/>
                                  <w:w w:val="111"/>
                                  <w:sz w:val="24"/>
                                </w:rPr>
                                <w:t>and</w:t>
                              </w:r>
                              <w:r>
                                <w:rPr>
                                  <w:color w:val="110F0E"/>
                                  <w:spacing w:val="1"/>
                                  <w:w w:val="111"/>
                                  <w:sz w:val="24"/>
                                </w:rPr>
                                <w:t xml:space="preserve"> </w:t>
                              </w:r>
                              <w:r>
                                <w:rPr>
                                  <w:color w:val="110F0E"/>
                                  <w:w w:val="111"/>
                                  <w:sz w:val="24"/>
                                </w:rPr>
                                <w:t>weigh</w:t>
                              </w:r>
                              <w:r>
                                <w:rPr>
                                  <w:color w:val="110F0E"/>
                                  <w:spacing w:val="1"/>
                                  <w:w w:val="111"/>
                                  <w:sz w:val="24"/>
                                </w:rPr>
                                <w:t xml:space="preserve"> </w:t>
                              </w:r>
                            </w:p>
                          </w:txbxContent>
                        </v:textbox>
                      </v:rect>
                      <v:rect id="Rectangle 16157" o:spid="_x0000_s1098" style="position:absolute;left:2955;top:39533;width:585;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" filled="f" stroked="f">
                        <v:textbox inset="0,0,0,0">
                          <w:txbxContent>
                            <w:p w:rsidR="00837724" w:rsidRDefault="00B65E57">
                              <w:r>
                                <w:rPr>
                                  <w:color w:val="110F0E"/>
                                  <w:w w:val="96"/>
                                  <w:sz w:val="24"/>
                                </w:rPr>
                                <w:t>(</w:t>
                              </w:r>
                            </w:p>
                          </w:txbxContent>
                        </v:textbox>
                      </v:rect>
                      <v:rect id="Rectangle 387" o:spid="_x0000_s1099" style="position:absolute;left:2955;top:41361;width:3372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rsidR="00837724" w:rsidRDefault="00B65E57">
                              <w:r>
                                <w:rPr>
                                  <w:color w:val="110F0E"/>
                                  <w:w w:val="112"/>
                                  <w:sz w:val="24"/>
                                </w:rPr>
                                <w:t>that</w:t>
                              </w:r>
                              <w:r>
                                <w:rPr>
                                  <w:color w:val="110F0E"/>
                                  <w:spacing w:val="1"/>
                                  <w:w w:val="112"/>
                                  <w:sz w:val="24"/>
                                </w:rPr>
                                <w:t xml:space="preserve"> </w:t>
                              </w:r>
                              <w:r>
                                <w:rPr>
                                  <w:color w:val="110F0E"/>
                                  <w:w w:val="112"/>
                                  <w:sz w:val="24"/>
                                </w:rPr>
                                <w:t>information</w:t>
                              </w:r>
                              <w:r>
                                <w:rPr>
                                  <w:color w:val="110F0E"/>
                                  <w:spacing w:val="1"/>
                                  <w:w w:val="112"/>
                                  <w:sz w:val="24"/>
                                </w:rPr>
                                <w:t xml:space="preserve"> </w:t>
                              </w:r>
                              <w:r>
                                <w:rPr>
                                  <w:color w:val="110F0E"/>
                                  <w:w w:val="112"/>
                                  <w:sz w:val="24"/>
                                </w:rPr>
                                <w:t>to</w:t>
                              </w:r>
                              <w:r>
                                <w:rPr>
                                  <w:color w:val="110F0E"/>
                                  <w:spacing w:val="1"/>
                                  <w:w w:val="112"/>
                                  <w:sz w:val="24"/>
                                </w:rPr>
                                <w:t xml:space="preserve"> </w:t>
                              </w:r>
                              <w:r>
                                <w:rPr>
                                  <w:color w:val="110F0E"/>
                                  <w:w w:val="112"/>
                                  <w:sz w:val="24"/>
                                </w:rPr>
                                <w:t>reach</w:t>
                              </w:r>
                              <w:r>
                                <w:rPr>
                                  <w:color w:val="110F0E"/>
                                  <w:spacing w:val="1"/>
                                  <w:w w:val="112"/>
                                  <w:sz w:val="24"/>
                                </w:rPr>
                                <w:t xml:space="preserve"> </w:t>
                              </w:r>
                              <w:r>
                                <w:rPr>
                                  <w:color w:val="110F0E"/>
                                  <w:w w:val="112"/>
                                  <w:sz w:val="24"/>
                                </w:rPr>
                                <w:t>a</w:t>
                              </w:r>
                              <w:r>
                                <w:rPr>
                                  <w:color w:val="110F0E"/>
                                  <w:spacing w:val="1"/>
                                  <w:w w:val="112"/>
                                  <w:sz w:val="24"/>
                                </w:rPr>
                                <w:t xml:space="preserve"> </w:t>
                              </w:r>
                              <w:r>
                                <w:rPr>
                                  <w:color w:val="110F0E"/>
                                  <w:w w:val="112"/>
                                  <w:sz w:val="24"/>
                                </w:rPr>
                                <w:t>decision?</w:t>
                              </w:r>
                            </w:p>
                          </w:txbxContent>
                        </v:textbox>
                      </v:rect>
                      <v:rect id="Rectangle 16159" o:spid="_x0000_s1100" style="position:absolute;left:3118;top:49656;width:586;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" filled="f" stroked="f">
                        <v:textbox inset="0,0,0,0">
                          <w:txbxContent>
                            <w:p w:rsidR="00837724" w:rsidRDefault="00B65E57">
                              <w:r>
                                <w:rPr>
                                  <w:color w:val="110F0E"/>
                                  <w:w w:val="96"/>
                                  <w:sz w:val="24"/>
                                </w:rPr>
                                <w:t>(</w:t>
                              </w:r>
                            </w:p>
                          </w:txbxContent>
                        </v:textbox>
                      </v:rect>
                      <v:rect id="Rectangle 16160" o:spid="_x0000_s1101" style="position:absolute;left:3504;top:49656;width:32645;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" filled="f" stroked="f">
                        <v:textbox inset="0,0,0,0">
                          <w:txbxContent>
                            <w:p w:rsidR="00837724" w:rsidRDefault="00B65E57">
                              <w:r>
                                <w:rPr>
                                  <w:color w:val="110F0E"/>
                                  <w:w w:val="112"/>
                                  <w:sz w:val="24"/>
                                </w:rPr>
                                <w:t>d)</w:t>
                              </w:r>
                              <w:r>
                                <w:rPr>
                                  <w:color w:val="110F0E"/>
                                  <w:spacing w:val="-6"/>
                                  <w:w w:val="112"/>
                                  <w:sz w:val="24"/>
                                </w:rPr>
                                <w:t xml:space="preserve"> </w:t>
                              </w:r>
                              <w:r>
                                <w:rPr>
                                  <w:color w:val="110F0E"/>
                                  <w:w w:val="112"/>
                                  <w:sz w:val="24"/>
                                </w:rPr>
                                <w:t>Are</w:t>
                              </w:r>
                              <w:r>
                                <w:rPr>
                                  <w:color w:val="110F0E"/>
                                  <w:spacing w:val="1"/>
                                  <w:w w:val="112"/>
                                  <w:sz w:val="24"/>
                                </w:rPr>
                                <w:t xml:space="preserve"> </w:t>
                              </w:r>
                              <w:r>
                                <w:rPr>
                                  <w:color w:val="110F0E"/>
                                  <w:w w:val="112"/>
                                  <w:sz w:val="24"/>
                                </w:rPr>
                                <w:t>they</w:t>
                              </w:r>
                              <w:r>
                                <w:rPr>
                                  <w:color w:val="110F0E"/>
                                  <w:spacing w:val="-4"/>
                                  <w:w w:val="112"/>
                                  <w:sz w:val="24"/>
                                </w:rPr>
                                <w:t xml:space="preserve"> </w:t>
                              </w:r>
                              <w:r>
                                <w:rPr>
                                  <w:color w:val="110F0E"/>
                                  <w:w w:val="112"/>
                                  <w:sz w:val="24"/>
                                </w:rPr>
                                <w:t>unable</w:t>
                              </w:r>
                              <w:r>
                                <w:rPr>
                                  <w:color w:val="110F0E"/>
                                  <w:spacing w:val="1"/>
                                  <w:w w:val="112"/>
                                  <w:sz w:val="24"/>
                                </w:rPr>
                                <w:t xml:space="preserve"> </w:t>
                              </w:r>
                              <w:r>
                                <w:rPr>
                                  <w:color w:val="110F0E"/>
                                  <w:w w:val="112"/>
                                  <w:sz w:val="24"/>
                                </w:rPr>
                                <w:t>to</w:t>
                              </w:r>
                              <w:r>
                                <w:rPr>
                                  <w:color w:val="110F0E"/>
                                  <w:spacing w:val="1"/>
                                  <w:w w:val="112"/>
                                  <w:sz w:val="24"/>
                                </w:rPr>
                                <w:t xml:space="preserve"> </w:t>
                              </w:r>
                              <w:r>
                                <w:rPr>
                                  <w:color w:val="110F0E"/>
                                  <w:w w:val="112"/>
                                  <w:sz w:val="24"/>
                                </w:rPr>
                                <w:t>communicate</w:t>
                              </w:r>
                              <w:r>
                                <w:rPr>
                                  <w:color w:val="110F0E"/>
                                  <w:spacing w:val="1"/>
                                  <w:w w:val="112"/>
                                  <w:sz w:val="24"/>
                                </w:rPr>
                                <w:t xml:space="preserve"> </w:t>
                              </w:r>
                            </w:p>
                          </w:txbxContent>
                        </v:textbox>
                      </v:rect>
                      <v:rect id="Rectangle 401" o:spid="_x0000_s1102" style="position:absolute;left:3118;top:51485;width:13206;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rsidR="00837724" w:rsidRDefault="00B65E57">
                              <w:r>
                                <w:rPr>
                                  <w:color w:val="110F0E"/>
                                  <w:w w:val="111"/>
                                  <w:sz w:val="24"/>
                                </w:rPr>
                                <w:t>their</w:t>
                              </w:r>
                              <w:r>
                                <w:rPr>
                                  <w:color w:val="110F0E"/>
                                  <w:spacing w:val="-5"/>
                                  <w:w w:val="111"/>
                                  <w:sz w:val="24"/>
                                </w:rPr>
                                <w:t xml:space="preserve"> </w:t>
                              </w:r>
                              <w:r>
                                <w:rPr>
                                  <w:color w:val="110F0E"/>
                                  <w:w w:val="111"/>
                                  <w:sz w:val="24"/>
                                </w:rPr>
                                <w:t>decision?</w:t>
                              </w:r>
                            </w:p>
                          </w:txbxContent>
                        </v:textbox>
                      </v:rect>
                      <v:shape id="Shape 406" o:spid="_x0000_s1103" style="position:absolute;left:1741;top:46948;width:30208;height:0;visibility:visible;mso-wrap-style:square;v-text-anchor:top" coordsize="3020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" path="m,l3020848,e" filled="f" strokecolor="#fffefd" strokeweight="2pt">
                        <v:stroke miterlimit="1" joinstyle="miter"/>
                        <v:path arrowok="t" textboxrect="0,0,3020848,0"/>
                      </v:shape>
                      <v:shape id="Shape 407" o:spid="_x0000_s1104" style="position:absolute;top:37041;width:31950;height:0;visibility:visible;mso-wrap-style:square;v-text-anchor:top" coordsize="3195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" path="m,l3195003,e" filled="f" strokecolor="#fffefd" strokeweight="2pt">
                        <v:stroke miterlimit="1" joinstyle="miter"/>
                        <v:path arrowok="t" textboxrect="0,0,3195003,0"/>
                      </v:shape>
                      <v:shape id="Shape 408" o:spid="_x0000_s1105" style="position:absolute;left:1741;top:28400;width:30208;height:0;visibility:visible;mso-wrap-style:square;v-text-anchor:top" coordsize="3020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" path="m,l3020848,e" filled="f" strokecolor="#fffefd" strokeweight="2pt">
                        <v:stroke miterlimit="1" joinstyle="miter"/>
                        <v:path arrowok="t" textboxrect="0,0,3020848,0"/>
                      </v:shape>
                      <v:shape id="Shape 409" o:spid="_x0000_s1106" style="position:absolute;left:1741;top:14256;width:30208;height:0;visibility:visible;mso-wrap-style:square;v-text-anchor:top" coordsize="3020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" path="m,l3020848,e" filled="f" strokecolor="#fffefd" strokeweight="2pt">
                        <v:stroke miterlimit="1" joinstyle="miter"/>
                        <v:path arrowok="t" textboxrect="0,0,3020848,0"/>
                      </v:shape>
                      <v:shape id="Shape 22226" o:spid="_x0000_s1107" style="position:absolute;left:33112;top:20711;width:3611;height:1241;visibility:visible;mso-wrap-style:square;v-text-anchor:top" coordsize="361036,12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" path="m,l361036,r,124105l,124105,,e" fillcolor="#a7a3a2" stroked="f" strokeweight="0">
                        <v:stroke miterlimit="1" joinstyle="miter"/>
                        <v:path arrowok="t" textboxrect="0,0,361036,124105"/>
                      </v:shape>
                      <v:shape id="Shape 411" o:spid="_x0000_s1108" style="position:absolute;left:36590;top:23012;width:0;height:35;visibility:visible;mso-wrap-style:square;v-text-anchor:top" coordsize="0,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" path="m,3543l,,,3543xe" fillcolor="#a7a3a2" stroked="f" strokeweight="0">
                        <v:stroke miterlimit="1" joinstyle="miter"/>
                        <v:path arrowok="t" textboxrect="0,0,0,3543"/>
                      </v:shape>
                      <v:shape id="Shape 412" o:spid="_x0000_s1109" style="position:absolute;left:36590;top:19552;width:1434;height:3460;visibility:visible;mso-wrap-style:square;v-text-anchor:top" coordsize="143408,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" path="m,l143408,172974,,345948,,xe" fillcolor="#a7a3a2" stroked="f" strokeweight="0">
                        <v:stroke miterlimit="1" joinstyle="miter"/>
                        <v:path arrowok="t" textboxrect="0,0,143408,345948"/>
                      </v:shape>
                      <v:shape id="Shape 22227" o:spid="_x0000_s1110" style="position:absolute;left:33188;top:8073;width:3610;height:1241;visibility:visible;mso-wrap-style:square;v-text-anchor:top" coordsize="361036,12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" path="m,l361036,r,124104l,124104,,e" fillcolor="#a7a3a2" stroked="f" strokeweight="0">
                        <v:stroke miterlimit="1" joinstyle="miter"/>
                        <v:path arrowok="t" textboxrect="0,0,361036,124104"/>
                      </v:shape>
                      <v:shape id="Shape 414" o:spid="_x0000_s1111" style="position:absolute;left:36665;top:10374;width:0;height:35;visibility:visible;mso-wrap-style:square;v-text-anchor:top" coordsize="0,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" path="m,3543l,,,3543xe" fillcolor="#a7a3a2" stroked="f" strokeweight="0">
                        <v:stroke miterlimit="1" joinstyle="miter"/>
                        <v:path arrowok="t" textboxrect="0,0,0,3543"/>
                      </v:shape>
                      <v:shape id="Shape 415" o:spid="_x0000_s1112" style="position:absolute;left:36665;top:6914;width:1434;height:3460;visibility:visible;mso-wrap-style:square;v-text-anchor:top" coordsize="143408,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" path="m,l143408,172974,,345948,,xe" fillcolor="#a7a3a2" stroked="f" strokeweight="0">
                        <v:stroke miterlimit="1" joinstyle="miter"/>
                        <v:path arrowok="t" textboxrect="0,0,143408,345948"/>
                      </v:shape>
                      <v:shape id="Shape 22228" o:spid="_x0000_s1113" style="position:absolute;left:33112;top:32179;width:3611;height:1241;visibility:visible;mso-wrap-style:square;v-text-anchor:top" coordsize="361036,12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" path="m,l361036,r,124104l,124104,,e" fillcolor="#a7a3a2" stroked="f" strokeweight="0">
                        <v:stroke miterlimit="1" joinstyle="miter"/>
                        <v:path arrowok="t" textboxrect="0,0,361036,124104"/>
                      </v:shape>
                      <v:shape id="Shape 417" o:spid="_x0000_s1114" style="position:absolute;left:36590;top:34480;width:0;height:35;visibility:visible;mso-wrap-style:square;v-text-anchor:top" coordsize="0,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" path="m,3543l,,,3543xe" fillcolor="#a7a3a2" stroked="f" strokeweight="0">
                        <v:stroke miterlimit="1" joinstyle="miter"/>
                        <v:path arrowok="t" textboxrect="0,0,0,3543"/>
                      </v:shape>
                      <v:shape id="Shape 418" o:spid="_x0000_s1115" style="position:absolute;left:36590;top:31020;width:1434;height:3460;visibility:visible;mso-wrap-style:square;v-text-anchor:top" coordsize="143408,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" path="m,l143408,172974,,345948,,xe" fillcolor="#a7a3a2" stroked="f" strokeweight="0">
                        <v:stroke miterlimit="1" joinstyle="miter"/>
                        <v:path arrowok="t" textboxrect="0,0,143408,345948"/>
                      </v:shape>
                      <v:shape id="Shape 22229" o:spid="_x0000_s1116" style="position:absolute;left:33112;top:41410;width:3611;height:1241;visibility:visible;mso-wrap-style:square;v-text-anchor:top" coordsize="361036,12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" path="m,l361036,r,124105l,124105,,e" fillcolor="#a7a3a2" stroked="f" strokeweight="0">
                        <v:stroke miterlimit="1" joinstyle="miter"/>
                        <v:path arrowok="t" textboxrect="0,0,361036,124105"/>
                      </v:shape>
                      <v:shape id="Shape 420" o:spid="_x0000_s1117" style="position:absolute;left:36590;top:43711;width:0;height:35;visibility:visible;mso-wrap-style:square;v-text-anchor:top" coordsize="0,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" path="m,3543l,,,3543xe" fillcolor="#a7a3a2" stroked="f" strokeweight="0">
                        <v:stroke miterlimit="1" joinstyle="miter"/>
                        <v:path arrowok="t" textboxrect="0,0,0,3543"/>
                      </v:shape>
                      <v:shape id="Shape 421" o:spid="_x0000_s1118" style="position:absolute;left:36590;top:40251;width:1434;height:3460;visibility:visible;mso-wrap-style:square;v-text-anchor:top" coordsize="143408,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" path="m,l143408,172974,,345948,,xe" fillcolor="#a7a3a2" stroked="f" strokeweight="0">
                        <v:stroke miterlimit="1" joinstyle="miter"/>
                        <v:path arrowok="t" textboxrect="0,0,143408,345948"/>
                      </v:shape>
                      <v:shape id="Shape 22230" o:spid="_x0000_s1119" style="position:absolute;left:33112;top:50715;width:3611;height:1241;visibility:visible;mso-wrap-style:square;v-text-anchor:top" coordsize="361036,12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" path="m,l361036,r,124104l,124104,,e" fillcolor="#a7a3a2" stroked="f" strokeweight="0">
                        <v:stroke miterlimit="1" joinstyle="miter"/>
                        <v:path arrowok="t" textboxrect="0,0,361036,124104"/>
                      </v:shape>
                      <v:shape id="Shape 423" o:spid="_x0000_s1120" style="position:absolute;left:36590;top:53015;width:0;height:36;visibility:visible;mso-wrap-style:square;v-text-anchor:top" coordsize="0,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" path="m,3543l,,,3543xe" fillcolor="#a7a3a2" stroked="f" strokeweight="0">
                        <v:stroke miterlimit="1" joinstyle="miter"/>
                        <v:path arrowok="t" textboxrect="0,0,0,3543"/>
                      </v:shape>
                      <v:shape id="Shape 424" o:spid="_x0000_s1121" style="position:absolute;left:36590;top:49556;width:1434;height:3459;visibility:visible;mso-wrap-style:square;v-text-anchor:top" coordsize="143408,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" path="m,l143408,172974,,345948,,xe" fillcolor="#a7a3a2" stroked="f" strokeweight="0">
                        <v:stroke miterlimit="1" joinstyle="miter"/>
                        <v:path arrowok="t" textboxrect="0,0,143408,345948"/>
                      </v:shape>
                      <w10:anchorlock/>
                    </v:group>
                  </w:pict>
                </mc:Fallback>
              </mc:AlternateContent>
            </w:r>
          </w:p>
        </w:tc>
        <w:tc>
          <w:tcPr>
            <w:tcW w:w="4668" w:type="dxa"/>
            <w:tcBorders>
              <w:top w:val="nil"/>
              <w:left w:val="nil"/>
              <w:bottom w:val="nil"/>
              <w:right w:val="nil"/>
            </w:tcBorders>
          </w:tcPr>
          <w:p w:rsidR="00837724" w:rsidRDefault="00837724">
            <w:pPr>
              <w:spacing w:after="0"/>
              <w:ind w:left="-6557" w:right="11225"/>
            </w:pPr>
          </w:p>
          <w:tbl>
            <w:tblPr>
              <w:tblStyle w:val="TableGrid"/>
              <w:tblpPr w:leftFromText="180" w:rightFromText="180" w:horzAnchor="margin" w:tblpXSpec="center" w:tblpY="285"/>
              <w:tblOverlap w:val="never"/>
              <w:tblW w:w="4535" w:type="dxa"/>
              <w:tblInd w:w="0" w:type="dxa"/>
              <w:tblCellMar>
                <w:top w:w="0" w:type="dxa"/>
                <w:left w:w="196" w:type="dxa"/>
                <w:bottom w:w="26" w:type="dxa"/>
                <w:right w:w="43" w:type="dxa"/>
              </w:tblCellMar>
              <w:tblLook w:val="04A0" w:firstRow="1" w:lastRow="0" w:firstColumn="1" w:lastColumn="0" w:noHBand="0" w:noVBand="1"/>
            </w:tblPr>
            <w:tblGrid>
              <w:gridCol w:w="4535"/>
            </w:tblGrid>
            <w:tr w:rsidR="00837724" w:rsidTr="00653CDC">
              <w:trPr>
                <w:trHeight w:val="92"/>
              </w:trPr>
              <w:tc>
                <w:tcPr>
                  <w:tcW w:w="4535" w:type="dxa"/>
                  <w:tcBorders>
                    <w:top w:val="nil"/>
                    <w:left w:val="nil"/>
                    <w:bottom w:val="nil"/>
                    <w:right w:val="nil"/>
                  </w:tcBorders>
                  <w:shd w:val="clear" w:color="auto" w:fill="4A5F6C"/>
                </w:tcPr>
                <w:p w:rsidR="00837724" w:rsidRDefault="00837724"/>
              </w:tc>
            </w:tr>
            <w:tr w:rsidR="00837724" w:rsidTr="00653CDC">
              <w:trPr>
                <w:trHeight w:val="305"/>
              </w:trPr>
              <w:tc>
                <w:tcPr>
                  <w:tcW w:w="4535" w:type="dxa"/>
                  <w:tcBorders>
                    <w:top w:val="nil"/>
                    <w:left w:val="nil"/>
                    <w:bottom w:val="single" w:sz="16" w:space="0" w:color="FFFEFD"/>
                    <w:right w:val="nil"/>
                  </w:tcBorders>
                  <w:shd w:val="clear" w:color="auto" w:fill="4A5F6C"/>
                </w:tcPr>
                <w:p w:rsidR="00837724" w:rsidRDefault="00B65E57">
                  <w:pPr>
                    <w:spacing w:after="0"/>
                    <w:ind w:right="172"/>
                    <w:jc w:val="center"/>
                  </w:pPr>
                  <w:r>
                    <w:rPr>
                      <w:b/>
                      <w:color w:val="FFFEFD"/>
                      <w:sz w:val="24"/>
                    </w:rPr>
                    <w:t>Safeguards</w:t>
                  </w:r>
                </w:p>
              </w:tc>
            </w:tr>
            <w:tr w:rsidR="00837724" w:rsidTr="00653CDC">
              <w:trPr>
                <w:trHeight w:val="1849"/>
              </w:trPr>
              <w:tc>
                <w:tcPr>
                  <w:tcW w:w="4535" w:type="dxa"/>
                  <w:tcBorders>
                    <w:top w:val="single" w:sz="16" w:space="0" w:color="FFFEFD"/>
                    <w:left w:val="nil"/>
                    <w:bottom w:val="single" w:sz="16" w:space="0" w:color="FFFEFD"/>
                    <w:right w:val="nil"/>
                  </w:tcBorders>
                  <w:shd w:val="clear" w:color="auto" w:fill="DEDCDF"/>
                  <w:vAlign w:val="bottom"/>
                </w:tcPr>
                <w:p w:rsidR="00837724" w:rsidRDefault="00B65E57">
                  <w:pPr>
                    <w:spacing w:after="0"/>
                    <w:ind w:left="6" w:right="49"/>
                    <w:jc w:val="both"/>
                  </w:pPr>
                  <w:r>
                    <w:rPr>
                      <w:color w:val="110F0E"/>
                      <w:sz w:val="24"/>
                    </w:rPr>
                    <w:t>Their ability to make each decision must be considered separately. A lack of capacity cannot be established simply because of a person’s age, appearance, or their behaviour</w:t>
                  </w:r>
                  <w:r>
                    <w:rPr>
                      <w:b/>
                      <w:color w:val="110F0E"/>
                      <w:sz w:val="24"/>
                    </w:rPr>
                    <w:t xml:space="preserve"> </w:t>
                  </w:r>
                  <w:r>
                    <w:rPr>
                      <w:b/>
                      <w:color w:val="4B5F6D"/>
                      <w:sz w:val="24"/>
                    </w:rPr>
                    <w:t>(MCA, S.2(3)).</w:t>
                  </w:r>
                </w:p>
              </w:tc>
            </w:tr>
            <w:tr w:rsidR="00837724" w:rsidTr="00653CDC">
              <w:trPr>
                <w:trHeight w:val="2228"/>
              </w:trPr>
              <w:tc>
                <w:tcPr>
                  <w:tcW w:w="4535" w:type="dxa"/>
                  <w:tcBorders>
                    <w:top w:val="single" w:sz="16" w:space="0" w:color="FFFEFD"/>
                    <w:left w:val="nil"/>
                    <w:bottom w:val="single" w:sz="16" w:space="0" w:color="FFFEFD"/>
                    <w:right w:val="nil"/>
                  </w:tcBorders>
                  <w:shd w:val="clear" w:color="auto" w:fill="DEDCDF"/>
                </w:tcPr>
                <w:p w:rsidR="00837724" w:rsidRDefault="00B65E57">
                  <w:pPr>
                    <w:spacing w:after="0"/>
                    <w:ind w:left="6"/>
                  </w:pPr>
                  <w:r>
                    <w:rPr>
                      <w:color w:val="110F0E"/>
                      <w:sz w:val="24"/>
                    </w:rPr>
                    <w:t>It is important to assess their understanding of information that is relevant to each particular decision. The information relevant to a decision about medical treatment, for example, will be different to information that is relevant to a decision about se</w:t>
                  </w:r>
                  <w:r>
                    <w:rPr>
                      <w:color w:val="110F0E"/>
                      <w:sz w:val="24"/>
                    </w:rPr>
                    <w:t>xual relationships.</w:t>
                  </w:r>
                </w:p>
              </w:tc>
            </w:tr>
            <w:tr w:rsidR="00837724" w:rsidTr="00653CDC">
              <w:trPr>
                <w:trHeight w:val="1361"/>
              </w:trPr>
              <w:tc>
                <w:tcPr>
                  <w:tcW w:w="4535" w:type="dxa"/>
                  <w:tcBorders>
                    <w:top w:val="single" w:sz="16" w:space="0" w:color="FFFEFD"/>
                    <w:left w:val="nil"/>
                    <w:bottom w:val="single" w:sz="16" w:space="0" w:color="FFFEFD"/>
                    <w:right w:val="nil"/>
                  </w:tcBorders>
                  <w:shd w:val="clear" w:color="auto" w:fill="DEDCDF"/>
                  <w:vAlign w:val="bottom"/>
                </w:tcPr>
                <w:p w:rsidR="00837724" w:rsidRDefault="00B65E57">
                  <w:pPr>
                    <w:spacing w:after="0"/>
                    <w:ind w:right="203"/>
                    <w:jc w:val="both"/>
                  </w:pPr>
                  <w:r>
                    <w:rPr>
                      <w:color w:val="181717"/>
                      <w:sz w:val="24"/>
                    </w:rPr>
                    <w:t xml:space="preserve">It does not matter if they can only retain the information for a short time </w:t>
                  </w:r>
                  <w:r>
                    <w:rPr>
                      <w:b/>
                      <w:color w:val="4B5F6D"/>
                      <w:sz w:val="24"/>
                    </w:rPr>
                    <w:t>(MCA, S.3(3)).</w:t>
                  </w:r>
                </w:p>
              </w:tc>
            </w:tr>
            <w:tr w:rsidR="00837724" w:rsidTr="00653CDC">
              <w:trPr>
                <w:trHeight w:val="1560"/>
              </w:trPr>
              <w:tc>
                <w:tcPr>
                  <w:tcW w:w="4535" w:type="dxa"/>
                  <w:tcBorders>
                    <w:top w:val="single" w:sz="16" w:space="0" w:color="FFFEFD"/>
                    <w:left w:val="nil"/>
                    <w:bottom w:val="single" w:sz="16" w:space="0" w:color="FFFEFD"/>
                    <w:right w:val="nil"/>
                  </w:tcBorders>
                  <w:shd w:val="clear" w:color="auto" w:fill="DEDCDF"/>
                  <w:vAlign w:val="bottom"/>
                </w:tcPr>
                <w:p w:rsidR="00837724" w:rsidRDefault="00B65E57">
                  <w:pPr>
                    <w:spacing w:after="0"/>
                    <w:ind w:left="6" w:right="312"/>
                    <w:jc w:val="both"/>
                  </w:pPr>
                  <w:r>
                    <w:rPr>
                      <w:color w:val="181717"/>
                      <w:sz w:val="24"/>
                    </w:rPr>
                    <w:t xml:space="preserve">It does not matter that they attach their own values to the weight they give to the information </w:t>
                  </w:r>
                  <w:r>
                    <w:rPr>
                      <w:b/>
                      <w:color w:val="4B5F6D"/>
                      <w:sz w:val="24"/>
                    </w:rPr>
                    <w:t>(</w:t>
                  </w:r>
                  <w:r>
                    <w:rPr>
                      <w:b/>
                      <w:i/>
                      <w:color w:val="4B5F6D"/>
                      <w:sz w:val="24"/>
                    </w:rPr>
                    <w:t>Kings College NHS Foundation Trust v C</w:t>
                  </w:r>
                  <w:r>
                    <w:rPr>
                      <w:b/>
                      <w:color w:val="4B5F6D"/>
                      <w:sz w:val="24"/>
                    </w:rPr>
                    <w:t xml:space="preserve"> [2015] </w:t>
                  </w:r>
                  <w:r>
                    <w:rPr>
                      <w:b/>
                      <w:color w:val="4B5F6D"/>
                      <w:sz w:val="24"/>
                    </w:rPr>
                    <w:t>EWCOP 80).</w:t>
                  </w:r>
                </w:p>
              </w:tc>
            </w:tr>
            <w:tr w:rsidR="00837724" w:rsidTr="00653CDC">
              <w:trPr>
                <w:trHeight w:val="1477"/>
              </w:trPr>
              <w:tc>
                <w:tcPr>
                  <w:tcW w:w="4535" w:type="dxa"/>
                  <w:tcBorders>
                    <w:top w:val="single" w:sz="16" w:space="0" w:color="FFFEFD"/>
                    <w:left w:val="nil"/>
                    <w:bottom w:val="nil"/>
                    <w:right w:val="nil"/>
                  </w:tcBorders>
                  <w:shd w:val="clear" w:color="auto" w:fill="DEDCDF"/>
                  <w:vAlign w:val="center"/>
                </w:tcPr>
                <w:p w:rsidR="00837724" w:rsidRDefault="00B65E57">
                  <w:pPr>
                    <w:spacing w:after="0"/>
                    <w:ind w:left="6" w:right="98"/>
                  </w:pPr>
                  <w:r>
                    <w:rPr>
                      <w:color w:val="181717"/>
                      <w:sz w:val="24"/>
                    </w:rPr>
                    <w:t xml:space="preserve">The person must be given the opportunity to communicate in the way that they are best able to. </w:t>
                  </w:r>
                </w:p>
              </w:tc>
            </w:tr>
          </w:tbl>
          <w:p w:rsidR="00837724" w:rsidRDefault="00837724">
            <w:bookmarkStart w:id="0" w:name="_GoBack"/>
            <w:bookmarkEnd w:id="0"/>
          </w:p>
        </w:tc>
      </w:tr>
    </w:tbl>
    <w:p w:rsidR="00837724" w:rsidRDefault="00B65E57">
      <w:pPr>
        <w:spacing w:after="40" w:line="248" w:lineRule="auto"/>
        <w:ind w:left="10" w:right="-85" w:hanging="10"/>
        <w:jc w:val="center"/>
      </w:pPr>
      <w:r>
        <w:rPr>
          <w:color w:val="110F0E"/>
          <w:sz w:val="24"/>
        </w:rPr>
        <w:t>Causative nexus:</w:t>
      </w:r>
    </w:p>
    <w:p w:rsidR="00837724" w:rsidRDefault="00B65E57">
      <w:pPr>
        <w:spacing w:after="385" w:line="248" w:lineRule="auto"/>
        <w:ind w:left="1415" w:right="40" w:hanging="10"/>
      </w:pPr>
      <w:r>
        <w:rPr>
          <w:color w:val="110F0E"/>
          <w:sz w:val="24"/>
        </w:rPr>
        <w:t>What is the cause of them being unable to make this decision at this time?</w:t>
      </w:r>
    </w:p>
    <w:p w:rsidR="00837724" w:rsidRDefault="00B65E57">
      <w:pPr>
        <w:spacing w:after="12" w:line="248" w:lineRule="auto"/>
        <w:ind w:left="811" w:right="40" w:hanging="10"/>
      </w:pPr>
      <w:r>
        <w:rPr>
          <w:color w:val="110F0E"/>
          <w:sz w:val="24"/>
        </w:rPr>
        <w:t xml:space="preserve">This must be because of an impairment or disturbance in the functioning of their mind </w:t>
      </w:r>
    </w:p>
    <w:p w:rsidR="00837724" w:rsidRDefault="00B65E57">
      <w:pPr>
        <w:spacing w:after="12" w:line="248" w:lineRule="auto"/>
        <w:ind w:left="711" w:right="10"/>
      </w:pPr>
      <w:r>
        <w:rPr>
          <w:color w:val="110F0E"/>
          <w:sz w:val="24"/>
        </w:rPr>
        <w:t xml:space="preserve">or brain, either temporary or permanent </w:t>
      </w:r>
      <w:r>
        <w:rPr>
          <w:b/>
          <w:color w:val="4A5F6D"/>
          <w:sz w:val="24"/>
        </w:rPr>
        <w:t xml:space="preserve">(MCA, S.2(1)); for example, dementia, a learning </w:t>
      </w:r>
    </w:p>
    <w:p w:rsidR="00837724" w:rsidRDefault="00B65E57">
      <w:pPr>
        <w:spacing w:after="390" w:line="248" w:lineRule="auto"/>
        <w:ind w:left="5183" w:right="10" w:hanging="4472"/>
      </w:pPr>
      <w:r>
        <w:rPr>
          <w:b/>
          <w:color w:val="4A5F6D"/>
          <w:sz w:val="24"/>
        </w:rPr>
        <w:t>disability, or an acquired brain injury (Department for Constitutional Affairs, 2007, para 4.12)</w:t>
      </w:r>
      <w:r>
        <w:rPr>
          <w:color w:val="181717"/>
          <w:sz w:val="24"/>
        </w:rPr>
        <w:t>.</w:t>
      </w:r>
    </w:p>
    <w:p w:rsidR="00837724" w:rsidRDefault="00B65E57">
      <w:pPr>
        <w:spacing w:after="0" w:line="248" w:lineRule="auto"/>
        <w:ind w:left="729" w:right="501" w:firstLine="130"/>
      </w:pPr>
      <w:r>
        <w:rPr>
          <w:noProof/>
        </w:rPr>
        <mc:AlternateContent>
          <mc:Choice Requires="wpg">
            <w:drawing>
              <wp:anchor distT="0" distB="0" distL="114300" distR="114300" simplePos="0" relativeHeight="251660288" behindDoc="1" locked="0" layoutInCell="1" allowOverlap="1">
                <wp:simplePos x="0" y="0"/>
                <wp:positionH relativeFrom="column">
                  <wp:posOffset>156144</wp:posOffset>
                </wp:positionH>
                <wp:positionV relativeFrom="paragraph">
                  <wp:posOffset>-3865273</wp:posOffset>
                </wp:positionV>
                <wp:extent cx="6683858" cy="5031004"/>
                <wp:effectExtent l="0" t="0" r="0" b="0"/>
                <wp:wrapNone/>
                <wp:docPr id="16165" name="Group 16165"/>
                <wp:cNvGraphicFramePr/>
                <a:graphic xmlns:a="http://schemas.openxmlformats.org/drawingml/2006/main">
                  <a:graphicData uri="http://schemas.microsoft.com/office/word/2010/wordprocessingGroup">
                    <wpg:wgp>
                      <wpg:cNvGrpSpPr/>
                      <wpg:grpSpPr>
                        <a:xfrm>
                          <a:off x="0" y="0"/>
                          <a:ext cx="6683858" cy="5031004"/>
                          <a:chOff x="0" y="0"/>
                          <a:chExt cx="6683858" cy="5031004"/>
                        </a:xfrm>
                      </wpg:grpSpPr>
                      <wps:wsp>
                        <wps:cNvPr id="447" name="Shape 447"/>
                        <wps:cNvSpPr/>
                        <wps:spPr>
                          <a:xfrm>
                            <a:off x="0" y="2079003"/>
                            <a:ext cx="6683858" cy="2952001"/>
                          </a:xfrm>
                          <a:custGeom>
                            <a:avLst/>
                            <a:gdLst/>
                            <a:ahLst/>
                            <a:cxnLst/>
                            <a:rect l="0" t="0" r="0" b="0"/>
                            <a:pathLst>
                              <a:path w="6683858" h="2952001">
                                <a:moveTo>
                                  <a:pt x="702005" y="0"/>
                                </a:moveTo>
                                <a:lnTo>
                                  <a:pt x="5981853" y="0"/>
                                </a:lnTo>
                                <a:cubicBezTo>
                                  <a:pt x="6369559" y="0"/>
                                  <a:pt x="6683858" y="314299"/>
                                  <a:pt x="6683858" y="702005"/>
                                </a:cubicBezTo>
                                <a:lnTo>
                                  <a:pt x="6683858" y="2250009"/>
                                </a:lnTo>
                                <a:cubicBezTo>
                                  <a:pt x="6683858" y="2637701"/>
                                  <a:pt x="6369559" y="2952001"/>
                                  <a:pt x="5981853" y="2952001"/>
                                </a:cubicBezTo>
                                <a:lnTo>
                                  <a:pt x="702005" y="2952001"/>
                                </a:lnTo>
                                <a:cubicBezTo>
                                  <a:pt x="314300" y="2952001"/>
                                  <a:pt x="0" y="2637701"/>
                                  <a:pt x="0" y="2250009"/>
                                </a:cubicBezTo>
                                <a:lnTo>
                                  <a:pt x="0" y="702005"/>
                                </a:lnTo>
                                <a:cubicBezTo>
                                  <a:pt x="0" y="314299"/>
                                  <a:pt x="314300" y="0"/>
                                  <a:pt x="702005" y="0"/>
                                </a:cubicBezTo>
                                <a:close/>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22380" name="Shape 22380"/>
                        <wps:cNvSpPr/>
                        <wps:spPr>
                          <a:xfrm>
                            <a:off x="3036951" y="0"/>
                            <a:ext cx="643065" cy="936003"/>
                          </a:xfrm>
                          <a:custGeom>
                            <a:avLst/>
                            <a:gdLst/>
                            <a:ahLst/>
                            <a:cxnLst/>
                            <a:rect l="0" t="0" r="0" b="0"/>
                            <a:pathLst>
                              <a:path w="643065" h="936003">
                                <a:moveTo>
                                  <a:pt x="0" y="0"/>
                                </a:moveTo>
                                <a:lnTo>
                                  <a:pt x="643065" y="0"/>
                                </a:lnTo>
                                <a:lnTo>
                                  <a:pt x="643065" y="936003"/>
                                </a:lnTo>
                                <a:lnTo>
                                  <a:pt x="0" y="936003"/>
                                </a:lnTo>
                                <a:lnTo>
                                  <a:pt x="0" y="0"/>
                                </a:lnTo>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469" name="Shape 469"/>
                        <wps:cNvSpPr/>
                        <wps:spPr>
                          <a:xfrm>
                            <a:off x="2398088" y="936002"/>
                            <a:ext cx="1875549" cy="912520"/>
                          </a:xfrm>
                          <a:custGeom>
                            <a:avLst/>
                            <a:gdLst/>
                            <a:ahLst/>
                            <a:cxnLst/>
                            <a:rect l="0" t="0" r="0" b="0"/>
                            <a:pathLst>
                              <a:path w="1875549" h="912520">
                                <a:moveTo>
                                  <a:pt x="0" y="0"/>
                                </a:moveTo>
                                <a:lnTo>
                                  <a:pt x="1875549" y="914"/>
                                </a:lnTo>
                                <a:lnTo>
                                  <a:pt x="940372" y="912520"/>
                                </a:lnTo>
                                <a:lnTo>
                                  <a:pt x="5207" y="914"/>
                                </a:lnTo>
                                <a:lnTo>
                                  <a:pt x="0" y="0"/>
                                </a:lnTo>
                                <a:close/>
                              </a:path>
                            </a:pathLst>
                          </a:custGeom>
                          <a:ln w="0" cap="flat">
                            <a:miter lim="127000"/>
                          </a:ln>
                        </wps:spPr>
                        <wps:style>
                          <a:lnRef idx="0">
                            <a:srgbClr val="000000">
                              <a:alpha val="0"/>
                            </a:srgbClr>
                          </a:lnRef>
                          <a:fillRef idx="1">
                            <a:srgbClr val="A8B3B9"/>
                          </a:fillRef>
                          <a:effectRef idx="0">
                            <a:scrgbClr r="0" g="0" b="0"/>
                          </a:effectRef>
                          <a:fontRef idx="none"/>
                        </wps:style>
                        <wps:bodyPr/>
                      </wps:wsp>
                    </wpg:wgp>
                  </a:graphicData>
                </a:graphic>
              </wp:anchor>
            </w:drawing>
          </mc:Choice>
          <mc:Fallback xmlns:a="http://schemas.openxmlformats.org/drawingml/2006/main">
            <w:pict>
              <v:group id="Group 16165" style="width:526.288pt;height:396.142pt;position:absolute;z-index:-2147483621;mso-position-horizontal-relative:text;mso-position-horizontal:absolute;margin-left:12.2948pt;mso-position-vertical-relative:text;margin-top:-304.352pt;" coordsize="66838,50310">
                <v:shape id="Shape 447" style="position:absolute;width:66838;height:29520;left:0;top:20790;" coordsize="6683858,2952001" path="m702005,0l5981853,0c6369559,0,6683858,314299,6683858,702005l6683858,2250009c6683858,2637701,6369559,2952001,5981853,2952001l702005,2952001c314300,2952001,0,2637701,0,2250009l0,702005c0,314299,314300,0,702005,0x">
                  <v:stroke weight="0pt" endcap="flat" joinstyle="miter" miterlimit="10" on="false" color="#000000" opacity="0"/>
                  <v:fill on="true" color="#a8b3b9"/>
                </v:shape>
                <v:shape id="Shape 22381" style="position:absolute;width:6430;height:9360;left:30369;top:0;" coordsize="643065,936003" path="m0,0l643065,0l643065,936003l0,936003l0,0">
                  <v:stroke weight="0pt" endcap="flat" joinstyle="miter" miterlimit="10" on="false" color="#000000" opacity="0"/>
                  <v:fill on="true" color="#a8b3b9"/>
                </v:shape>
                <v:shape id="Shape 469" style="position:absolute;width:18755;height:9125;left:23980;top:9360;" coordsize="1875549,912520" path="m0,0l1875549,914l940372,912520l5207,914l0,0x">
                  <v:stroke weight="0pt" endcap="flat" joinstyle="miter" miterlimit="10" on="false" color="#000000" opacity="0"/>
                  <v:fill on="true" color="#a8b3b9"/>
                </v:shape>
              </v:group>
            </w:pict>
          </mc:Fallback>
        </mc:AlternateContent>
      </w:r>
      <w:r>
        <w:rPr>
          <w:color w:val="110F0E"/>
          <w:sz w:val="24"/>
        </w:rPr>
        <w:t>This requirement also acts as a safeguard by ensuring that only those who are unable to make a decision because of their impairment or disturbance in the fun</w:t>
      </w:r>
      <w:r>
        <w:rPr>
          <w:color w:val="110F0E"/>
          <w:sz w:val="24"/>
        </w:rPr>
        <w:t>ctioning of the mind or brain are deemed to lack capacity. It is not enough that the inability to decide is simply ‘related’ to the impairment or disturbance, it must be because of it</w:t>
      </w:r>
      <w:r>
        <w:rPr>
          <w:b/>
          <w:color w:val="4A5F6D"/>
          <w:sz w:val="24"/>
        </w:rPr>
        <w:t xml:space="preserve"> (</w:t>
      </w:r>
      <w:r>
        <w:rPr>
          <w:b/>
          <w:i/>
          <w:color w:val="4A5F6D"/>
          <w:sz w:val="24"/>
        </w:rPr>
        <w:t xml:space="preserve">PC v City </w:t>
      </w:r>
    </w:p>
    <w:p w:rsidR="00837724" w:rsidRDefault="00B65E57">
      <w:pPr>
        <w:spacing w:after="5498" w:line="248" w:lineRule="auto"/>
        <w:ind w:left="3796" w:right="207" w:hanging="3077"/>
      </w:pPr>
      <w:r>
        <w:rPr>
          <w:b/>
          <w:i/>
          <w:color w:val="4A5F6D"/>
          <w:sz w:val="24"/>
        </w:rPr>
        <w:t>of York Council</w:t>
      </w:r>
      <w:r>
        <w:rPr>
          <w:b/>
          <w:color w:val="4A5F6D"/>
          <w:sz w:val="24"/>
        </w:rPr>
        <w:t xml:space="preserve"> [2013] EWCA </w:t>
      </w:r>
      <w:proofErr w:type="spellStart"/>
      <w:r>
        <w:rPr>
          <w:b/>
          <w:color w:val="4A5F6D"/>
          <w:sz w:val="24"/>
        </w:rPr>
        <w:t>Civ</w:t>
      </w:r>
      <w:proofErr w:type="spellEnd"/>
      <w:r>
        <w:rPr>
          <w:b/>
          <w:color w:val="4A5F6D"/>
          <w:sz w:val="24"/>
        </w:rPr>
        <w:t xml:space="preserve"> 478; </w:t>
      </w:r>
      <w:r>
        <w:rPr>
          <w:b/>
          <w:i/>
          <w:color w:val="4A5F6D"/>
          <w:sz w:val="24"/>
        </w:rPr>
        <w:t>A Local Authority v JB</w:t>
      </w:r>
      <w:r>
        <w:rPr>
          <w:b/>
          <w:color w:val="4A5F6D"/>
          <w:sz w:val="24"/>
        </w:rPr>
        <w:t xml:space="preserve"> </w:t>
      </w:r>
      <w:r>
        <w:rPr>
          <w:b/>
          <w:color w:val="4A5F6D"/>
          <w:sz w:val="24"/>
        </w:rPr>
        <w:t xml:space="preserve">[2021] UKSC 52). </w:t>
      </w:r>
      <w:r>
        <w:rPr>
          <w:color w:val="110F0E"/>
          <w:sz w:val="24"/>
        </w:rPr>
        <w:t xml:space="preserve"> This causal link must be clearly evidenced. </w:t>
      </w:r>
    </w:p>
    <w:p w:rsidR="00837724" w:rsidRDefault="00B65E57">
      <w:pPr>
        <w:spacing w:after="3"/>
        <w:ind w:left="10" w:right="5" w:hanging="10"/>
        <w:jc w:val="right"/>
      </w:pPr>
      <w:r>
        <w:rPr>
          <w:b/>
          <w:color w:val="FFFEFD"/>
          <w:sz w:val="24"/>
        </w:rPr>
        <w:t>7</w:t>
      </w:r>
    </w:p>
    <w:p w:rsidR="00837724" w:rsidRDefault="00B65E57">
      <w:pPr>
        <w:pStyle w:val="Heading1"/>
        <w:ind w:left="261"/>
      </w:pPr>
      <w:r>
        <w:t>C. Best interests</w:t>
      </w:r>
    </w:p>
    <w:p w:rsidR="00837724" w:rsidRDefault="00B65E57">
      <w:pPr>
        <w:spacing w:after="122" w:line="248" w:lineRule="auto"/>
        <w:ind w:left="261" w:right="40" w:hanging="10"/>
      </w:pPr>
      <w:r>
        <w:rPr>
          <w:color w:val="110F0E"/>
          <w:sz w:val="24"/>
        </w:rPr>
        <w:t>If a person does lack mental capacity to make a particular decision at a particular time under the MCA, then the Act also provides the legal framework for deciding what woul</w:t>
      </w:r>
      <w:r>
        <w:rPr>
          <w:color w:val="110F0E"/>
          <w:sz w:val="24"/>
        </w:rPr>
        <w:t>d be in a person’s best interests. Of particular relevance in intimate relationships is section 27 of the MCA. Under section 27, if a person lacks capacity to make decisions about sexual relationships, then a best interests decision cannot be made on their</w:t>
      </w:r>
      <w:r>
        <w:rPr>
          <w:color w:val="110F0E"/>
          <w:sz w:val="24"/>
        </w:rPr>
        <w:t xml:space="preserve"> behalf consenting to that sexual relationship. To allow this would effectively be authorising the commission of a criminal offence, given that sexual relations with someone who lacks capacity is an offence under the </w:t>
      </w:r>
      <w:r>
        <w:rPr>
          <w:b/>
          <w:i/>
          <w:color w:val="4A5F6D"/>
          <w:sz w:val="24"/>
        </w:rPr>
        <w:t>Sexual Offences Act 2003</w:t>
      </w:r>
      <w:r>
        <w:rPr>
          <w:color w:val="110F0E"/>
          <w:sz w:val="24"/>
        </w:rPr>
        <w:t xml:space="preserve">. </w:t>
      </w:r>
    </w:p>
    <w:p w:rsidR="00837724" w:rsidRDefault="00B65E57">
      <w:pPr>
        <w:spacing w:after="557" w:line="248" w:lineRule="auto"/>
        <w:ind w:left="261" w:right="40" w:hanging="10"/>
      </w:pPr>
      <w:r>
        <w:rPr>
          <w:color w:val="110F0E"/>
          <w:sz w:val="24"/>
        </w:rPr>
        <w:t>For decision</w:t>
      </w:r>
      <w:r>
        <w:rPr>
          <w:color w:val="110F0E"/>
          <w:sz w:val="24"/>
        </w:rPr>
        <w:t>s that can be made in a person’s best interests, section 4 includes the important things that must be taken into consideration when making a best interests decision:</w:t>
      </w:r>
    </w:p>
    <w:p w:rsidR="00837724" w:rsidRDefault="00B65E57">
      <w:pPr>
        <w:spacing w:after="49" w:line="248" w:lineRule="auto"/>
        <w:ind w:left="1971" w:right="1380" w:hanging="10"/>
      </w:pPr>
      <w:r>
        <w:rPr>
          <w:color w:val="343433"/>
          <w:sz w:val="24"/>
        </w:rPr>
        <w:t xml:space="preserve">A best </w:t>
      </w:r>
      <w:proofErr w:type="gramStart"/>
      <w:r>
        <w:rPr>
          <w:color w:val="343433"/>
          <w:sz w:val="24"/>
        </w:rPr>
        <w:t>interests</w:t>
      </w:r>
      <w:proofErr w:type="gramEnd"/>
      <w:r>
        <w:rPr>
          <w:color w:val="343433"/>
          <w:sz w:val="24"/>
        </w:rPr>
        <w:t xml:space="preserve"> determination must not be made merely on the basis of the person’s age or</w:t>
      </w:r>
      <w:r>
        <w:rPr>
          <w:color w:val="343433"/>
          <w:sz w:val="24"/>
        </w:rPr>
        <w:t xml:space="preserve"> appearance, or an aspect of their behaviour which </w:t>
      </w:r>
    </w:p>
    <w:p w:rsidR="00837724" w:rsidRDefault="00B65E57">
      <w:pPr>
        <w:tabs>
          <w:tab w:val="center" w:pos="1055"/>
          <w:tab w:val="center" w:pos="5822"/>
        </w:tabs>
        <w:spacing w:after="568" w:line="248" w:lineRule="auto"/>
      </w:pPr>
      <w:r>
        <w:tab/>
      </w:r>
      <w:r>
        <w:rPr>
          <w:b/>
          <w:color w:val="676869"/>
          <w:sz w:val="34"/>
        </w:rPr>
        <w:t>S.4(1)</w:t>
      </w:r>
      <w:r>
        <w:rPr>
          <w:b/>
          <w:color w:val="676869"/>
          <w:sz w:val="34"/>
        </w:rPr>
        <w:tab/>
      </w:r>
      <w:r>
        <w:rPr>
          <w:color w:val="343433"/>
          <w:sz w:val="24"/>
        </w:rPr>
        <w:t>might lead to unjustified assumptions about what is in their best interests.</w:t>
      </w:r>
    </w:p>
    <w:p w:rsidR="00837724" w:rsidRDefault="00B65E57">
      <w:pPr>
        <w:spacing w:after="561" w:line="248" w:lineRule="auto"/>
        <w:ind w:left="637" w:right="1287" w:firstLine="1325"/>
      </w:pPr>
      <w:r>
        <w:rPr>
          <w:color w:val="343433"/>
          <w:sz w:val="24"/>
        </w:rPr>
        <w:t xml:space="preserve">Will the person regain mental capacity to make the decision, and if so, when? Is this a decision that could be postponed until the person </w:t>
      </w:r>
      <w:r>
        <w:rPr>
          <w:b/>
          <w:color w:val="676869"/>
          <w:sz w:val="34"/>
        </w:rPr>
        <w:t>S.4(3)</w:t>
      </w:r>
      <w:r>
        <w:rPr>
          <w:b/>
          <w:color w:val="676869"/>
          <w:sz w:val="34"/>
        </w:rPr>
        <w:tab/>
      </w:r>
      <w:r>
        <w:rPr>
          <w:color w:val="343433"/>
          <w:sz w:val="24"/>
        </w:rPr>
        <w:t>regains capacity?</w:t>
      </w:r>
    </w:p>
    <w:p w:rsidR="00837724" w:rsidRDefault="00B65E57">
      <w:pPr>
        <w:spacing w:after="92" w:line="248" w:lineRule="auto"/>
        <w:ind w:left="1971" w:right="865" w:hanging="10"/>
      </w:pPr>
      <w:r>
        <w:rPr>
          <w:color w:val="343433"/>
          <w:sz w:val="24"/>
        </w:rPr>
        <w:t>Has the person been permitted and encouraged to participate in the best interests decision-ma</w:t>
      </w:r>
      <w:r>
        <w:rPr>
          <w:color w:val="343433"/>
          <w:sz w:val="24"/>
        </w:rPr>
        <w:t xml:space="preserve">king?  The Act requires the person to be </w:t>
      </w:r>
    </w:p>
    <w:p w:rsidR="00837724" w:rsidRDefault="00B65E57">
      <w:pPr>
        <w:tabs>
          <w:tab w:val="center" w:pos="1076"/>
          <w:tab w:val="center" w:pos="5783"/>
        </w:tabs>
        <w:spacing w:after="663" w:line="248" w:lineRule="auto"/>
      </w:pPr>
      <w:r>
        <w:tab/>
      </w:r>
      <w:r>
        <w:rPr>
          <w:b/>
          <w:color w:val="FFFEFD"/>
          <w:sz w:val="34"/>
        </w:rPr>
        <w:t>S.4(4)</w:t>
      </w:r>
      <w:r>
        <w:rPr>
          <w:b/>
          <w:color w:val="FFFEFD"/>
          <w:sz w:val="34"/>
        </w:rPr>
        <w:tab/>
      </w:r>
      <w:r>
        <w:rPr>
          <w:color w:val="343433"/>
          <w:sz w:val="24"/>
        </w:rPr>
        <w:t>encouraged to participate in the decision-making as much as possible.</w:t>
      </w:r>
    </w:p>
    <w:p w:rsidR="00837724" w:rsidRDefault="00B65E57">
      <w:pPr>
        <w:spacing w:after="50" w:line="248" w:lineRule="auto"/>
        <w:ind w:left="1971" w:right="937" w:hanging="10"/>
      </w:pPr>
      <w:r>
        <w:rPr>
          <w:color w:val="343433"/>
          <w:sz w:val="24"/>
        </w:rPr>
        <w:t xml:space="preserve">Where the determination relates to life-sustaining treatment practitioners must not be motivated by a desire to bring about his death. </w:t>
      </w:r>
    </w:p>
    <w:p w:rsidR="00837724" w:rsidRDefault="00B65E57">
      <w:pPr>
        <w:tabs>
          <w:tab w:val="center" w:pos="1077"/>
          <w:tab w:val="center" w:pos="5848"/>
        </w:tabs>
        <w:spacing w:after="381" w:line="248" w:lineRule="auto"/>
      </w:pPr>
      <w:r>
        <w:tab/>
      </w:r>
      <w:r>
        <w:rPr>
          <w:b/>
          <w:color w:val="FFFEFD"/>
          <w:sz w:val="34"/>
        </w:rPr>
        <w:t>S.4(5)</w:t>
      </w:r>
      <w:r>
        <w:rPr>
          <w:b/>
          <w:color w:val="FFFEFD"/>
          <w:sz w:val="34"/>
        </w:rPr>
        <w:tab/>
      </w:r>
      <w:r>
        <w:rPr>
          <w:color w:val="343433"/>
          <w:sz w:val="24"/>
        </w:rPr>
        <w:t xml:space="preserve">This will be less relevant in the types of situations covered by this briefing. </w:t>
      </w:r>
    </w:p>
    <w:p w:rsidR="00837724" w:rsidRDefault="00B65E57">
      <w:pPr>
        <w:spacing w:after="308" w:line="248" w:lineRule="auto"/>
        <w:ind w:left="637" w:right="965" w:firstLine="1325"/>
      </w:pPr>
      <w:r>
        <w:rPr>
          <w:noProof/>
        </w:rPr>
        <mc:AlternateContent>
          <mc:Choice Requires="wpg">
            <w:drawing>
              <wp:anchor distT="0" distB="0" distL="114300" distR="114300" simplePos="0" relativeHeight="251661312" behindDoc="1" locked="0" layoutInCell="1" allowOverlap="1">
                <wp:simplePos x="0" y="0"/>
                <wp:positionH relativeFrom="column">
                  <wp:posOffset>231249</wp:posOffset>
                </wp:positionH>
                <wp:positionV relativeFrom="paragraph">
                  <wp:posOffset>-3901185</wp:posOffset>
                </wp:positionV>
                <wp:extent cx="6278403" cy="6113865"/>
                <wp:effectExtent l="0" t="0" r="0" b="0"/>
                <wp:wrapNone/>
                <wp:docPr id="17751" name="Group 17751"/>
                <wp:cNvGraphicFramePr/>
                <a:graphic xmlns:a="http://schemas.openxmlformats.org/drawingml/2006/main">
                  <a:graphicData uri="http://schemas.microsoft.com/office/word/2010/wordprocessingGroup">
                    <wpg:wgp>
                      <wpg:cNvGrpSpPr/>
                      <wpg:grpSpPr>
                        <a:xfrm>
                          <a:off x="0" y="0"/>
                          <a:ext cx="6278403" cy="6113865"/>
                          <a:chOff x="0" y="0"/>
                          <a:chExt cx="6278403" cy="6113865"/>
                        </a:xfrm>
                      </wpg:grpSpPr>
                      <wps:wsp>
                        <wps:cNvPr id="480" name="Shape 480"/>
                        <wps:cNvSpPr/>
                        <wps:spPr>
                          <a:xfrm>
                            <a:off x="0" y="968342"/>
                            <a:ext cx="917727" cy="1165987"/>
                          </a:xfrm>
                          <a:custGeom>
                            <a:avLst/>
                            <a:gdLst/>
                            <a:ahLst/>
                            <a:cxnLst/>
                            <a:rect l="0" t="0" r="0" b="0"/>
                            <a:pathLst>
                              <a:path w="917727" h="1165987">
                                <a:moveTo>
                                  <a:pt x="0" y="0"/>
                                </a:moveTo>
                                <a:lnTo>
                                  <a:pt x="467017" y="351841"/>
                                </a:lnTo>
                                <a:lnTo>
                                  <a:pt x="917727" y="0"/>
                                </a:lnTo>
                                <a:lnTo>
                                  <a:pt x="917727" y="814146"/>
                                </a:lnTo>
                                <a:lnTo>
                                  <a:pt x="458864" y="1165987"/>
                                </a:lnTo>
                                <a:lnTo>
                                  <a:pt x="0" y="814146"/>
                                </a:lnTo>
                                <a:lnTo>
                                  <a:pt x="0" y="0"/>
                                </a:lnTo>
                                <a:close/>
                              </a:path>
                            </a:pathLst>
                          </a:custGeom>
                          <a:ln w="0" cap="flat">
                            <a:miter lim="127000"/>
                          </a:ln>
                        </wps:spPr>
                        <wps:style>
                          <a:lnRef idx="0">
                            <a:srgbClr val="000000">
                              <a:alpha val="0"/>
                            </a:srgbClr>
                          </a:lnRef>
                          <a:fillRef idx="1">
                            <a:srgbClr val="C4BFBD"/>
                          </a:fillRef>
                          <a:effectRef idx="0">
                            <a:scrgbClr r="0" g="0" b="0"/>
                          </a:effectRef>
                          <a:fontRef idx="none"/>
                        </wps:style>
                        <wps:bodyPr/>
                      </wps:wsp>
                      <wps:wsp>
                        <wps:cNvPr id="481" name="Shape 481"/>
                        <wps:cNvSpPr/>
                        <wps:spPr>
                          <a:xfrm>
                            <a:off x="0" y="968342"/>
                            <a:ext cx="917727" cy="1165987"/>
                          </a:xfrm>
                          <a:custGeom>
                            <a:avLst/>
                            <a:gdLst/>
                            <a:ahLst/>
                            <a:cxnLst/>
                            <a:rect l="0" t="0" r="0" b="0"/>
                            <a:pathLst>
                              <a:path w="917727" h="1165987">
                                <a:moveTo>
                                  <a:pt x="0" y="0"/>
                                </a:moveTo>
                                <a:lnTo>
                                  <a:pt x="0" y="814146"/>
                                </a:lnTo>
                                <a:lnTo>
                                  <a:pt x="458864" y="1165987"/>
                                </a:lnTo>
                                <a:lnTo>
                                  <a:pt x="917727" y="814146"/>
                                </a:lnTo>
                                <a:lnTo>
                                  <a:pt x="917727" y="0"/>
                                </a:lnTo>
                                <a:lnTo>
                                  <a:pt x="467017" y="351841"/>
                                </a:lnTo>
                                <a:lnTo>
                                  <a:pt x="0" y="0"/>
                                </a:lnTo>
                                <a:close/>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482" name="Shape 482"/>
                        <wps:cNvSpPr/>
                        <wps:spPr>
                          <a:xfrm>
                            <a:off x="0" y="1930033"/>
                            <a:ext cx="917727" cy="1165987"/>
                          </a:xfrm>
                          <a:custGeom>
                            <a:avLst/>
                            <a:gdLst/>
                            <a:ahLst/>
                            <a:cxnLst/>
                            <a:rect l="0" t="0" r="0" b="0"/>
                            <a:pathLst>
                              <a:path w="917727" h="1165987">
                                <a:moveTo>
                                  <a:pt x="0" y="0"/>
                                </a:moveTo>
                                <a:lnTo>
                                  <a:pt x="467017" y="351841"/>
                                </a:lnTo>
                                <a:lnTo>
                                  <a:pt x="917727" y="0"/>
                                </a:lnTo>
                                <a:lnTo>
                                  <a:pt x="917727" y="814146"/>
                                </a:lnTo>
                                <a:lnTo>
                                  <a:pt x="458864" y="1165987"/>
                                </a:lnTo>
                                <a:lnTo>
                                  <a:pt x="0" y="814146"/>
                                </a:lnTo>
                                <a:lnTo>
                                  <a:pt x="0" y="0"/>
                                </a:lnTo>
                                <a:close/>
                              </a:path>
                            </a:pathLst>
                          </a:custGeom>
                          <a:ln w="0" cap="flat">
                            <a:miter lim="100000"/>
                          </a:ln>
                        </wps:spPr>
                        <wps:style>
                          <a:lnRef idx="0">
                            <a:srgbClr val="000000">
                              <a:alpha val="0"/>
                            </a:srgbClr>
                          </a:lnRef>
                          <a:fillRef idx="1">
                            <a:srgbClr val="AAA6A5"/>
                          </a:fillRef>
                          <a:effectRef idx="0">
                            <a:scrgbClr r="0" g="0" b="0"/>
                          </a:effectRef>
                          <a:fontRef idx="none"/>
                        </wps:style>
                        <wps:bodyPr/>
                      </wps:wsp>
                      <wps:wsp>
                        <wps:cNvPr id="483" name="Shape 483"/>
                        <wps:cNvSpPr/>
                        <wps:spPr>
                          <a:xfrm>
                            <a:off x="0" y="1930033"/>
                            <a:ext cx="917727" cy="1165987"/>
                          </a:xfrm>
                          <a:custGeom>
                            <a:avLst/>
                            <a:gdLst/>
                            <a:ahLst/>
                            <a:cxnLst/>
                            <a:rect l="0" t="0" r="0" b="0"/>
                            <a:pathLst>
                              <a:path w="917727" h="1165987">
                                <a:moveTo>
                                  <a:pt x="0" y="0"/>
                                </a:moveTo>
                                <a:lnTo>
                                  <a:pt x="0" y="814146"/>
                                </a:lnTo>
                                <a:lnTo>
                                  <a:pt x="458864" y="1165987"/>
                                </a:lnTo>
                                <a:lnTo>
                                  <a:pt x="917727" y="814146"/>
                                </a:lnTo>
                                <a:lnTo>
                                  <a:pt x="917727" y="0"/>
                                </a:lnTo>
                                <a:lnTo>
                                  <a:pt x="467017" y="351841"/>
                                </a:lnTo>
                                <a:lnTo>
                                  <a:pt x="0" y="0"/>
                                </a:lnTo>
                                <a:close/>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484" name="Shape 484"/>
                        <wps:cNvSpPr/>
                        <wps:spPr>
                          <a:xfrm>
                            <a:off x="0" y="2891717"/>
                            <a:ext cx="917727" cy="1165987"/>
                          </a:xfrm>
                          <a:custGeom>
                            <a:avLst/>
                            <a:gdLst/>
                            <a:ahLst/>
                            <a:cxnLst/>
                            <a:rect l="0" t="0" r="0" b="0"/>
                            <a:pathLst>
                              <a:path w="917727" h="1165987">
                                <a:moveTo>
                                  <a:pt x="0" y="0"/>
                                </a:moveTo>
                                <a:lnTo>
                                  <a:pt x="467017" y="351841"/>
                                </a:lnTo>
                                <a:lnTo>
                                  <a:pt x="917727" y="0"/>
                                </a:lnTo>
                                <a:lnTo>
                                  <a:pt x="917727" y="814146"/>
                                </a:lnTo>
                                <a:lnTo>
                                  <a:pt x="458864" y="1165987"/>
                                </a:lnTo>
                                <a:lnTo>
                                  <a:pt x="0" y="814146"/>
                                </a:lnTo>
                                <a:lnTo>
                                  <a:pt x="0" y="0"/>
                                </a:lnTo>
                                <a:close/>
                              </a:path>
                            </a:pathLst>
                          </a:custGeom>
                          <a:ln w="0" cap="flat">
                            <a:miter lim="100000"/>
                          </a:ln>
                        </wps:spPr>
                        <wps:style>
                          <a:lnRef idx="0">
                            <a:srgbClr val="000000">
                              <a:alpha val="0"/>
                            </a:srgbClr>
                          </a:lnRef>
                          <a:fillRef idx="1">
                            <a:srgbClr val="939090"/>
                          </a:fillRef>
                          <a:effectRef idx="0">
                            <a:scrgbClr r="0" g="0" b="0"/>
                          </a:effectRef>
                          <a:fontRef idx="none"/>
                        </wps:style>
                        <wps:bodyPr/>
                      </wps:wsp>
                      <wps:wsp>
                        <wps:cNvPr id="485" name="Shape 485"/>
                        <wps:cNvSpPr/>
                        <wps:spPr>
                          <a:xfrm>
                            <a:off x="0" y="2891717"/>
                            <a:ext cx="917727" cy="1165987"/>
                          </a:xfrm>
                          <a:custGeom>
                            <a:avLst/>
                            <a:gdLst/>
                            <a:ahLst/>
                            <a:cxnLst/>
                            <a:rect l="0" t="0" r="0" b="0"/>
                            <a:pathLst>
                              <a:path w="917727" h="1165987">
                                <a:moveTo>
                                  <a:pt x="0" y="0"/>
                                </a:moveTo>
                                <a:lnTo>
                                  <a:pt x="0" y="814146"/>
                                </a:lnTo>
                                <a:lnTo>
                                  <a:pt x="458864" y="1165987"/>
                                </a:lnTo>
                                <a:lnTo>
                                  <a:pt x="917727" y="814146"/>
                                </a:lnTo>
                                <a:lnTo>
                                  <a:pt x="917727" y="0"/>
                                </a:lnTo>
                                <a:lnTo>
                                  <a:pt x="467017" y="351841"/>
                                </a:lnTo>
                                <a:lnTo>
                                  <a:pt x="0" y="0"/>
                                </a:lnTo>
                                <a:close/>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486" name="Shape 486"/>
                        <wps:cNvSpPr/>
                        <wps:spPr>
                          <a:xfrm>
                            <a:off x="0" y="3853401"/>
                            <a:ext cx="917727" cy="1165987"/>
                          </a:xfrm>
                          <a:custGeom>
                            <a:avLst/>
                            <a:gdLst/>
                            <a:ahLst/>
                            <a:cxnLst/>
                            <a:rect l="0" t="0" r="0" b="0"/>
                            <a:pathLst>
                              <a:path w="917727" h="1165987">
                                <a:moveTo>
                                  <a:pt x="0" y="0"/>
                                </a:moveTo>
                                <a:lnTo>
                                  <a:pt x="467017" y="351841"/>
                                </a:lnTo>
                                <a:lnTo>
                                  <a:pt x="917727" y="0"/>
                                </a:lnTo>
                                <a:lnTo>
                                  <a:pt x="917727" y="814146"/>
                                </a:lnTo>
                                <a:lnTo>
                                  <a:pt x="458864" y="1165987"/>
                                </a:lnTo>
                                <a:lnTo>
                                  <a:pt x="0" y="814146"/>
                                </a:lnTo>
                                <a:lnTo>
                                  <a:pt x="0" y="0"/>
                                </a:lnTo>
                                <a:close/>
                              </a:path>
                            </a:pathLst>
                          </a:custGeom>
                          <a:ln w="0" cap="flat">
                            <a:miter lim="100000"/>
                          </a:ln>
                        </wps:spPr>
                        <wps:style>
                          <a:lnRef idx="0">
                            <a:srgbClr val="000000">
                              <a:alpha val="0"/>
                            </a:srgbClr>
                          </a:lnRef>
                          <a:fillRef idx="1">
                            <a:srgbClr val="7E7D7D"/>
                          </a:fillRef>
                          <a:effectRef idx="0">
                            <a:scrgbClr r="0" g="0" b="0"/>
                          </a:effectRef>
                          <a:fontRef idx="none"/>
                        </wps:style>
                        <wps:bodyPr/>
                      </wps:wsp>
                      <wps:wsp>
                        <wps:cNvPr id="487" name="Shape 487"/>
                        <wps:cNvSpPr/>
                        <wps:spPr>
                          <a:xfrm>
                            <a:off x="0" y="3853401"/>
                            <a:ext cx="917727" cy="1165987"/>
                          </a:xfrm>
                          <a:custGeom>
                            <a:avLst/>
                            <a:gdLst/>
                            <a:ahLst/>
                            <a:cxnLst/>
                            <a:rect l="0" t="0" r="0" b="0"/>
                            <a:pathLst>
                              <a:path w="917727" h="1165987">
                                <a:moveTo>
                                  <a:pt x="0" y="0"/>
                                </a:moveTo>
                                <a:lnTo>
                                  <a:pt x="0" y="814146"/>
                                </a:lnTo>
                                <a:lnTo>
                                  <a:pt x="458864" y="1165987"/>
                                </a:lnTo>
                                <a:lnTo>
                                  <a:pt x="917727" y="814146"/>
                                </a:lnTo>
                                <a:lnTo>
                                  <a:pt x="917727" y="0"/>
                                </a:lnTo>
                                <a:lnTo>
                                  <a:pt x="467017" y="351841"/>
                                </a:lnTo>
                                <a:lnTo>
                                  <a:pt x="0" y="0"/>
                                </a:lnTo>
                                <a:close/>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488" name="Shape 488"/>
                        <wps:cNvSpPr/>
                        <wps:spPr>
                          <a:xfrm>
                            <a:off x="0" y="4815091"/>
                            <a:ext cx="917727" cy="1165987"/>
                          </a:xfrm>
                          <a:custGeom>
                            <a:avLst/>
                            <a:gdLst/>
                            <a:ahLst/>
                            <a:cxnLst/>
                            <a:rect l="0" t="0" r="0" b="0"/>
                            <a:pathLst>
                              <a:path w="917727" h="1165987">
                                <a:moveTo>
                                  <a:pt x="0" y="0"/>
                                </a:moveTo>
                                <a:lnTo>
                                  <a:pt x="467017" y="351841"/>
                                </a:lnTo>
                                <a:lnTo>
                                  <a:pt x="917727" y="0"/>
                                </a:lnTo>
                                <a:lnTo>
                                  <a:pt x="917727" y="814146"/>
                                </a:lnTo>
                                <a:lnTo>
                                  <a:pt x="458864" y="1165987"/>
                                </a:lnTo>
                                <a:lnTo>
                                  <a:pt x="0" y="814146"/>
                                </a:lnTo>
                                <a:lnTo>
                                  <a:pt x="0" y="0"/>
                                </a:lnTo>
                                <a:close/>
                              </a:path>
                            </a:pathLst>
                          </a:custGeom>
                          <a:ln w="0" cap="flat">
                            <a:miter lim="100000"/>
                          </a:ln>
                        </wps:spPr>
                        <wps:style>
                          <a:lnRef idx="0">
                            <a:srgbClr val="000000">
                              <a:alpha val="0"/>
                            </a:srgbClr>
                          </a:lnRef>
                          <a:fillRef idx="1">
                            <a:srgbClr val="6B6C6D"/>
                          </a:fillRef>
                          <a:effectRef idx="0">
                            <a:scrgbClr r="0" g="0" b="0"/>
                          </a:effectRef>
                          <a:fontRef idx="none"/>
                        </wps:style>
                        <wps:bodyPr/>
                      </wps:wsp>
                      <wps:wsp>
                        <wps:cNvPr id="489" name="Shape 489"/>
                        <wps:cNvSpPr/>
                        <wps:spPr>
                          <a:xfrm>
                            <a:off x="0" y="4815091"/>
                            <a:ext cx="917727" cy="1165987"/>
                          </a:xfrm>
                          <a:custGeom>
                            <a:avLst/>
                            <a:gdLst/>
                            <a:ahLst/>
                            <a:cxnLst/>
                            <a:rect l="0" t="0" r="0" b="0"/>
                            <a:pathLst>
                              <a:path w="917727" h="1165987">
                                <a:moveTo>
                                  <a:pt x="0" y="0"/>
                                </a:moveTo>
                                <a:lnTo>
                                  <a:pt x="0" y="814146"/>
                                </a:lnTo>
                                <a:lnTo>
                                  <a:pt x="458864" y="1165987"/>
                                </a:lnTo>
                                <a:lnTo>
                                  <a:pt x="917727" y="814146"/>
                                </a:lnTo>
                                <a:lnTo>
                                  <a:pt x="917727" y="0"/>
                                </a:lnTo>
                                <a:lnTo>
                                  <a:pt x="467017" y="351841"/>
                                </a:lnTo>
                                <a:lnTo>
                                  <a:pt x="0" y="0"/>
                                </a:lnTo>
                                <a:close/>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490" name="Shape 490"/>
                        <wps:cNvSpPr/>
                        <wps:spPr>
                          <a:xfrm>
                            <a:off x="0" y="5211212"/>
                            <a:ext cx="917727" cy="902653"/>
                          </a:xfrm>
                          <a:custGeom>
                            <a:avLst/>
                            <a:gdLst/>
                            <a:ahLst/>
                            <a:cxnLst/>
                            <a:rect l="0" t="0" r="0" b="0"/>
                            <a:pathLst>
                              <a:path w="917727" h="902653">
                                <a:moveTo>
                                  <a:pt x="0" y="0"/>
                                </a:moveTo>
                                <a:lnTo>
                                  <a:pt x="917727" y="4890"/>
                                </a:lnTo>
                                <a:lnTo>
                                  <a:pt x="917727" y="550825"/>
                                </a:lnTo>
                                <a:lnTo>
                                  <a:pt x="458864" y="902653"/>
                                </a:lnTo>
                                <a:lnTo>
                                  <a:pt x="0" y="550825"/>
                                </a:lnTo>
                                <a:lnTo>
                                  <a:pt x="0" y="0"/>
                                </a:lnTo>
                                <a:close/>
                              </a:path>
                            </a:pathLst>
                          </a:custGeom>
                          <a:ln w="12700" cap="flat">
                            <a:miter lim="100000"/>
                          </a:ln>
                        </wps:spPr>
                        <wps:style>
                          <a:lnRef idx="1">
                            <a:srgbClr val="676869"/>
                          </a:lnRef>
                          <a:fillRef idx="1">
                            <a:srgbClr val="6B6C6D"/>
                          </a:fillRef>
                          <a:effectRef idx="0">
                            <a:scrgbClr r="0" g="0" b="0"/>
                          </a:effectRef>
                          <a:fontRef idx="none"/>
                        </wps:style>
                        <wps:bodyPr/>
                      </wps:wsp>
                      <wps:wsp>
                        <wps:cNvPr id="536" name="Shape 536"/>
                        <wps:cNvSpPr/>
                        <wps:spPr>
                          <a:xfrm>
                            <a:off x="0" y="6659"/>
                            <a:ext cx="917727" cy="1165987"/>
                          </a:xfrm>
                          <a:custGeom>
                            <a:avLst/>
                            <a:gdLst/>
                            <a:ahLst/>
                            <a:cxnLst/>
                            <a:rect l="0" t="0" r="0" b="0"/>
                            <a:pathLst>
                              <a:path w="917727" h="1165987">
                                <a:moveTo>
                                  <a:pt x="0" y="0"/>
                                </a:moveTo>
                                <a:lnTo>
                                  <a:pt x="467017" y="351841"/>
                                </a:lnTo>
                                <a:lnTo>
                                  <a:pt x="917727" y="0"/>
                                </a:lnTo>
                                <a:lnTo>
                                  <a:pt x="917727" y="814146"/>
                                </a:lnTo>
                                <a:lnTo>
                                  <a:pt x="458864" y="1165987"/>
                                </a:lnTo>
                                <a:lnTo>
                                  <a:pt x="0" y="814146"/>
                                </a:lnTo>
                                <a:lnTo>
                                  <a:pt x="0" y="0"/>
                                </a:lnTo>
                                <a:close/>
                              </a:path>
                            </a:pathLst>
                          </a:custGeom>
                          <a:ln w="0" cap="flat">
                            <a:miter lim="100000"/>
                          </a:ln>
                        </wps:spPr>
                        <wps:style>
                          <a:lnRef idx="0">
                            <a:srgbClr val="000000">
                              <a:alpha val="0"/>
                            </a:srgbClr>
                          </a:lnRef>
                          <a:fillRef idx="1">
                            <a:srgbClr val="E2DDDC"/>
                          </a:fillRef>
                          <a:effectRef idx="0">
                            <a:scrgbClr r="0" g="0" b="0"/>
                          </a:effectRef>
                          <a:fontRef idx="none"/>
                        </wps:style>
                        <wps:bodyPr/>
                      </wps:wsp>
                      <wps:wsp>
                        <wps:cNvPr id="537" name="Shape 537"/>
                        <wps:cNvSpPr/>
                        <wps:spPr>
                          <a:xfrm>
                            <a:off x="0" y="6659"/>
                            <a:ext cx="917727" cy="1165987"/>
                          </a:xfrm>
                          <a:custGeom>
                            <a:avLst/>
                            <a:gdLst/>
                            <a:ahLst/>
                            <a:cxnLst/>
                            <a:rect l="0" t="0" r="0" b="0"/>
                            <a:pathLst>
                              <a:path w="917727" h="1165987">
                                <a:moveTo>
                                  <a:pt x="0" y="0"/>
                                </a:moveTo>
                                <a:lnTo>
                                  <a:pt x="0" y="814146"/>
                                </a:lnTo>
                                <a:lnTo>
                                  <a:pt x="458864" y="1165987"/>
                                </a:lnTo>
                                <a:lnTo>
                                  <a:pt x="917727" y="814146"/>
                                </a:lnTo>
                                <a:lnTo>
                                  <a:pt x="917727" y="0"/>
                                </a:lnTo>
                                <a:lnTo>
                                  <a:pt x="467017" y="351841"/>
                                </a:lnTo>
                                <a:lnTo>
                                  <a:pt x="0" y="0"/>
                                </a:lnTo>
                                <a:close/>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539" name="Shape 539"/>
                        <wps:cNvSpPr/>
                        <wps:spPr>
                          <a:xfrm>
                            <a:off x="924075" y="0"/>
                            <a:ext cx="5354321" cy="819645"/>
                          </a:xfrm>
                          <a:custGeom>
                            <a:avLst/>
                            <a:gdLst/>
                            <a:ahLst/>
                            <a:cxnLst/>
                            <a:rect l="0" t="0" r="0" b="0"/>
                            <a:pathLst>
                              <a:path w="5354321" h="819645">
                                <a:moveTo>
                                  <a:pt x="0" y="819645"/>
                                </a:moveTo>
                                <a:lnTo>
                                  <a:pt x="4966120" y="819645"/>
                                </a:lnTo>
                                <a:cubicBezTo>
                                  <a:pt x="5180521" y="819645"/>
                                  <a:pt x="5354321" y="650405"/>
                                  <a:pt x="5354321" y="441642"/>
                                </a:cubicBezTo>
                                <a:lnTo>
                                  <a:pt x="5354321" y="378003"/>
                                </a:lnTo>
                                <a:cubicBezTo>
                                  <a:pt x="5354321" y="169228"/>
                                  <a:pt x="5180521" y="0"/>
                                  <a:pt x="4966120" y="0"/>
                                </a:cubicBezTo>
                                <a:lnTo>
                                  <a:pt x="0" y="0"/>
                                </a:lnTo>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540" name="Shape 540"/>
                        <wps:cNvSpPr/>
                        <wps:spPr>
                          <a:xfrm>
                            <a:off x="916431" y="961683"/>
                            <a:ext cx="5361254" cy="819645"/>
                          </a:xfrm>
                          <a:custGeom>
                            <a:avLst/>
                            <a:gdLst/>
                            <a:ahLst/>
                            <a:cxnLst/>
                            <a:rect l="0" t="0" r="0" b="0"/>
                            <a:pathLst>
                              <a:path w="5361254" h="819645">
                                <a:moveTo>
                                  <a:pt x="0" y="819645"/>
                                </a:moveTo>
                                <a:lnTo>
                                  <a:pt x="4971529" y="819645"/>
                                </a:lnTo>
                                <a:cubicBezTo>
                                  <a:pt x="5186769" y="819645"/>
                                  <a:pt x="5361254" y="650405"/>
                                  <a:pt x="5361254" y="441642"/>
                                </a:cubicBezTo>
                                <a:lnTo>
                                  <a:pt x="5361254" y="378003"/>
                                </a:lnTo>
                                <a:cubicBezTo>
                                  <a:pt x="5361254" y="169228"/>
                                  <a:pt x="5186769" y="0"/>
                                  <a:pt x="4971529" y="0"/>
                                </a:cubicBezTo>
                                <a:lnTo>
                                  <a:pt x="6921" y="368"/>
                                </a:lnTo>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541" name="Shape 541"/>
                        <wps:cNvSpPr/>
                        <wps:spPr>
                          <a:xfrm>
                            <a:off x="918951" y="1922753"/>
                            <a:ext cx="5359451" cy="819645"/>
                          </a:xfrm>
                          <a:custGeom>
                            <a:avLst/>
                            <a:gdLst/>
                            <a:ahLst/>
                            <a:cxnLst/>
                            <a:rect l="0" t="0" r="0" b="0"/>
                            <a:pathLst>
                              <a:path w="5359451" h="819645">
                                <a:moveTo>
                                  <a:pt x="0" y="819645"/>
                                </a:moveTo>
                                <a:lnTo>
                                  <a:pt x="4962119" y="819645"/>
                                </a:lnTo>
                                <a:cubicBezTo>
                                  <a:pt x="5181562" y="819645"/>
                                  <a:pt x="5359451" y="650405"/>
                                  <a:pt x="5359451" y="441642"/>
                                </a:cubicBezTo>
                                <a:lnTo>
                                  <a:pt x="5359451" y="378003"/>
                                </a:lnTo>
                                <a:cubicBezTo>
                                  <a:pt x="5359451" y="169228"/>
                                  <a:pt x="5181562" y="0"/>
                                  <a:pt x="4962119" y="0"/>
                                </a:cubicBezTo>
                                <a:lnTo>
                                  <a:pt x="5131" y="0"/>
                                </a:lnTo>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542" name="Shape 542"/>
                        <wps:cNvSpPr/>
                        <wps:spPr>
                          <a:xfrm>
                            <a:off x="920750" y="2885057"/>
                            <a:ext cx="5357648" cy="819645"/>
                          </a:xfrm>
                          <a:custGeom>
                            <a:avLst/>
                            <a:gdLst/>
                            <a:ahLst/>
                            <a:cxnLst/>
                            <a:rect l="0" t="0" r="0" b="0"/>
                            <a:pathLst>
                              <a:path w="5357648" h="819645">
                                <a:moveTo>
                                  <a:pt x="0" y="819645"/>
                                </a:moveTo>
                                <a:lnTo>
                                  <a:pt x="4962106" y="819645"/>
                                </a:lnTo>
                                <a:cubicBezTo>
                                  <a:pt x="5180559" y="819645"/>
                                  <a:pt x="5357648" y="650405"/>
                                  <a:pt x="5357648" y="441643"/>
                                </a:cubicBezTo>
                                <a:lnTo>
                                  <a:pt x="5357648" y="378003"/>
                                </a:lnTo>
                                <a:cubicBezTo>
                                  <a:pt x="5357648" y="169228"/>
                                  <a:pt x="5180559" y="0"/>
                                  <a:pt x="4962106" y="0"/>
                                </a:cubicBezTo>
                                <a:lnTo>
                                  <a:pt x="3327" y="0"/>
                                </a:lnTo>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543" name="Shape 543"/>
                        <wps:cNvSpPr/>
                        <wps:spPr>
                          <a:xfrm>
                            <a:off x="920750" y="3846741"/>
                            <a:ext cx="5357648" cy="819645"/>
                          </a:xfrm>
                          <a:custGeom>
                            <a:avLst/>
                            <a:gdLst/>
                            <a:ahLst/>
                            <a:cxnLst/>
                            <a:rect l="0" t="0" r="0" b="0"/>
                            <a:pathLst>
                              <a:path w="5357648" h="819645">
                                <a:moveTo>
                                  <a:pt x="0" y="819645"/>
                                </a:moveTo>
                                <a:lnTo>
                                  <a:pt x="4961370" y="819645"/>
                                </a:lnTo>
                                <a:cubicBezTo>
                                  <a:pt x="5180229" y="819645"/>
                                  <a:pt x="5357648" y="650405"/>
                                  <a:pt x="5357648" y="441643"/>
                                </a:cubicBezTo>
                                <a:lnTo>
                                  <a:pt x="5357648" y="378003"/>
                                </a:lnTo>
                                <a:cubicBezTo>
                                  <a:pt x="5357648" y="169228"/>
                                  <a:pt x="5180229" y="0"/>
                                  <a:pt x="4961370" y="0"/>
                                </a:cubicBezTo>
                                <a:lnTo>
                                  <a:pt x="3327" y="0"/>
                                </a:lnTo>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544" name="Shape 544"/>
                        <wps:cNvSpPr/>
                        <wps:spPr>
                          <a:xfrm>
                            <a:off x="914989" y="4808416"/>
                            <a:ext cx="5363414" cy="950760"/>
                          </a:xfrm>
                          <a:custGeom>
                            <a:avLst/>
                            <a:gdLst/>
                            <a:ahLst/>
                            <a:cxnLst/>
                            <a:rect l="0" t="0" r="0" b="0"/>
                            <a:pathLst>
                              <a:path w="5363414" h="950760">
                                <a:moveTo>
                                  <a:pt x="0" y="950760"/>
                                </a:moveTo>
                                <a:lnTo>
                                  <a:pt x="4966665" y="950760"/>
                                </a:lnTo>
                                <a:cubicBezTo>
                                  <a:pt x="5185779" y="950760"/>
                                  <a:pt x="5363414" y="754443"/>
                                  <a:pt x="5363414" y="512305"/>
                                </a:cubicBezTo>
                                <a:lnTo>
                                  <a:pt x="5363414" y="438467"/>
                                </a:lnTo>
                                <a:cubicBezTo>
                                  <a:pt x="5363414" y="196316"/>
                                  <a:pt x="5185779" y="0"/>
                                  <a:pt x="4966665" y="0"/>
                                </a:cubicBezTo>
                                <a:lnTo>
                                  <a:pt x="9080" y="0"/>
                                </a:lnTo>
                              </a:path>
                            </a:pathLst>
                          </a:custGeom>
                          <a:ln w="12700" cap="flat">
                            <a:miter lim="100000"/>
                          </a:ln>
                        </wps:spPr>
                        <wps:style>
                          <a:lnRef idx="1">
                            <a:srgbClr val="67686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51" style="width:494.362pt;height:481.407pt;position:absolute;z-index:-2147483633;mso-position-horizontal-relative:text;mso-position-horizontal:absolute;margin-left:18.2086pt;mso-position-vertical-relative:text;margin-top:-307.18pt;" coordsize="62784,61138">
                <v:shape id="Shape 480" style="position:absolute;width:9177;height:11659;left:0;top:9683;" coordsize="917727,1165987" path="m0,0l467017,351841l917727,0l917727,814146l458864,1165987l0,814146l0,0x">
                  <v:stroke weight="0pt" endcap="flat" joinstyle="miter" miterlimit="10" on="false" color="#000000" opacity="0"/>
                  <v:fill on="true" color="#c4bfbd"/>
                </v:shape>
                <v:shape id="Shape 481" style="position:absolute;width:9177;height:11659;left:0;top:9683;" coordsize="917727,1165987" path="m0,0l0,814146l458864,1165987l917727,814146l917727,0l467017,351841l0,0x">
                  <v:stroke weight="1pt" endcap="flat" joinstyle="miter" miterlimit="4" on="true" color="#676869"/>
                  <v:fill on="false" color="#000000" opacity="0"/>
                </v:shape>
                <v:shape id="Shape 482" style="position:absolute;width:9177;height:11659;left:0;top:19300;" coordsize="917727,1165987" path="m0,0l467017,351841l917727,0l917727,814146l458864,1165987l0,814146l0,0x">
                  <v:stroke weight="0pt" endcap="flat" joinstyle="miter" miterlimit="4" on="false" color="#000000" opacity="0"/>
                  <v:fill on="true" color="#aaa6a5"/>
                </v:shape>
                <v:shape id="Shape 483" style="position:absolute;width:9177;height:11659;left:0;top:19300;" coordsize="917727,1165987" path="m0,0l0,814146l458864,1165987l917727,814146l917727,0l467017,351841l0,0x">
                  <v:stroke weight="1pt" endcap="flat" joinstyle="miter" miterlimit="4" on="true" color="#676869"/>
                  <v:fill on="false" color="#000000" opacity="0"/>
                </v:shape>
                <v:shape id="Shape 484" style="position:absolute;width:9177;height:11659;left:0;top:28917;" coordsize="917727,1165987" path="m0,0l467017,351841l917727,0l917727,814146l458864,1165987l0,814146l0,0x">
                  <v:stroke weight="0pt" endcap="flat" joinstyle="miter" miterlimit="4" on="false" color="#000000" opacity="0"/>
                  <v:fill on="true" color="#939090"/>
                </v:shape>
                <v:shape id="Shape 485" style="position:absolute;width:9177;height:11659;left:0;top:28917;" coordsize="917727,1165987" path="m0,0l0,814146l458864,1165987l917727,814146l917727,0l467017,351841l0,0x">
                  <v:stroke weight="1pt" endcap="flat" joinstyle="miter" miterlimit="4" on="true" color="#676869"/>
                  <v:fill on="false" color="#000000" opacity="0"/>
                </v:shape>
                <v:shape id="Shape 486" style="position:absolute;width:9177;height:11659;left:0;top:38534;" coordsize="917727,1165987" path="m0,0l467017,351841l917727,0l917727,814146l458864,1165987l0,814146l0,0x">
                  <v:stroke weight="0pt" endcap="flat" joinstyle="miter" miterlimit="4" on="false" color="#000000" opacity="0"/>
                  <v:fill on="true" color="#7e7d7d"/>
                </v:shape>
                <v:shape id="Shape 487" style="position:absolute;width:9177;height:11659;left:0;top:38534;" coordsize="917727,1165987" path="m0,0l0,814146l458864,1165987l917727,814146l917727,0l467017,351841l0,0x">
                  <v:stroke weight="1pt" endcap="flat" joinstyle="miter" miterlimit="4" on="true" color="#676869"/>
                  <v:fill on="false" color="#000000" opacity="0"/>
                </v:shape>
                <v:shape id="Shape 488" style="position:absolute;width:9177;height:11659;left:0;top:48150;" coordsize="917727,1165987" path="m0,0l467017,351841l917727,0l917727,814146l458864,1165987l0,814146l0,0x">
                  <v:stroke weight="0pt" endcap="flat" joinstyle="miter" miterlimit="4" on="false" color="#000000" opacity="0"/>
                  <v:fill on="true" color="#6b6c6d"/>
                </v:shape>
                <v:shape id="Shape 489" style="position:absolute;width:9177;height:11659;left:0;top:48150;" coordsize="917727,1165987" path="m0,0l0,814146l458864,1165987l917727,814146l917727,0l467017,351841l0,0x">
                  <v:stroke weight="1pt" endcap="flat" joinstyle="miter" miterlimit="4" on="true" color="#676869"/>
                  <v:fill on="false" color="#000000" opacity="0"/>
                </v:shape>
                <v:shape id="Shape 490" style="position:absolute;width:9177;height:9026;left:0;top:52112;" coordsize="917727,902653" path="m0,0l917727,4890l917727,550825l458864,902653l0,550825l0,0x">
                  <v:stroke weight="1pt" endcap="flat" joinstyle="miter" miterlimit="4" on="true" color="#676869"/>
                  <v:fill on="true" color="#6b6c6d"/>
                </v:shape>
                <v:shape id="Shape 536" style="position:absolute;width:9177;height:11659;left:0;top:66;" coordsize="917727,1165987" path="m0,0l467017,351841l917727,0l917727,814146l458864,1165987l0,814146l0,0x">
                  <v:stroke weight="0pt" endcap="flat" joinstyle="miter" miterlimit="4" on="false" color="#000000" opacity="0"/>
                  <v:fill on="true" color="#e2dddc"/>
                </v:shape>
                <v:shape id="Shape 537" style="position:absolute;width:9177;height:11659;left:0;top:66;" coordsize="917727,1165987" path="m0,0l0,814146l458864,1165987l917727,814146l917727,0l467017,351841l0,0x">
                  <v:stroke weight="1pt" endcap="flat" joinstyle="miter" miterlimit="4" on="true" color="#676869"/>
                  <v:fill on="false" color="#000000" opacity="0"/>
                </v:shape>
                <v:shape id="Shape 539" style="position:absolute;width:53543;height:8196;left:9240;top:0;" coordsize="5354321,819645" path="m0,819645l4966120,819645c5180521,819645,5354321,650405,5354321,441642l5354321,378003c5354321,169228,5180521,0,4966120,0l0,0">
                  <v:stroke weight="1pt" endcap="flat" joinstyle="miter" miterlimit="4" on="true" color="#676869"/>
                  <v:fill on="false" color="#000000" opacity="0"/>
                </v:shape>
                <v:shape id="Shape 540" style="position:absolute;width:53612;height:8196;left:9164;top:9616;" coordsize="5361254,819645" path="m0,819645l4971529,819645c5186769,819645,5361254,650405,5361254,441642l5361254,378003c5361254,169228,5186769,0,4971529,0l6921,368">
                  <v:stroke weight="1pt" endcap="flat" joinstyle="miter" miterlimit="4" on="true" color="#676869"/>
                  <v:fill on="false" color="#000000" opacity="0"/>
                </v:shape>
                <v:shape id="Shape 541" style="position:absolute;width:53594;height:8196;left:9189;top:19227;" coordsize="5359451,819645" path="m0,819645l4962119,819645c5181562,819645,5359451,650405,5359451,441642l5359451,378003c5359451,169228,5181562,0,4962119,0l5131,0">
                  <v:stroke weight="1pt" endcap="flat" joinstyle="miter" miterlimit="4" on="true" color="#676869"/>
                  <v:fill on="false" color="#000000" opacity="0"/>
                </v:shape>
                <v:shape id="Shape 542" style="position:absolute;width:53576;height:8196;left:9207;top:28850;" coordsize="5357648,819645" path="m0,819645l4962106,819645c5180559,819645,5357648,650405,5357648,441643l5357648,378003c5357648,169228,5180559,0,4962106,0l3327,0">
                  <v:stroke weight="1pt" endcap="flat" joinstyle="miter" miterlimit="4" on="true" color="#676869"/>
                  <v:fill on="false" color="#000000" opacity="0"/>
                </v:shape>
                <v:shape id="Shape 543" style="position:absolute;width:53576;height:8196;left:9207;top:38467;" coordsize="5357648,819645" path="m0,819645l4961370,819645c5180229,819645,5357648,650405,5357648,441643l5357648,378003c5357648,169228,5180229,0,4961370,0l3327,0">
                  <v:stroke weight="1pt" endcap="flat" joinstyle="miter" miterlimit="4" on="true" color="#676869"/>
                  <v:fill on="false" color="#000000" opacity="0"/>
                </v:shape>
                <v:shape id="Shape 544" style="position:absolute;width:53634;height:9507;left:9149;top:48084;" coordsize="5363414,950760" path="m0,950760l4966665,950760c5185779,950760,5363414,754443,5363414,512305l5363414,438467c5363414,196316,5185779,0,4966665,0l9080,0">
                  <v:stroke weight="1pt" endcap="flat" joinstyle="miter" miterlimit="4" on="true" color="#676869"/>
                  <v:fill on="false" color="#000000" opacity="0"/>
                </v:shape>
              </v:group>
            </w:pict>
          </mc:Fallback>
        </mc:AlternateContent>
      </w:r>
      <w:r>
        <w:rPr>
          <w:color w:val="343433"/>
          <w:sz w:val="24"/>
        </w:rPr>
        <w:t>What are the person’s past and present wishes, feelings, values, and beliefs? What beliefs or other factors would be likely to influence their decision if they had ca</w:t>
      </w:r>
      <w:r>
        <w:rPr>
          <w:color w:val="343433"/>
          <w:sz w:val="24"/>
        </w:rPr>
        <w:t xml:space="preserve">pacity? The weight attached to these in the decision-making </w:t>
      </w:r>
      <w:r>
        <w:rPr>
          <w:b/>
          <w:color w:val="FFFEFD"/>
          <w:sz w:val="34"/>
        </w:rPr>
        <w:t>S.4(6)</w:t>
      </w:r>
      <w:r>
        <w:rPr>
          <w:b/>
          <w:color w:val="FFFEFD"/>
          <w:sz w:val="34"/>
        </w:rPr>
        <w:tab/>
      </w:r>
      <w:r>
        <w:rPr>
          <w:color w:val="343433"/>
          <w:sz w:val="24"/>
        </w:rPr>
        <w:t xml:space="preserve">process will be case and fact specific </w:t>
      </w:r>
      <w:r>
        <w:rPr>
          <w:b/>
          <w:i/>
          <w:color w:val="596976"/>
          <w:sz w:val="24"/>
        </w:rPr>
        <w:t xml:space="preserve">(ITW v Z [2009] </w:t>
      </w:r>
      <w:r>
        <w:rPr>
          <w:b/>
          <w:color w:val="596976"/>
          <w:sz w:val="24"/>
        </w:rPr>
        <w:t>EWHC 2525 (Fam))</w:t>
      </w:r>
      <w:r>
        <w:rPr>
          <w:color w:val="343433"/>
          <w:sz w:val="24"/>
        </w:rPr>
        <w:t>.</w:t>
      </w:r>
    </w:p>
    <w:p w:rsidR="00837724" w:rsidRDefault="00B65E57">
      <w:pPr>
        <w:spacing w:after="12" w:line="248" w:lineRule="auto"/>
        <w:ind w:left="1971" w:right="38" w:hanging="10"/>
      </w:pPr>
      <w:r>
        <w:rPr>
          <w:color w:val="343433"/>
          <w:sz w:val="24"/>
        </w:rPr>
        <w:t>Have all relevant persons been consulted? These include:</w:t>
      </w:r>
    </w:p>
    <w:p w:rsidR="00837724" w:rsidRDefault="00B65E57">
      <w:pPr>
        <w:spacing w:after="0"/>
        <w:ind w:left="2467" w:hanging="10"/>
      </w:pPr>
      <w:r>
        <w:rPr>
          <w:b/>
          <w:color w:val="597290"/>
        </w:rPr>
        <w:t>&gt;</w:t>
      </w:r>
      <w:r>
        <w:rPr>
          <w:color w:val="343433"/>
        </w:rPr>
        <w:t xml:space="preserve"> anyone named by the person who lacks capacity</w:t>
      </w:r>
    </w:p>
    <w:p w:rsidR="00837724" w:rsidRDefault="00B65E57">
      <w:pPr>
        <w:spacing w:after="46"/>
        <w:ind w:left="2467" w:hanging="10"/>
      </w:pPr>
      <w:r>
        <w:rPr>
          <w:b/>
          <w:color w:val="597290"/>
        </w:rPr>
        <w:t>&gt;</w:t>
      </w:r>
      <w:r>
        <w:rPr>
          <w:color w:val="343433"/>
        </w:rPr>
        <w:t xml:space="preserve"> anyone en</w:t>
      </w:r>
      <w:r>
        <w:rPr>
          <w:color w:val="343433"/>
        </w:rPr>
        <w:t>gaged in caring for the person who lacks capacity</w:t>
      </w:r>
    </w:p>
    <w:p w:rsidR="00837724" w:rsidRDefault="00B65E57">
      <w:pPr>
        <w:spacing w:after="1134"/>
        <w:ind w:left="2472" w:right="2755" w:hanging="1835"/>
      </w:pPr>
      <w:r>
        <w:rPr>
          <w:b/>
          <w:color w:val="FFFEFD"/>
          <w:sz w:val="34"/>
        </w:rPr>
        <w:t>S.4(7)</w:t>
      </w:r>
      <w:r>
        <w:rPr>
          <w:b/>
          <w:color w:val="FFFEFD"/>
          <w:sz w:val="34"/>
        </w:rPr>
        <w:tab/>
      </w:r>
      <w:r>
        <w:rPr>
          <w:b/>
          <w:color w:val="597290"/>
        </w:rPr>
        <w:t>&gt;</w:t>
      </w:r>
      <w:r>
        <w:rPr>
          <w:color w:val="343433"/>
        </w:rPr>
        <w:t xml:space="preserve"> a </w:t>
      </w:r>
      <w:proofErr w:type="spellStart"/>
      <w:r>
        <w:rPr>
          <w:color w:val="343433"/>
        </w:rPr>
        <w:t>donee</w:t>
      </w:r>
      <w:proofErr w:type="spellEnd"/>
      <w:r>
        <w:rPr>
          <w:color w:val="343433"/>
        </w:rPr>
        <w:t xml:space="preserve"> of a Lasting Power of Attorney, if there is one </w:t>
      </w:r>
      <w:r>
        <w:rPr>
          <w:b/>
          <w:color w:val="597290"/>
        </w:rPr>
        <w:t>&gt;</w:t>
      </w:r>
      <w:r>
        <w:rPr>
          <w:color w:val="343433"/>
        </w:rPr>
        <w:t xml:space="preserve"> any deputy appointed by the Court of Protection.</w:t>
      </w:r>
    </w:p>
    <w:p w:rsidR="00837724" w:rsidRDefault="00B65E57">
      <w:pPr>
        <w:spacing w:after="72"/>
        <w:ind w:left="-5" w:hanging="10"/>
      </w:pPr>
      <w:r>
        <w:rPr>
          <w:b/>
          <w:color w:val="FFFEFD"/>
          <w:sz w:val="24"/>
        </w:rPr>
        <w:t>8</w:t>
      </w:r>
    </w:p>
    <w:p w:rsidR="00837724" w:rsidRDefault="00B65E57">
      <w:pPr>
        <w:pStyle w:val="Heading2"/>
        <w:tabs>
          <w:tab w:val="center" w:pos="414"/>
          <w:tab w:val="center" w:pos="5519"/>
        </w:tabs>
        <w:spacing w:after="1059" w:line="265" w:lineRule="auto"/>
      </w:pPr>
      <w:r>
        <w:rPr>
          <w:b w:val="0"/>
          <w:color w:val="000000"/>
          <w:sz w:val="22"/>
        </w:rPr>
        <w:tab/>
      </w:r>
      <w:r>
        <w:rPr>
          <w:color w:val="FFFEFD"/>
          <w:sz w:val="40"/>
        </w:rPr>
        <w:t xml:space="preserve">4. </w:t>
      </w:r>
      <w:r>
        <w:rPr>
          <w:color w:val="FFFEFD"/>
          <w:sz w:val="40"/>
        </w:rPr>
        <w:tab/>
        <w:t xml:space="preserve">Applying the </w:t>
      </w:r>
      <w:r>
        <w:rPr>
          <w:i/>
          <w:color w:val="FFFEFD"/>
          <w:sz w:val="40"/>
        </w:rPr>
        <w:t xml:space="preserve">Mental Capacity Act 2005 </w:t>
      </w:r>
      <w:r>
        <w:rPr>
          <w:color w:val="FFFEFD"/>
          <w:sz w:val="40"/>
        </w:rPr>
        <w:t>in practice</w:t>
      </w:r>
    </w:p>
    <w:p w:rsidR="00837724" w:rsidRDefault="00B65E57">
      <w:pPr>
        <w:spacing w:after="222" w:line="248" w:lineRule="auto"/>
        <w:ind w:left="261" w:right="40" w:hanging="10"/>
      </w:pPr>
      <w:r>
        <w:rPr>
          <w:color w:val="110F0E"/>
          <w:sz w:val="24"/>
        </w:rPr>
        <w:t>This briefing uses a fictional case study to explore the application of the MCA in practice in the context of intimate relationships, outlined below:</w:t>
      </w:r>
    </w:p>
    <w:p w:rsidR="00837724" w:rsidRDefault="00B65E57">
      <w:pPr>
        <w:spacing w:after="222" w:line="248" w:lineRule="auto"/>
        <w:ind w:left="581" w:right="510" w:hanging="10"/>
      </w:pPr>
      <w:r>
        <w:rPr>
          <w:b/>
          <w:color w:val="110F0E"/>
          <w:sz w:val="24"/>
        </w:rPr>
        <w:t>At the age of 19, Sami met and began a relationship with Jake, who has prior convictions for sexual offenc</w:t>
      </w:r>
      <w:r>
        <w:rPr>
          <w:b/>
          <w:color w:val="110F0E"/>
          <w:sz w:val="24"/>
        </w:rPr>
        <w:t>es and assault, and she moved in with him some months later. As a child, Sami was diagnosed with a learning disability which impacts her social and functional skills. In her late teens, she was provided with care and support by her local authority to suppo</w:t>
      </w:r>
      <w:r>
        <w:rPr>
          <w:b/>
          <w:color w:val="110F0E"/>
          <w:sz w:val="24"/>
        </w:rPr>
        <w:t xml:space="preserve">rt her independence in the community and was also supported and cared for by her parents throughout her childhood. </w:t>
      </w:r>
    </w:p>
    <w:p w:rsidR="00837724" w:rsidRDefault="00B65E57">
      <w:pPr>
        <w:spacing w:after="222" w:line="248" w:lineRule="auto"/>
        <w:ind w:left="581" w:hanging="10"/>
      </w:pPr>
      <w:r>
        <w:rPr>
          <w:b/>
          <w:color w:val="110F0E"/>
          <w:sz w:val="24"/>
        </w:rPr>
        <w:t>Not long after meeting Jake she moved in to his flat to live with him and began to increasingly disengage from her support workers and her p</w:t>
      </w:r>
      <w:r>
        <w:rPr>
          <w:b/>
          <w:color w:val="110F0E"/>
          <w:sz w:val="24"/>
        </w:rPr>
        <w:t>arents. She has repeatedly told one of her support workers, Danielle, that Jake provides all the care she needs, and that she does not need to leave the house or have any support in the community. She has also told her social worker, Amina, that although J</w:t>
      </w:r>
      <w:r>
        <w:rPr>
          <w:b/>
          <w:color w:val="110F0E"/>
          <w:sz w:val="24"/>
        </w:rPr>
        <w:t xml:space="preserve">ake is not always nice to her, she does not want to live without him. </w:t>
      </w:r>
    </w:p>
    <w:p w:rsidR="00837724" w:rsidRDefault="00B65E57">
      <w:pPr>
        <w:spacing w:after="222" w:line="248" w:lineRule="auto"/>
        <w:ind w:left="581" w:hanging="10"/>
      </w:pPr>
      <w:r>
        <w:rPr>
          <w:b/>
          <w:color w:val="110F0E"/>
          <w:sz w:val="24"/>
        </w:rPr>
        <w:t>In recent months Sami has also presented at A&amp;E several times with injuries that those treating her thought may be consistent with domestic violence, self-neglect, and possible sexual a</w:t>
      </w:r>
      <w:r>
        <w:rPr>
          <w:b/>
          <w:color w:val="110F0E"/>
          <w:sz w:val="24"/>
        </w:rPr>
        <w:t>buse. Sami has also been supported for many years by a learning disability nurse, Freya, who she gets on particularly well with. She has recently confided in Freya that sometimes she does not feel like having sex with Jake, but he makes her have sex with h</w:t>
      </w:r>
      <w:r>
        <w:rPr>
          <w:b/>
          <w:color w:val="110F0E"/>
          <w:sz w:val="24"/>
        </w:rPr>
        <w:t>im anyway. When Freya suggests that this might be abusive, Sami gets angry and says that ‘letting their boyfriends to have sex with them is just what girlfriends should do’.</w:t>
      </w:r>
    </w:p>
    <w:p w:rsidR="00837724" w:rsidRDefault="00B65E57">
      <w:pPr>
        <w:spacing w:after="285" w:line="248" w:lineRule="auto"/>
        <w:ind w:left="261" w:right="40" w:hanging="10"/>
      </w:pPr>
      <w:r>
        <w:rPr>
          <w:color w:val="110F0E"/>
          <w:sz w:val="24"/>
        </w:rPr>
        <w:t>Particular attention might be given to the following before considering a more for</w:t>
      </w:r>
      <w:r>
        <w:rPr>
          <w:color w:val="110F0E"/>
          <w:sz w:val="24"/>
        </w:rPr>
        <w:t xml:space="preserve">malised capacity assessment about any area of Sami’s decision-making. Principle 2 of the MCA requires that all practicable steps have been taken to help Sami make a decision first, and the following </w:t>
      </w:r>
    </w:p>
    <w:p w:rsidR="00837724" w:rsidRDefault="00837724">
      <w:pPr>
        <w:sectPr w:rsidR="00837724">
          <w:headerReference w:type="even" r:id="rId15"/>
          <w:headerReference w:type="default" r:id="rId16"/>
          <w:footerReference w:type="even" r:id="rId17"/>
          <w:footerReference w:type="default" r:id="rId18"/>
          <w:headerReference w:type="first" r:id="rId19"/>
          <w:footerReference w:type="first" r:id="rId20"/>
          <w:pgSz w:w="11906" w:h="16838"/>
          <w:pgMar w:top="922" w:right="652" w:bottom="137" w:left="454" w:header="720" w:footer="720" w:gutter="0"/>
          <w:cols w:space="720"/>
          <w:titlePg/>
        </w:sectPr>
      </w:pPr>
    </w:p>
    <w:p w:rsidR="00837724" w:rsidRDefault="00B65E57">
      <w:pPr>
        <w:spacing w:after="258" w:line="248" w:lineRule="auto"/>
        <w:ind w:left="10" w:right="40" w:hanging="10"/>
      </w:pPr>
      <w:r>
        <w:rPr>
          <w:color w:val="110F0E"/>
          <w:sz w:val="24"/>
        </w:rPr>
        <w:t xml:space="preserve">suggestions may assist with this. </w:t>
      </w:r>
    </w:p>
    <w:p w:rsidR="00837724" w:rsidRDefault="00B65E57">
      <w:pPr>
        <w:spacing w:after="45" w:line="248" w:lineRule="auto"/>
        <w:ind w:left="756" w:right="40" w:hanging="10"/>
      </w:pPr>
      <w:r>
        <w:rPr>
          <w:color w:val="110F0E"/>
          <w:sz w:val="24"/>
        </w:rPr>
        <w:t xml:space="preserve">Is it possible to speak with Sami alone to gather more information about their relationship? </w:t>
      </w:r>
    </w:p>
    <w:p w:rsidR="00837724" w:rsidRDefault="00B65E57">
      <w:pPr>
        <w:spacing w:after="1169" w:line="248" w:lineRule="auto"/>
        <w:ind w:left="756" w:right="40" w:hanging="10"/>
      </w:pPr>
      <w:r>
        <w:rPr>
          <w:color w:val="110F0E"/>
          <w:sz w:val="24"/>
        </w:rPr>
        <w:t>Is there any threat of immediate harm to Sami, and does this require any police involvement?</w:t>
      </w:r>
    </w:p>
    <w:p w:rsidR="00837724" w:rsidRDefault="00B65E57">
      <w:pPr>
        <w:spacing w:after="295" w:line="238" w:lineRule="auto"/>
        <w:ind w:left="728" w:right="707" w:hanging="10"/>
        <w:jc w:val="both"/>
      </w:pPr>
      <w:r>
        <w:rPr>
          <w:color w:val="110F0E"/>
          <w:sz w:val="24"/>
        </w:rPr>
        <w:t>Would Sami benefit from the input of an Independent Domestic Violence</w:t>
      </w:r>
      <w:r>
        <w:rPr>
          <w:color w:val="110F0E"/>
          <w:sz w:val="24"/>
        </w:rPr>
        <w:t xml:space="preserve"> Adviser to explain her options to her and support her?</w:t>
      </w:r>
    </w:p>
    <w:p w:rsidR="00837724" w:rsidRDefault="00B65E57">
      <w:pPr>
        <w:spacing w:after="991" w:line="248" w:lineRule="auto"/>
        <w:ind w:left="10" w:right="1187" w:hanging="10"/>
      </w:pPr>
      <w:r>
        <w:rPr>
          <w:color w:val="110F0E"/>
          <w:sz w:val="24"/>
        </w:rPr>
        <w:t xml:space="preserve">Does Sami require any sort of advocacy, either an Independent Mental Capacity Advocate or under section 68 of the </w:t>
      </w:r>
      <w:r>
        <w:rPr>
          <w:b/>
          <w:i/>
          <w:color w:val="4A5F6D"/>
          <w:sz w:val="24"/>
        </w:rPr>
        <w:t>Care Act 2014</w:t>
      </w:r>
      <w:r>
        <w:rPr>
          <w:b/>
          <w:color w:val="4A5F6D"/>
          <w:sz w:val="24"/>
        </w:rPr>
        <w:t xml:space="preserve"> </w:t>
      </w:r>
      <w:r>
        <w:rPr>
          <w:color w:val="110F0E"/>
          <w:sz w:val="24"/>
        </w:rPr>
        <w:t>given that there are safeguarding concerns?</w:t>
      </w:r>
    </w:p>
    <w:p w:rsidR="00837724" w:rsidRDefault="00B65E57">
      <w:pPr>
        <w:spacing w:after="510" w:line="248" w:lineRule="auto"/>
        <w:ind w:left="10" w:right="1046" w:hanging="10"/>
      </w:pPr>
      <w:r>
        <w:rPr>
          <w:noProof/>
        </w:rPr>
        <mc:AlternateContent>
          <mc:Choice Requires="wpg">
            <w:drawing>
              <wp:anchor distT="0" distB="0" distL="114300" distR="114300" simplePos="0" relativeHeight="251662336" behindDoc="1" locked="0" layoutInCell="1" allowOverlap="1">
                <wp:simplePos x="0" y="0"/>
                <wp:positionH relativeFrom="column">
                  <wp:posOffset>-3368656</wp:posOffset>
                </wp:positionH>
                <wp:positionV relativeFrom="paragraph">
                  <wp:posOffset>-1911009</wp:posOffset>
                </wp:positionV>
                <wp:extent cx="5837308" cy="3239485"/>
                <wp:effectExtent l="0" t="0" r="0" b="0"/>
                <wp:wrapNone/>
                <wp:docPr id="16828" name="Group 16828"/>
                <wp:cNvGraphicFramePr/>
                <a:graphic xmlns:a="http://schemas.openxmlformats.org/drawingml/2006/main">
                  <a:graphicData uri="http://schemas.microsoft.com/office/word/2010/wordprocessingGroup">
                    <wpg:wgp>
                      <wpg:cNvGrpSpPr/>
                      <wpg:grpSpPr>
                        <a:xfrm>
                          <a:off x="0" y="0"/>
                          <a:ext cx="5837308" cy="3239485"/>
                          <a:chOff x="0" y="0"/>
                          <a:chExt cx="5837308" cy="3239485"/>
                        </a:xfrm>
                      </wpg:grpSpPr>
                      <pic:pic xmlns:pic="http://schemas.openxmlformats.org/drawingml/2006/picture">
                        <pic:nvPicPr>
                          <pic:cNvPr id="556" name="Picture 556"/>
                          <pic:cNvPicPr/>
                        </pic:nvPicPr>
                        <pic:blipFill>
                          <a:blip r:embed="rId21"/>
                          <a:stretch>
                            <a:fillRect/>
                          </a:stretch>
                        </pic:blipFill>
                        <pic:spPr>
                          <a:xfrm>
                            <a:off x="19232" y="0"/>
                            <a:ext cx="5724888" cy="3239485"/>
                          </a:xfrm>
                          <a:prstGeom prst="rect">
                            <a:avLst/>
                          </a:prstGeom>
                        </pic:spPr>
                      </pic:pic>
                      <wps:wsp>
                        <wps:cNvPr id="587" name="Shape 587"/>
                        <wps:cNvSpPr/>
                        <wps:spPr>
                          <a:xfrm>
                            <a:off x="18001" y="13805"/>
                            <a:ext cx="2633307" cy="1391298"/>
                          </a:xfrm>
                          <a:custGeom>
                            <a:avLst/>
                            <a:gdLst/>
                            <a:ahLst/>
                            <a:cxnLst/>
                            <a:rect l="0" t="0" r="0" b="0"/>
                            <a:pathLst>
                              <a:path w="2633307" h="1391298">
                                <a:moveTo>
                                  <a:pt x="279006" y="0"/>
                                </a:moveTo>
                                <a:lnTo>
                                  <a:pt x="2354301" y="0"/>
                                </a:lnTo>
                                <a:cubicBezTo>
                                  <a:pt x="2508390" y="0"/>
                                  <a:pt x="2633307" y="124905"/>
                                  <a:pt x="2633307" y="278994"/>
                                </a:cubicBezTo>
                                <a:lnTo>
                                  <a:pt x="2633307" y="1112304"/>
                                </a:lnTo>
                                <a:cubicBezTo>
                                  <a:pt x="2633307" y="1266381"/>
                                  <a:pt x="2508390" y="1391298"/>
                                  <a:pt x="2354301" y="1391298"/>
                                </a:cubicBezTo>
                                <a:lnTo>
                                  <a:pt x="279006" y="1391298"/>
                                </a:lnTo>
                                <a:cubicBezTo>
                                  <a:pt x="124917" y="1391298"/>
                                  <a:pt x="0" y="1266381"/>
                                  <a:pt x="0" y="1112304"/>
                                </a:cubicBezTo>
                                <a:lnTo>
                                  <a:pt x="0" y="278994"/>
                                </a:lnTo>
                                <a:cubicBezTo>
                                  <a:pt x="0" y="124905"/>
                                  <a:pt x="124917" y="0"/>
                                  <a:pt x="279006" y="0"/>
                                </a:cubicBezTo>
                                <a:close/>
                              </a:path>
                            </a:pathLst>
                          </a:custGeom>
                          <a:ln w="0" cap="flat">
                            <a:miter lim="127000"/>
                          </a:ln>
                        </wps:spPr>
                        <wps:style>
                          <a:lnRef idx="0">
                            <a:srgbClr val="000000">
                              <a:alpha val="0"/>
                            </a:srgbClr>
                          </a:lnRef>
                          <a:fillRef idx="1">
                            <a:srgbClr val="CCC4C2"/>
                          </a:fillRef>
                          <a:effectRef idx="0">
                            <a:scrgbClr r="0" g="0" b="0"/>
                          </a:effectRef>
                          <a:fontRef idx="none"/>
                        </wps:style>
                        <wps:bodyPr/>
                      </wps:wsp>
                      <wps:wsp>
                        <wps:cNvPr id="588" name="Shape 588"/>
                        <wps:cNvSpPr/>
                        <wps:spPr>
                          <a:xfrm>
                            <a:off x="0" y="1828168"/>
                            <a:ext cx="2633307" cy="1391298"/>
                          </a:xfrm>
                          <a:custGeom>
                            <a:avLst/>
                            <a:gdLst/>
                            <a:ahLst/>
                            <a:cxnLst/>
                            <a:rect l="0" t="0" r="0" b="0"/>
                            <a:pathLst>
                              <a:path w="2633307" h="1391298">
                                <a:moveTo>
                                  <a:pt x="279006" y="0"/>
                                </a:moveTo>
                                <a:lnTo>
                                  <a:pt x="2354301" y="0"/>
                                </a:lnTo>
                                <a:cubicBezTo>
                                  <a:pt x="2508390" y="0"/>
                                  <a:pt x="2633307" y="124905"/>
                                  <a:pt x="2633307" y="278994"/>
                                </a:cubicBezTo>
                                <a:lnTo>
                                  <a:pt x="2633307" y="1112304"/>
                                </a:lnTo>
                                <a:cubicBezTo>
                                  <a:pt x="2633307" y="1266380"/>
                                  <a:pt x="2508390" y="1391298"/>
                                  <a:pt x="2354301" y="1391298"/>
                                </a:cubicBezTo>
                                <a:lnTo>
                                  <a:pt x="279006" y="1391298"/>
                                </a:lnTo>
                                <a:cubicBezTo>
                                  <a:pt x="124917" y="1391298"/>
                                  <a:pt x="0" y="1266380"/>
                                  <a:pt x="0" y="1112304"/>
                                </a:cubicBezTo>
                                <a:lnTo>
                                  <a:pt x="0" y="278994"/>
                                </a:lnTo>
                                <a:cubicBezTo>
                                  <a:pt x="0" y="124905"/>
                                  <a:pt x="124917" y="0"/>
                                  <a:pt x="279006" y="0"/>
                                </a:cubicBezTo>
                                <a:close/>
                              </a:path>
                            </a:pathLst>
                          </a:custGeom>
                          <a:ln w="0" cap="flat">
                            <a:miter lim="127000"/>
                          </a:ln>
                        </wps:spPr>
                        <wps:style>
                          <a:lnRef idx="0">
                            <a:srgbClr val="000000">
                              <a:alpha val="0"/>
                            </a:srgbClr>
                          </a:lnRef>
                          <a:fillRef idx="1">
                            <a:srgbClr val="CCC4C2"/>
                          </a:fillRef>
                          <a:effectRef idx="0">
                            <a:scrgbClr r="0" g="0" b="0"/>
                          </a:effectRef>
                          <a:fontRef idx="none"/>
                        </wps:style>
                        <wps:bodyPr/>
                      </wps:wsp>
                      <wps:wsp>
                        <wps:cNvPr id="589" name="Shape 589"/>
                        <wps:cNvSpPr/>
                        <wps:spPr>
                          <a:xfrm>
                            <a:off x="3204001" y="13805"/>
                            <a:ext cx="2633307" cy="1391298"/>
                          </a:xfrm>
                          <a:custGeom>
                            <a:avLst/>
                            <a:gdLst/>
                            <a:ahLst/>
                            <a:cxnLst/>
                            <a:rect l="0" t="0" r="0" b="0"/>
                            <a:pathLst>
                              <a:path w="2633307" h="1391298">
                                <a:moveTo>
                                  <a:pt x="279006" y="0"/>
                                </a:moveTo>
                                <a:lnTo>
                                  <a:pt x="2354301" y="0"/>
                                </a:lnTo>
                                <a:cubicBezTo>
                                  <a:pt x="2508390" y="0"/>
                                  <a:pt x="2633307" y="124905"/>
                                  <a:pt x="2633307" y="278994"/>
                                </a:cubicBezTo>
                                <a:lnTo>
                                  <a:pt x="2633307" y="1112304"/>
                                </a:lnTo>
                                <a:cubicBezTo>
                                  <a:pt x="2633307" y="1266381"/>
                                  <a:pt x="2508390" y="1391298"/>
                                  <a:pt x="2354301" y="1391298"/>
                                </a:cubicBezTo>
                                <a:lnTo>
                                  <a:pt x="279006" y="1391298"/>
                                </a:lnTo>
                                <a:cubicBezTo>
                                  <a:pt x="124917" y="1391298"/>
                                  <a:pt x="0" y="1266381"/>
                                  <a:pt x="0" y="1112304"/>
                                </a:cubicBezTo>
                                <a:lnTo>
                                  <a:pt x="0" y="278994"/>
                                </a:lnTo>
                                <a:cubicBezTo>
                                  <a:pt x="0" y="124905"/>
                                  <a:pt x="124917" y="0"/>
                                  <a:pt x="279006" y="0"/>
                                </a:cubicBezTo>
                                <a:close/>
                              </a:path>
                            </a:pathLst>
                          </a:custGeom>
                          <a:ln w="0" cap="flat">
                            <a:miter lim="127000"/>
                          </a:ln>
                        </wps:spPr>
                        <wps:style>
                          <a:lnRef idx="0">
                            <a:srgbClr val="000000">
                              <a:alpha val="0"/>
                            </a:srgbClr>
                          </a:lnRef>
                          <a:fillRef idx="1">
                            <a:srgbClr val="CCC4C2"/>
                          </a:fillRef>
                          <a:effectRef idx="0">
                            <a:scrgbClr r="0" g="0" b="0"/>
                          </a:effectRef>
                          <a:fontRef idx="none"/>
                        </wps:style>
                        <wps:bodyPr/>
                      </wps:wsp>
                      <wps:wsp>
                        <wps:cNvPr id="590" name="Shape 590"/>
                        <wps:cNvSpPr/>
                        <wps:spPr>
                          <a:xfrm>
                            <a:off x="3186001" y="1828168"/>
                            <a:ext cx="2633307" cy="1391298"/>
                          </a:xfrm>
                          <a:custGeom>
                            <a:avLst/>
                            <a:gdLst/>
                            <a:ahLst/>
                            <a:cxnLst/>
                            <a:rect l="0" t="0" r="0" b="0"/>
                            <a:pathLst>
                              <a:path w="2633307" h="1391298">
                                <a:moveTo>
                                  <a:pt x="279006" y="0"/>
                                </a:moveTo>
                                <a:lnTo>
                                  <a:pt x="2354301" y="0"/>
                                </a:lnTo>
                                <a:cubicBezTo>
                                  <a:pt x="2508390" y="0"/>
                                  <a:pt x="2633307" y="124905"/>
                                  <a:pt x="2633307" y="278994"/>
                                </a:cubicBezTo>
                                <a:lnTo>
                                  <a:pt x="2633307" y="1112304"/>
                                </a:lnTo>
                                <a:cubicBezTo>
                                  <a:pt x="2633307" y="1266380"/>
                                  <a:pt x="2508390" y="1391298"/>
                                  <a:pt x="2354301" y="1391298"/>
                                </a:cubicBezTo>
                                <a:lnTo>
                                  <a:pt x="279006" y="1391298"/>
                                </a:lnTo>
                                <a:cubicBezTo>
                                  <a:pt x="124917" y="1391298"/>
                                  <a:pt x="0" y="1266380"/>
                                  <a:pt x="0" y="1112304"/>
                                </a:cubicBezTo>
                                <a:lnTo>
                                  <a:pt x="0" y="278994"/>
                                </a:lnTo>
                                <a:cubicBezTo>
                                  <a:pt x="0" y="124905"/>
                                  <a:pt x="124917" y="0"/>
                                  <a:pt x="279006" y="0"/>
                                </a:cubicBezTo>
                                <a:close/>
                              </a:path>
                            </a:pathLst>
                          </a:custGeom>
                          <a:ln w="0" cap="flat">
                            <a:miter lim="127000"/>
                          </a:ln>
                        </wps:spPr>
                        <wps:style>
                          <a:lnRef idx="0">
                            <a:srgbClr val="000000">
                              <a:alpha val="0"/>
                            </a:srgbClr>
                          </a:lnRef>
                          <a:fillRef idx="1">
                            <a:srgbClr val="CCC4C2"/>
                          </a:fillRef>
                          <a:effectRef idx="0">
                            <a:scrgbClr r="0" g="0" b="0"/>
                          </a:effectRef>
                          <a:fontRef idx="none"/>
                        </wps:style>
                        <wps:bodyPr/>
                      </wps:wsp>
                    </wpg:wgp>
                  </a:graphicData>
                </a:graphic>
              </wp:anchor>
            </w:drawing>
          </mc:Choice>
          <mc:Fallback xmlns:a="http://schemas.openxmlformats.org/drawingml/2006/main">
            <w:pict>
              <v:group id="Group 16828" style="width:459.631pt;height:255.078pt;position:absolute;z-index:-2147483610;mso-position-horizontal-relative:text;mso-position-horizontal:absolute;margin-left:-265.249pt;mso-position-vertical-relative:text;margin-top:-150.473pt;" coordsize="58373,32394">
                <v:shape id="Picture 556" style="position:absolute;width:57248;height:32394;left:192;top:0;" filled="f">
                  <v:imagedata r:id="rId22"/>
                </v:shape>
                <v:shape id="Shape 587" style="position:absolute;width:26333;height:13912;left:180;top:138;" coordsize="2633307,1391298" path="m279006,0l2354301,0c2508390,0,2633307,124905,2633307,278994l2633307,1112304c2633307,1266381,2508390,1391298,2354301,1391298l279006,1391298c124917,1391298,0,1266381,0,1112304l0,278994c0,124905,124917,0,279006,0x">
                  <v:stroke weight="0pt" endcap="flat" joinstyle="miter" miterlimit="10" on="false" color="#000000" opacity="0"/>
                  <v:fill on="true" color="#ccc4c2"/>
                </v:shape>
                <v:shape id="Shape 588" style="position:absolute;width:26333;height:13912;left:0;top:18281;" coordsize="2633307,1391298" path="m279006,0l2354301,0c2508390,0,2633307,124905,2633307,278994l2633307,1112304c2633307,1266380,2508390,1391298,2354301,1391298l279006,1391298c124917,1391298,0,1266380,0,1112304l0,278994c0,124905,124917,0,279006,0x">
                  <v:stroke weight="0pt" endcap="flat" joinstyle="miter" miterlimit="10" on="false" color="#000000" opacity="0"/>
                  <v:fill on="true" color="#ccc4c2"/>
                </v:shape>
                <v:shape id="Shape 589" style="position:absolute;width:26333;height:13912;left:32040;top:138;" coordsize="2633307,1391298" path="m279006,0l2354301,0c2508390,0,2633307,124905,2633307,278994l2633307,1112304c2633307,1266381,2508390,1391298,2354301,1391298l279006,1391298c124917,1391298,0,1266381,0,1112304l0,278994c0,124905,124917,0,279006,0x">
                  <v:stroke weight="0pt" endcap="flat" joinstyle="miter" miterlimit="10" on="false" color="#000000" opacity="0"/>
                  <v:fill on="true" color="#ccc4c2"/>
                </v:shape>
                <v:shape id="Shape 590" style="position:absolute;width:26333;height:13912;left:31860;top:18281;" coordsize="2633307,1391298" path="m279006,0l2354301,0c2508390,0,2633307,124905,2633307,278994l2633307,1112304c2633307,1266380,2508390,1391298,2354301,1391298l279006,1391298c124917,1391298,0,1266380,0,1112304l0,278994c0,124905,124917,0,279006,0x">
                  <v:stroke weight="0pt" endcap="flat" joinstyle="miter" miterlimit="10" on="false" color="#000000" opacity="0"/>
                  <v:fill on="true" color="#ccc4c2"/>
                </v:shape>
              </v:group>
            </w:pict>
          </mc:Fallback>
        </mc:AlternateContent>
      </w:r>
      <w:r>
        <w:rPr>
          <w:color w:val="110F0E"/>
          <w:sz w:val="24"/>
        </w:rPr>
        <w:t xml:space="preserve">Does Sami have any professionals, family members, or friends, who she has particularly good relationships with that could be a source of support for her (such as Freya), and how might their input be facilitated? </w:t>
      </w:r>
    </w:p>
    <w:p w:rsidR="00837724" w:rsidRDefault="00B65E57">
      <w:pPr>
        <w:spacing w:after="3"/>
        <w:ind w:left="10" w:right="5" w:hanging="10"/>
        <w:jc w:val="right"/>
      </w:pPr>
      <w:r>
        <w:rPr>
          <w:b/>
          <w:color w:val="FFFEFD"/>
          <w:sz w:val="24"/>
        </w:rPr>
        <w:t>9</w:t>
      </w:r>
    </w:p>
    <w:p w:rsidR="00837724" w:rsidRDefault="00837724">
      <w:pPr>
        <w:sectPr w:rsidR="00837724">
          <w:type w:val="continuous"/>
          <w:pgSz w:w="11906" w:h="16838"/>
          <w:pgMar w:top="1440" w:right="663" w:bottom="1440" w:left="720" w:header="720" w:footer="720" w:gutter="0"/>
          <w:cols w:num="2" w:space="1185"/>
        </w:sectPr>
      </w:pPr>
    </w:p>
    <w:p w:rsidR="00837724" w:rsidRDefault="00B65E57">
      <w:pPr>
        <w:spacing w:after="355"/>
        <w:ind w:left="917"/>
      </w:pPr>
      <w:r>
        <w:rPr>
          <w:noProof/>
        </w:rPr>
        <mc:AlternateContent>
          <mc:Choice Requires="wpg">
            <w:drawing>
              <wp:inline distT="0" distB="0" distL="0" distR="0">
                <wp:extent cx="5711304" cy="1481648"/>
                <wp:effectExtent l="0" t="0" r="0" b="0"/>
                <wp:docPr id="16905" name="Group 16905"/>
                <wp:cNvGraphicFramePr/>
                <a:graphic xmlns:a="http://schemas.openxmlformats.org/drawingml/2006/main">
                  <a:graphicData uri="http://schemas.microsoft.com/office/word/2010/wordprocessingGroup">
                    <wpg:wgp>
                      <wpg:cNvGrpSpPr/>
                      <wpg:grpSpPr>
                        <a:xfrm>
                          <a:off x="0" y="0"/>
                          <a:ext cx="5711304" cy="1481648"/>
                          <a:chOff x="0" y="0"/>
                          <a:chExt cx="5711304" cy="1481648"/>
                        </a:xfrm>
                      </wpg:grpSpPr>
                      <wps:wsp>
                        <wps:cNvPr id="22382" name="Shape 22382"/>
                        <wps:cNvSpPr/>
                        <wps:spPr>
                          <a:xfrm>
                            <a:off x="0" y="0"/>
                            <a:ext cx="5711304" cy="707301"/>
                          </a:xfrm>
                          <a:custGeom>
                            <a:avLst/>
                            <a:gdLst/>
                            <a:ahLst/>
                            <a:cxnLst/>
                            <a:rect l="0" t="0" r="0" b="0"/>
                            <a:pathLst>
                              <a:path w="5711304" h="707301">
                                <a:moveTo>
                                  <a:pt x="0" y="0"/>
                                </a:moveTo>
                                <a:lnTo>
                                  <a:pt x="5711304" y="0"/>
                                </a:lnTo>
                                <a:lnTo>
                                  <a:pt x="5711304" y="707301"/>
                                </a:lnTo>
                                <a:lnTo>
                                  <a:pt x="0" y="707301"/>
                                </a:lnTo>
                                <a:lnTo>
                                  <a:pt x="0" y="0"/>
                                </a:lnTo>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22383" name="Shape 22383"/>
                        <wps:cNvSpPr/>
                        <wps:spPr>
                          <a:xfrm>
                            <a:off x="2417343" y="577482"/>
                            <a:ext cx="431457" cy="430314"/>
                          </a:xfrm>
                          <a:custGeom>
                            <a:avLst/>
                            <a:gdLst/>
                            <a:ahLst/>
                            <a:cxnLst/>
                            <a:rect l="0" t="0" r="0" b="0"/>
                            <a:pathLst>
                              <a:path w="431457" h="430314">
                                <a:moveTo>
                                  <a:pt x="0" y="0"/>
                                </a:moveTo>
                                <a:lnTo>
                                  <a:pt x="431457" y="0"/>
                                </a:lnTo>
                                <a:lnTo>
                                  <a:pt x="431457" y="430314"/>
                                </a:lnTo>
                                <a:lnTo>
                                  <a:pt x="0" y="430314"/>
                                </a:lnTo>
                                <a:lnTo>
                                  <a:pt x="0" y="0"/>
                                </a:lnTo>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673" name="Shape 673"/>
                        <wps:cNvSpPr/>
                        <wps:spPr>
                          <a:xfrm>
                            <a:off x="2126658" y="998794"/>
                            <a:ext cx="992441" cy="482854"/>
                          </a:xfrm>
                          <a:custGeom>
                            <a:avLst/>
                            <a:gdLst/>
                            <a:ahLst/>
                            <a:cxnLst/>
                            <a:rect l="0" t="0" r="0" b="0"/>
                            <a:pathLst>
                              <a:path w="992441" h="482854">
                                <a:moveTo>
                                  <a:pt x="0" y="0"/>
                                </a:moveTo>
                                <a:lnTo>
                                  <a:pt x="992441" y="483"/>
                                </a:lnTo>
                                <a:lnTo>
                                  <a:pt x="497599" y="482854"/>
                                </a:lnTo>
                                <a:lnTo>
                                  <a:pt x="2756" y="483"/>
                                </a:lnTo>
                                <a:lnTo>
                                  <a:pt x="0" y="0"/>
                                </a:lnTo>
                                <a:close/>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16690" name="Rectangle 16690"/>
                        <wps:cNvSpPr/>
                        <wps:spPr>
                          <a:xfrm>
                            <a:off x="598456" y="211297"/>
                            <a:ext cx="138574" cy="284478"/>
                          </a:xfrm>
                          <a:prstGeom prst="rect">
                            <a:avLst/>
                          </a:prstGeom>
                          <a:ln>
                            <a:noFill/>
                          </a:ln>
                        </wps:spPr>
                        <wps:txbx>
                          <w:txbxContent>
                            <w:p w:rsidR="00837724" w:rsidRDefault="00B65E57">
                              <w:r>
                                <w:rPr>
                                  <w:b/>
                                  <w:color w:val="FFFEFD"/>
                                  <w:w w:val="115"/>
                                  <w:sz w:val="28"/>
                                </w:rPr>
                                <w:t>4</w:t>
                              </w:r>
                            </w:p>
                          </w:txbxContent>
                        </wps:txbx>
                        <wps:bodyPr horzOverflow="overflow" vert="horz" lIns="0" tIns="0" rIns="0" bIns="0" rtlCol="0">
                          <a:noAutofit/>
                        </wps:bodyPr>
                      </wps:wsp>
                      <wps:wsp>
                        <wps:cNvPr id="16691" name="Rectangle 16691"/>
                        <wps:cNvSpPr/>
                        <wps:spPr>
                          <a:xfrm>
                            <a:off x="702647" y="211297"/>
                            <a:ext cx="1410804" cy="284478"/>
                          </a:xfrm>
                          <a:prstGeom prst="rect">
                            <a:avLst/>
                          </a:prstGeom>
                          <a:ln>
                            <a:noFill/>
                          </a:ln>
                        </wps:spPr>
                        <wps:txbx>
                          <w:txbxContent>
                            <w:p w:rsidR="00837724" w:rsidRDefault="00B65E57">
                              <w:r>
                                <w:rPr>
                                  <w:b/>
                                  <w:color w:val="FFFEFD"/>
                                  <w:w w:val="114"/>
                                  <w:sz w:val="28"/>
                                </w:rPr>
                                <w:t>a.</w:t>
                              </w:r>
                              <w:r>
                                <w:rPr>
                                  <w:b/>
                                  <w:color w:val="FFFEFD"/>
                                  <w:spacing w:val="-8"/>
                                  <w:w w:val="114"/>
                                  <w:sz w:val="28"/>
                                </w:rPr>
                                <w:t xml:space="preserve"> </w:t>
                              </w:r>
                              <w:r>
                                <w:rPr>
                                  <w:b/>
                                  <w:color w:val="FFFEFD"/>
                                  <w:w w:val="114"/>
                                  <w:sz w:val="28"/>
                                </w:rPr>
                                <w:t>Why</w:t>
                              </w:r>
                              <w:r>
                                <w:rPr>
                                  <w:b/>
                                  <w:color w:val="FFFEFD"/>
                                  <w:spacing w:val="-8"/>
                                  <w:w w:val="114"/>
                                  <w:sz w:val="28"/>
                                </w:rPr>
                                <w:t xml:space="preserve"> </w:t>
                              </w:r>
                              <w:r>
                                <w:rPr>
                                  <w:b/>
                                  <w:color w:val="FFFEFD"/>
                                  <w:w w:val="114"/>
                                  <w:sz w:val="28"/>
                                </w:rPr>
                                <w:t>is</w:t>
                              </w:r>
                              <w:r>
                                <w:rPr>
                                  <w:b/>
                                  <w:color w:val="FFFEFD"/>
                                  <w:spacing w:val="-3"/>
                                  <w:w w:val="114"/>
                                  <w:sz w:val="28"/>
                                </w:rPr>
                                <w:t xml:space="preserve"> </w:t>
                              </w:r>
                              <w:r>
                                <w:rPr>
                                  <w:b/>
                                  <w:color w:val="FFFEFD"/>
                                  <w:w w:val="114"/>
                                  <w:sz w:val="28"/>
                                </w:rPr>
                                <w:t>the</w:t>
                              </w:r>
                              <w:r>
                                <w:rPr>
                                  <w:b/>
                                  <w:color w:val="FFFEFD"/>
                                  <w:spacing w:val="-3"/>
                                  <w:w w:val="114"/>
                                  <w:sz w:val="28"/>
                                </w:rPr>
                                <w:t xml:space="preserve"> </w:t>
                              </w:r>
                            </w:p>
                          </w:txbxContent>
                        </wps:txbx>
                        <wps:bodyPr horzOverflow="overflow" vert="horz" lIns="0" tIns="0" rIns="0" bIns="0" rtlCol="0">
                          <a:noAutofit/>
                        </wps:bodyPr>
                      </wps:wsp>
                      <wps:wsp>
                        <wps:cNvPr id="675" name="Rectangle 675"/>
                        <wps:cNvSpPr/>
                        <wps:spPr>
                          <a:xfrm>
                            <a:off x="1763386" y="211297"/>
                            <a:ext cx="2716590" cy="284242"/>
                          </a:xfrm>
                          <a:prstGeom prst="rect">
                            <a:avLst/>
                          </a:prstGeom>
                          <a:ln>
                            <a:noFill/>
                          </a:ln>
                        </wps:spPr>
                        <wps:txbx>
                          <w:txbxContent>
                            <w:p w:rsidR="00837724" w:rsidRDefault="00B65E57">
                              <w:r>
                                <w:rPr>
                                  <w:b/>
                                  <w:i/>
                                  <w:color w:val="FFFEFD"/>
                                  <w:w w:val="113"/>
                                  <w:sz w:val="28"/>
                                </w:rPr>
                                <w:t>Mental</w:t>
                              </w:r>
                              <w:r>
                                <w:rPr>
                                  <w:b/>
                                  <w:i/>
                                  <w:color w:val="FFFEFD"/>
                                  <w:spacing w:val="-6"/>
                                  <w:w w:val="113"/>
                                  <w:sz w:val="28"/>
                                </w:rPr>
                                <w:t xml:space="preserve"> </w:t>
                              </w:r>
                              <w:r>
                                <w:rPr>
                                  <w:b/>
                                  <w:i/>
                                  <w:color w:val="FFFEFD"/>
                                  <w:w w:val="113"/>
                                  <w:sz w:val="28"/>
                                </w:rPr>
                                <w:t>Capacity</w:t>
                              </w:r>
                              <w:r>
                                <w:rPr>
                                  <w:b/>
                                  <w:i/>
                                  <w:color w:val="FFFEFD"/>
                                  <w:spacing w:val="-19"/>
                                  <w:w w:val="113"/>
                                  <w:sz w:val="28"/>
                                </w:rPr>
                                <w:t xml:space="preserve"> </w:t>
                              </w:r>
                              <w:r>
                                <w:rPr>
                                  <w:b/>
                                  <w:i/>
                                  <w:color w:val="FFFEFD"/>
                                  <w:w w:val="113"/>
                                  <w:sz w:val="28"/>
                                </w:rPr>
                                <w:t>Act</w:t>
                              </w:r>
                              <w:r>
                                <w:rPr>
                                  <w:b/>
                                  <w:i/>
                                  <w:color w:val="FFFEFD"/>
                                  <w:spacing w:val="-6"/>
                                  <w:w w:val="113"/>
                                  <w:sz w:val="28"/>
                                </w:rPr>
                                <w:t xml:space="preserve"> </w:t>
                              </w:r>
                              <w:r>
                                <w:rPr>
                                  <w:b/>
                                  <w:i/>
                                  <w:color w:val="FFFEFD"/>
                                  <w:w w:val="113"/>
                                  <w:sz w:val="28"/>
                                </w:rPr>
                                <w:t>2005</w:t>
                              </w:r>
                            </w:p>
                          </w:txbxContent>
                        </wps:txbx>
                        <wps:bodyPr horzOverflow="overflow" vert="horz" lIns="0" tIns="0" rIns="0" bIns="0" rtlCol="0">
                          <a:noAutofit/>
                        </wps:bodyPr>
                      </wps:wsp>
                      <wps:wsp>
                        <wps:cNvPr id="676" name="Rectangle 676"/>
                        <wps:cNvSpPr/>
                        <wps:spPr>
                          <a:xfrm>
                            <a:off x="3805928" y="211297"/>
                            <a:ext cx="2014026" cy="284478"/>
                          </a:xfrm>
                          <a:prstGeom prst="rect">
                            <a:avLst/>
                          </a:prstGeom>
                          <a:ln>
                            <a:noFill/>
                          </a:ln>
                        </wps:spPr>
                        <wps:txbx>
                          <w:txbxContent>
                            <w:p w:rsidR="00837724" w:rsidRDefault="00B65E57">
                              <w:r>
                                <w:rPr>
                                  <w:b/>
                                  <w:color w:val="FFFEFD"/>
                                  <w:spacing w:val="-3"/>
                                  <w:w w:val="113"/>
                                  <w:sz w:val="28"/>
                                </w:rPr>
                                <w:t xml:space="preserve"> </w:t>
                              </w:r>
                              <w:r>
                                <w:rPr>
                                  <w:b/>
                                  <w:color w:val="FFFEFD"/>
                                  <w:w w:val="113"/>
                                  <w:sz w:val="28"/>
                                </w:rPr>
                                <w:t>being</w:t>
                              </w:r>
                              <w:r>
                                <w:rPr>
                                  <w:b/>
                                  <w:color w:val="FFFEFD"/>
                                  <w:spacing w:val="-3"/>
                                  <w:w w:val="113"/>
                                  <w:sz w:val="28"/>
                                </w:rPr>
                                <w:t xml:space="preserve"> </w:t>
                              </w:r>
                              <w:r>
                                <w:rPr>
                                  <w:b/>
                                  <w:color w:val="FFFEFD"/>
                                  <w:w w:val="113"/>
                                  <w:sz w:val="28"/>
                                </w:rPr>
                                <w:t>considered?</w:t>
                              </w:r>
                            </w:p>
                          </w:txbxContent>
                        </wps:txbx>
                        <wps:bodyPr horzOverflow="overflow" vert="horz" lIns="0" tIns="0" rIns="0" bIns="0" rtlCol="0">
                          <a:noAutofit/>
                        </wps:bodyPr>
                      </wps:wsp>
                      <wps:wsp>
                        <wps:cNvPr id="677" name="Rectangle 677"/>
                        <wps:cNvSpPr/>
                        <wps:spPr>
                          <a:xfrm>
                            <a:off x="5320229" y="211297"/>
                            <a:ext cx="51078" cy="284478"/>
                          </a:xfrm>
                          <a:prstGeom prst="rect">
                            <a:avLst/>
                          </a:prstGeom>
                          <a:ln>
                            <a:noFill/>
                          </a:ln>
                        </wps:spPr>
                        <wps:txbx>
                          <w:txbxContent>
                            <w:p w:rsidR="00837724" w:rsidRDefault="00B65E57">
                              <w:r>
                                <w:rPr>
                                  <w:b/>
                                  <w:color w:val="110F0E"/>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905" style="width:449.709pt;height:116.665pt;mso-position-horizontal-relative:char;mso-position-vertical-relative:line" coordsize="57113,14816">
                <v:shape id="Shape 22406" style="position:absolute;width:57113;height:7073;left:0;top:0;" coordsize="5711304,707301" path="m0,0l5711304,0l5711304,707301l0,707301l0,0">
                  <v:stroke weight="0pt" endcap="flat" joinstyle="miter" miterlimit="10" on="false" color="#000000" opacity="0"/>
                  <v:fill on="true" color="#a8b3b9"/>
                </v:shape>
                <v:shape id="Shape 22407" style="position:absolute;width:4314;height:4303;left:24173;top:5774;" coordsize="431457,430314" path="m0,0l431457,0l431457,430314l0,430314l0,0">
                  <v:stroke weight="0pt" endcap="flat" joinstyle="miter" miterlimit="10" on="false" color="#000000" opacity="0"/>
                  <v:fill on="true" color="#a8b3b9"/>
                </v:shape>
                <v:shape id="Shape 673" style="position:absolute;width:9924;height:4828;left:21266;top:9987;" coordsize="992441,482854" path="m0,0l992441,483l497599,482854l2756,483l0,0x">
                  <v:stroke weight="0pt" endcap="flat" joinstyle="miter" miterlimit="10" on="false" color="#000000" opacity="0"/>
                  <v:fill on="true" color="#a8b3b9"/>
                </v:shape>
                <v:rect id="Rectangle 16690" style="position:absolute;width:1385;height:2844;left:5984;top:2112;" filled="f" stroked="f">
                  <v:textbox inset="0,0,0,0">
                    <w:txbxContent>
                      <w:p>
                        <w:pPr>
                          <w:spacing w:before="0" w:after="160" w:line="259" w:lineRule="auto"/>
                        </w:pPr>
                        <w:r>
                          <w:rPr>
                            <w:rFonts w:cs="Calibri" w:hAnsi="Calibri" w:eastAsia="Calibri" w:ascii="Calibri"/>
                            <w:b w:val="1"/>
                            <w:color w:val="fffefd"/>
                            <w:w w:val="115"/>
                            <w:sz w:val="28"/>
                          </w:rPr>
                          <w:t xml:space="preserve">4</w:t>
                        </w:r>
                      </w:p>
                    </w:txbxContent>
                  </v:textbox>
                </v:rect>
                <v:rect id="Rectangle 16691" style="position:absolute;width:14108;height:2844;left:7026;top:2112;" filled="f" stroked="f">
                  <v:textbox inset="0,0,0,0">
                    <w:txbxContent>
                      <w:p>
                        <w:pPr>
                          <w:spacing w:before="0" w:after="160" w:line="259" w:lineRule="auto"/>
                        </w:pPr>
                        <w:r>
                          <w:rPr>
                            <w:rFonts w:cs="Calibri" w:hAnsi="Calibri" w:eastAsia="Calibri" w:ascii="Calibri"/>
                            <w:b w:val="1"/>
                            <w:color w:val="fffefd"/>
                            <w:w w:val="114"/>
                            <w:sz w:val="28"/>
                          </w:rPr>
                          <w:t xml:space="preserve">a.</w:t>
                        </w:r>
                        <w:r>
                          <w:rPr>
                            <w:rFonts w:cs="Calibri" w:hAnsi="Calibri" w:eastAsia="Calibri" w:ascii="Calibri"/>
                            <w:b w:val="1"/>
                            <w:color w:val="fffefd"/>
                            <w:spacing w:val="-8"/>
                            <w:w w:val="114"/>
                            <w:sz w:val="28"/>
                          </w:rPr>
                          <w:t xml:space="preserve"> </w:t>
                        </w:r>
                        <w:r>
                          <w:rPr>
                            <w:rFonts w:cs="Calibri" w:hAnsi="Calibri" w:eastAsia="Calibri" w:ascii="Calibri"/>
                            <w:b w:val="1"/>
                            <w:color w:val="fffefd"/>
                            <w:w w:val="114"/>
                            <w:sz w:val="28"/>
                          </w:rPr>
                          <w:t xml:space="preserve">Why</w:t>
                        </w:r>
                        <w:r>
                          <w:rPr>
                            <w:rFonts w:cs="Calibri" w:hAnsi="Calibri" w:eastAsia="Calibri" w:ascii="Calibri"/>
                            <w:b w:val="1"/>
                            <w:color w:val="fffefd"/>
                            <w:spacing w:val="-8"/>
                            <w:w w:val="114"/>
                            <w:sz w:val="28"/>
                          </w:rPr>
                          <w:t xml:space="preserve"> </w:t>
                        </w:r>
                        <w:r>
                          <w:rPr>
                            <w:rFonts w:cs="Calibri" w:hAnsi="Calibri" w:eastAsia="Calibri" w:ascii="Calibri"/>
                            <w:b w:val="1"/>
                            <w:color w:val="fffefd"/>
                            <w:w w:val="114"/>
                            <w:sz w:val="28"/>
                          </w:rPr>
                          <w:t xml:space="preserve">is</w:t>
                        </w:r>
                        <w:r>
                          <w:rPr>
                            <w:rFonts w:cs="Calibri" w:hAnsi="Calibri" w:eastAsia="Calibri" w:ascii="Calibri"/>
                            <w:b w:val="1"/>
                            <w:color w:val="fffefd"/>
                            <w:spacing w:val="-3"/>
                            <w:w w:val="114"/>
                            <w:sz w:val="28"/>
                          </w:rPr>
                          <w:t xml:space="preserve"> </w:t>
                        </w:r>
                        <w:r>
                          <w:rPr>
                            <w:rFonts w:cs="Calibri" w:hAnsi="Calibri" w:eastAsia="Calibri" w:ascii="Calibri"/>
                            <w:b w:val="1"/>
                            <w:color w:val="fffefd"/>
                            <w:w w:val="114"/>
                            <w:sz w:val="28"/>
                          </w:rPr>
                          <w:t xml:space="preserve">the</w:t>
                        </w:r>
                        <w:r>
                          <w:rPr>
                            <w:rFonts w:cs="Calibri" w:hAnsi="Calibri" w:eastAsia="Calibri" w:ascii="Calibri"/>
                            <w:b w:val="1"/>
                            <w:color w:val="fffefd"/>
                            <w:spacing w:val="-3"/>
                            <w:w w:val="114"/>
                            <w:sz w:val="28"/>
                          </w:rPr>
                          <w:t xml:space="preserve"> </w:t>
                        </w:r>
                      </w:p>
                    </w:txbxContent>
                  </v:textbox>
                </v:rect>
                <v:rect id="Rectangle 675" style="position:absolute;width:27165;height:2842;left:17633;top:2112;" filled="f" stroked="f">
                  <v:textbox inset="0,0,0,0">
                    <w:txbxContent>
                      <w:p>
                        <w:pPr>
                          <w:spacing w:before="0" w:after="160" w:line="259" w:lineRule="auto"/>
                        </w:pPr>
                        <w:r>
                          <w:rPr>
                            <w:rFonts w:cs="Calibri" w:hAnsi="Calibri" w:eastAsia="Calibri" w:ascii="Calibri"/>
                            <w:b w:val="1"/>
                            <w:i w:val="1"/>
                            <w:color w:val="fffefd"/>
                            <w:w w:val="113"/>
                            <w:sz w:val="28"/>
                          </w:rPr>
                          <w:t xml:space="preserve">Mental</w:t>
                        </w:r>
                        <w:r>
                          <w:rPr>
                            <w:rFonts w:cs="Calibri" w:hAnsi="Calibri" w:eastAsia="Calibri" w:ascii="Calibri"/>
                            <w:b w:val="1"/>
                            <w:i w:val="1"/>
                            <w:color w:val="fffefd"/>
                            <w:spacing w:val="-6"/>
                            <w:w w:val="113"/>
                            <w:sz w:val="28"/>
                          </w:rPr>
                          <w:t xml:space="preserve"> </w:t>
                        </w:r>
                        <w:r>
                          <w:rPr>
                            <w:rFonts w:cs="Calibri" w:hAnsi="Calibri" w:eastAsia="Calibri" w:ascii="Calibri"/>
                            <w:b w:val="1"/>
                            <w:i w:val="1"/>
                            <w:color w:val="fffefd"/>
                            <w:w w:val="113"/>
                            <w:sz w:val="28"/>
                          </w:rPr>
                          <w:t xml:space="preserve">Capacity</w:t>
                        </w:r>
                        <w:r>
                          <w:rPr>
                            <w:rFonts w:cs="Calibri" w:hAnsi="Calibri" w:eastAsia="Calibri" w:ascii="Calibri"/>
                            <w:b w:val="1"/>
                            <w:i w:val="1"/>
                            <w:color w:val="fffefd"/>
                            <w:spacing w:val="-19"/>
                            <w:w w:val="113"/>
                            <w:sz w:val="28"/>
                          </w:rPr>
                          <w:t xml:space="preserve"> </w:t>
                        </w:r>
                        <w:r>
                          <w:rPr>
                            <w:rFonts w:cs="Calibri" w:hAnsi="Calibri" w:eastAsia="Calibri" w:ascii="Calibri"/>
                            <w:b w:val="1"/>
                            <w:i w:val="1"/>
                            <w:color w:val="fffefd"/>
                            <w:w w:val="113"/>
                            <w:sz w:val="28"/>
                          </w:rPr>
                          <w:t xml:space="preserve">Act</w:t>
                        </w:r>
                        <w:r>
                          <w:rPr>
                            <w:rFonts w:cs="Calibri" w:hAnsi="Calibri" w:eastAsia="Calibri" w:ascii="Calibri"/>
                            <w:b w:val="1"/>
                            <w:i w:val="1"/>
                            <w:color w:val="fffefd"/>
                            <w:spacing w:val="-6"/>
                            <w:w w:val="113"/>
                            <w:sz w:val="28"/>
                          </w:rPr>
                          <w:t xml:space="preserve"> </w:t>
                        </w:r>
                        <w:r>
                          <w:rPr>
                            <w:rFonts w:cs="Calibri" w:hAnsi="Calibri" w:eastAsia="Calibri" w:ascii="Calibri"/>
                            <w:b w:val="1"/>
                            <w:i w:val="1"/>
                            <w:color w:val="fffefd"/>
                            <w:w w:val="113"/>
                            <w:sz w:val="28"/>
                          </w:rPr>
                          <w:t xml:space="preserve">2005</w:t>
                        </w:r>
                      </w:p>
                    </w:txbxContent>
                  </v:textbox>
                </v:rect>
                <v:rect id="Rectangle 676" style="position:absolute;width:20140;height:2844;left:38059;top:2112;" filled="f" stroked="f">
                  <v:textbox inset="0,0,0,0">
                    <w:txbxContent>
                      <w:p>
                        <w:pPr>
                          <w:spacing w:before="0" w:after="160" w:line="259" w:lineRule="auto"/>
                        </w:pPr>
                        <w:r>
                          <w:rPr>
                            <w:rFonts w:cs="Calibri" w:hAnsi="Calibri" w:eastAsia="Calibri" w:ascii="Calibri"/>
                            <w:b w:val="1"/>
                            <w:color w:val="fffefd"/>
                            <w:spacing w:val="-3"/>
                            <w:w w:val="113"/>
                            <w:sz w:val="28"/>
                          </w:rPr>
                          <w:t xml:space="preserve"> </w:t>
                        </w:r>
                        <w:r>
                          <w:rPr>
                            <w:rFonts w:cs="Calibri" w:hAnsi="Calibri" w:eastAsia="Calibri" w:ascii="Calibri"/>
                            <w:b w:val="1"/>
                            <w:color w:val="fffefd"/>
                            <w:w w:val="113"/>
                            <w:sz w:val="28"/>
                          </w:rPr>
                          <w:t xml:space="preserve">being</w:t>
                        </w:r>
                        <w:r>
                          <w:rPr>
                            <w:rFonts w:cs="Calibri" w:hAnsi="Calibri" w:eastAsia="Calibri" w:ascii="Calibri"/>
                            <w:b w:val="1"/>
                            <w:color w:val="fffefd"/>
                            <w:spacing w:val="-3"/>
                            <w:w w:val="113"/>
                            <w:sz w:val="28"/>
                          </w:rPr>
                          <w:t xml:space="preserve"> </w:t>
                        </w:r>
                        <w:r>
                          <w:rPr>
                            <w:rFonts w:cs="Calibri" w:hAnsi="Calibri" w:eastAsia="Calibri" w:ascii="Calibri"/>
                            <w:b w:val="1"/>
                            <w:color w:val="fffefd"/>
                            <w:w w:val="113"/>
                            <w:sz w:val="28"/>
                          </w:rPr>
                          <w:t xml:space="preserve">considered?</w:t>
                        </w:r>
                      </w:p>
                    </w:txbxContent>
                  </v:textbox>
                </v:rect>
                <v:rect id="Rectangle 677" style="position:absolute;width:510;height:2844;left:53202;top:2112;" filled="f" stroked="f">
                  <v:textbox inset="0,0,0,0">
                    <w:txbxContent>
                      <w:p>
                        <w:pPr>
                          <w:spacing w:before="0" w:after="160" w:line="259" w:lineRule="auto"/>
                        </w:pPr>
                        <w:r>
                          <w:rPr>
                            <w:rFonts w:cs="Calibri" w:hAnsi="Calibri" w:eastAsia="Calibri" w:ascii="Calibri"/>
                            <w:b w:val="1"/>
                            <w:color w:val="110f0e"/>
                            <w:sz w:val="28"/>
                          </w:rPr>
                          <w:t xml:space="preserve"> </w:t>
                        </w:r>
                      </w:p>
                    </w:txbxContent>
                  </v:textbox>
                </v:rect>
              </v:group>
            </w:pict>
          </mc:Fallback>
        </mc:AlternateContent>
      </w:r>
    </w:p>
    <w:p w:rsidR="00837724" w:rsidRDefault="00B65E57">
      <w:pPr>
        <w:spacing w:after="285" w:line="248" w:lineRule="auto"/>
        <w:ind w:left="261" w:right="40" w:hanging="10"/>
      </w:pPr>
      <w:r>
        <w:rPr>
          <w:color w:val="110F0E"/>
          <w:sz w:val="24"/>
        </w:rPr>
        <w:t xml:space="preserve">If there are still concerns about Sami’s capacity to make decisions after exploring all the alternative options to support her to make decisions (principle 2), then it is important to first ask why a capacity assessment is necessary. </w:t>
      </w:r>
    </w:p>
    <w:p w:rsidR="00837724" w:rsidRDefault="00B65E57">
      <w:pPr>
        <w:spacing w:after="40" w:line="248" w:lineRule="auto"/>
        <w:ind w:left="261" w:right="40" w:hanging="10"/>
      </w:pPr>
      <w:r>
        <w:rPr>
          <w:color w:val="110F0E"/>
          <w:sz w:val="24"/>
        </w:rPr>
        <w:t>This requires a consi</w:t>
      </w:r>
      <w:r>
        <w:rPr>
          <w:color w:val="110F0E"/>
          <w:sz w:val="24"/>
        </w:rPr>
        <w:t>deration of two questions:</w:t>
      </w:r>
    </w:p>
    <w:p w:rsidR="00837724" w:rsidRDefault="00B65E57">
      <w:pPr>
        <w:numPr>
          <w:ilvl w:val="0"/>
          <w:numId w:val="1"/>
        </w:numPr>
        <w:spacing w:after="40" w:line="248" w:lineRule="auto"/>
        <w:ind w:hanging="237"/>
      </w:pPr>
      <w:r>
        <w:rPr>
          <w:b/>
          <w:color w:val="110F0E"/>
          <w:sz w:val="24"/>
        </w:rPr>
        <w:t xml:space="preserve">What: In relation to which decisions do we think a capacity assessment might be needed? </w:t>
      </w:r>
    </w:p>
    <w:p w:rsidR="00837724" w:rsidRDefault="00B65E57">
      <w:pPr>
        <w:numPr>
          <w:ilvl w:val="0"/>
          <w:numId w:val="1"/>
        </w:numPr>
        <w:spacing w:after="222" w:line="248" w:lineRule="auto"/>
        <w:ind w:hanging="237"/>
      </w:pPr>
      <w:r>
        <w:rPr>
          <w:b/>
          <w:color w:val="110F0E"/>
          <w:sz w:val="24"/>
        </w:rPr>
        <w:t xml:space="preserve">Why: What are the grounds on which to suspect Sami may lack capacity? </w:t>
      </w:r>
    </w:p>
    <w:p w:rsidR="00837724" w:rsidRDefault="00B65E57">
      <w:pPr>
        <w:spacing w:after="285" w:line="248" w:lineRule="auto"/>
        <w:ind w:left="261" w:right="40" w:hanging="10"/>
      </w:pPr>
      <w:r>
        <w:rPr>
          <w:color w:val="110F0E"/>
          <w:sz w:val="24"/>
        </w:rPr>
        <w:t>For example, in the above scenario, there may be concerns as to whether Sami has capacity to make decisions about her care and support (Q1) because her decision to refuse this would leave her in a situation which might cause her emotional and physical harm</w:t>
      </w:r>
      <w:r>
        <w:rPr>
          <w:color w:val="110F0E"/>
          <w:sz w:val="24"/>
        </w:rPr>
        <w:t>, and there may be questions as to whether Sami understands these implications of refusing care (Q2). The grounds for a capacity assessment can therefore often be seen as something that may result in harm to them or to another person, or a decision that di</w:t>
      </w:r>
      <w:r>
        <w:rPr>
          <w:color w:val="110F0E"/>
          <w:sz w:val="24"/>
        </w:rPr>
        <w:t>verges from professional opinion, which is usually what generates questions about a person’s mental capacity</w:t>
      </w:r>
      <w:r>
        <w:rPr>
          <w:color w:val="181717"/>
          <w:sz w:val="24"/>
        </w:rPr>
        <w:t xml:space="preserve"> (Kong and Ruck Keene, 2018, p.99). </w:t>
      </w:r>
      <w:r>
        <w:rPr>
          <w:b/>
          <w:color w:val="110F0E"/>
          <w:sz w:val="24"/>
        </w:rPr>
        <w:t>Under principle 3 of the MCA, this does not mean that a person who makes a decision that might result in some so</w:t>
      </w:r>
      <w:r>
        <w:rPr>
          <w:b/>
          <w:color w:val="110F0E"/>
          <w:sz w:val="24"/>
        </w:rPr>
        <w:t>rt of harm automatically lacks capacity to make that decision, but it might prompt a fuller consideration as to whether they have the capacity to make that decision.</w:t>
      </w:r>
      <w:r>
        <w:rPr>
          <w:color w:val="110F0E"/>
          <w:sz w:val="24"/>
        </w:rPr>
        <w:t xml:space="preserve"> Although it involved a case involving family relations rather than an intimate relationshi</w:t>
      </w:r>
      <w:r>
        <w:rPr>
          <w:color w:val="110F0E"/>
          <w:sz w:val="24"/>
        </w:rPr>
        <w:t xml:space="preserve">p, the case of </w:t>
      </w:r>
      <w:proofErr w:type="spellStart"/>
      <w:r>
        <w:rPr>
          <w:i/>
          <w:color w:val="110F0E"/>
          <w:sz w:val="24"/>
        </w:rPr>
        <w:t>Southendon</w:t>
      </w:r>
      <w:proofErr w:type="spellEnd"/>
      <w:r>
        <w:rPr>
          <w:i/>
          <w:color w:val="110F0E"/>
          <w:sz w:val="24"/>
        </w:rPr>
        <w:t xml:space="preserve">-Sea Borough Council v Meyers </w:t>
      </w:r>
      <w:r>
        <w:rPr>
          <w:color w:val="110F0E"/>
          <w:sz w:val="24"/>
        </w:rPr>
        <w:t>is a good example of this point.</w:t>
      </w:r>
    </w:p>
    <w:p w:rsidR="00837724" w:rsidRDefault="00B65E57">
      <w:pPr>
        <w:spacing w:after="428" w:line="248" w:lineRule="auto"/>
        <w:ind w:left="261" w:right="40" w:hanging="10"/>
      </w:pPr>
      <w:r>
        <w:rPr>
          <w:b/>
          <w:i/>
          <w:color w:val="4A5F6D"/>
          <w:sz w:val="24"/>
        </w:rPr>
        <w:t xml:space="preserve">Southend-on-Sea Borough Council v Meyers </w:t>
      </w:r>
      <w:r>
        <w:rPr>
          <w:b/>
          <w:color w:val="4A5F6D"/>
          <w:sz w:val="24"/>
        </w:rPr>
        <w:t>[2019] EWHC 399 (Fam)</w:t>
      </w:r>
      <w:r>
        <w:rPr>
          <w:b/>
          <w:i/>
          <w:color w:val="110F0E"/>
          <w:sz w:val="24"/>
        </w:rPr>
        <w:t>.</w:t>
      </w:r>
      <w:r>
        <w:rPr>
          <w:color w:val="110F0E"/>
          <w:sz w:val="24"/>
        </w:rPr>
        <w:t xml:space="preserve"> This case involved Mr Meyers, who was living with his son. Mr Meyers had multiple physical conditions such as blindness and diabetes and required day-to-day care. There was evidence, however, that his son was controlling and neglectful towards his father.</w:t>
      </w:r>
      <w:r>
        <w:rPr>
          <w:color w:val="110F0E"/>
          <w:sz w:val="24"/>
        </w:rPr>
        <w:t xml:space="preserve"> A social worker found Mr Meyers one day in circumstances that amounted to severe neglect. He was also dehydrated and had a urinary tract infection. At that time, he lacked capacity to make decisions about his residence and care because of the effects of h</w:t>
      </w:r>
      <w:r>
        <w:rPr>
          <w:color w:val="110F0E"/>
          <w:sz w:val="24"/>
        </w:rPr>
        <w:t xml:space="preserve">is dehydration and infection which were causing him confusion. He was moved, temporarily, to a care home. </w:t>
      </w:r>
      <w:proofErr w:type="gramStart"/>
      <w:r>
        <w:rPr>
          <w:color w:val="110F0E"/>
          <w:sz w:val="24"/>
        </w:rPr>
        <w:t>However</w:t>
      </w:r>
      <w:proofErr w:type="gramEnd"/>
      <w:r>
        <w:rPr>
          <w:color w:val="110F0E"/>
          <w:sz w:val="24"/>
        </w:rPr>
        <w:t xml:space="preserve"> once he regained capacity at the care home he asked to move back home to live with his son. This decision to return to live with his son promp</w:t>
      </w:r>
      <w:r>
        <w:rPr>
          <w:color w:val="110F0E"/>
          <w:sz w:val="24"/>
        </w:rPr>
        <w:t>ted a further mental capacity assessment about his capacity to decide about his residence. The psychiatrist who carried out this capacity assessment found that Mr Meyers understood all the relevant information, and was aware of the risks of continuing to l</w:t>
      </w:r>
      <w:r>
        <w:rPr>
          <w:color w:val="110F0E"/>
          <w:sz w:val="24"/>
        </w:rPr>
        <w:t xml:space="preserve">ive with his son back in his own home </w:t>
      </w:r>
      <w:r>
        <w:rPr>
          <w:b/>
          <w:i/>
          <w:color w:val="4A5F6D"/>
          <w:sz w:val="24"/>
        </w:rPr>
        <w:t xml:space="preserve">(A Local Authority v BF </w:t>
      </w:r>
      <w:r>
        <w:rPr>
          <w:b/>
          <w:color w:val="4A5F6D"/>
          <w:sz w:val="24"/>
        </w:rPr>
        <w:t xml:space="preserve">[2018] EWCA </w:t>
      </w:r>
      <w:proofErr w:type="spellStart"/>
      <w:r>
        <w:rPr>
          <w:b/>
          <w:color w:val="4A5F6D"/>
          <w:sz w:val="24"/>
        </w:rPr>
        <w:t>Civ</w:t>
      </w:r>
      <w:proofErr w:type="spellEnd"/>
      <w:r>
        <w:rPr>
          <w:b/>
          <w:color w:val="4A5F6D"/>
          <w:sz w:val="24"/>
        </w:rPr>
        <w:t xml:space="preserve"> 2962 at para.15)</w:t>
      </w:r>
      <w:r>
        <w:rPr>
          <w:color w:val="110F0E"/>
          <w:sz w:val="24"/>
        </w:rPr>
        <w:t>. The important aspect here is that the decision to return home to neglectful conditions and to live with his son were seen as unwise decisions, which then merite</w:t>
      </w:r>
      <w:r>
        <w:rPr>
          <w:color w:val="110F0E"/>
          <w:sz w:val="24"/>
        </w:rPr>
        <w:t xml:space="preserve">d further investigation with a full capacity assessment. </w:t>
      </w:r>
    </w:p>
    <w:p w:rsidR="00837724" w:rsidRDefault="00B65E57">
      <w:pPr>
        <w:pStyle w:val="Heading3"/>
        <w:ind w:left="-5"/>
      </w:pPr>
      <w:r>
        <w:t>10</w:t>
      </w:r>
    </w:p>
    <w:p w:rsidR="00837724" w:rsidRDefault="00B65E57">
      <w:pPr>
        <w:spacing w:after="389" w:line="248" w:lineRule="auto"/>
        <w:ind w:left="10" w:right="40" w:hanging="10"/>
      </w:pPr>
      <w:r>
        <w:rPr>
          <w:color w:val="110F0E"/>
          <w:sz w:val="24"/>
        </w:rPr>
        <w:t>An unwise decision could therefore be evidence that a person may not have capacity to make the decision, and might be the reason as to why a full capacity assessment, exploring all the aspects in</w:t>
      </w:r>
      <w:r>
        <w:rPr>
          <w:color w:val="110F0E"/>
          <w:sz w:val="24"/>
        </w:rPr>
        <w:t xml:space="preserve"> 3b above, is needed. Evidence </w:t>
      </w:r>
      <w:r>
        <w:rPr>
          <w:b/>
          <w:i/>
          <w:color w:val="4A5F6D"/>
          <w:sz w:val="24"/>
        </w:rPr>
        <w:t xml:space="preserve">(House of Lords Select Committee, 2014; </w:t>
      </w:r>
      <w:proofErr w:type="spellStart"/>
      <w:r>
        <w:rPr>
          <w:b/>
          <w:i/>
          <w:color w:val="4A5F6D"/>
          <w:sz w:val="24"/>
        </w:rPr>
        <w:t>Braye</w:t>
      </w:r>
      <w:proofErr w:type="spellEnd"/>
      <w:r>
        <w:rPr>
          <w:b/>
          <w:i/>
          <w:color w:val="4A5F6D"/>
          <w:sz w:val="24"/>
        </w:rPr>
        <w:t xml:space="preserve"> et al., 2020; Martineau et al., 2019)</w:t>
      </w:r>
      <w:r>
        <w:rPr>
          <w:color w:val="110F0E"/>
          <w:sz w:val="24"/>
        </w:rPr>
        <w:t xml:space="preserve"> shows that assumptions are often made that there is a standalone right to make unwise decisions, and that these are considered ‘lifestyle cho</w:t>
      </w:r>
      <w:r>
        <w:rPr>
          <w:color w:val="110F0E"/>
          <w:sz w:val="24"/>
        </w:rPr>
        <w:t xml:space="preserve">ices’. This is often then used as a justification for failing to intervene, or failing to consider whether the person lacks capacity to make a decision. An apparently unwise decision should, instead, invoke professional curiosity </w:t>
      </w:r>
      <w:r>
        <w:rPr>
          <w:b/>
          <w:i/>
          <w:color w:val="4A5F6D"/>
          <w:sz w:val="24"/>
        </w:rPr>
        <w:t xml:space="preserve">(Thacker </w:t>
      </w:r>
      <w:proofErr w:type="gramStart"/>
      <w:r>
        <w:rPr>
          <w:b/>
          <w:i/>
          <w:color w:val="4A5F6D"/>
          <w:sz w:val="24"/>
        </w:rPr>
        <w:t>et al.,,</w:t>
      </w:r>
      <w:proofErr w:type="gramEnd"/>
      <w:r>
        <w:rPr>
          <w:b/>
          <w:i/>
          <w:color w:val="4A5F6D"/>
          <w:sz w:val="24"/>
        </w:rPr>
        <w:t xml:space="preserve"> 2019)</w:t>
      </w:r>
      <w:r>
        <w:rPr>
          <w:color w:val="110F0E"/>
          <w:sz w:val="24"/>
        </w:rPr>
        <w:t xml:space="preserve">  a</w:t>
      </w:r>
      <w:r>
        <w:rPr>
          <w:color w:val="110F0E"/>
          <w:sz w:val="24"/>
        </w:rPr>
        <w:t xml:space="preserve">bout a person’s circumstances and their ability to make the decision. The Research in Practice Strategic Briefing </w:t>
      </w:r>
      <w:r>
        <w:rPr>
          <w:b/>
          <w:i/>
          <w:color w:val="4A5F6D"/>
          <w:sz w:val="24"/>
        </w:rPr>
        <w:t>(Thacker et al., 2020)</w:t>
      </w:r>
      <w:r>
        <w:rPr>
          <w:color w:val="110F0E"/>
          <w:sz w:val="24"/>
        </w:rPr>
        <w:t xml:space="preserve"> on professional curiosity outlines in more detail how the different aspects of professional curiosity on both an indivi</w:t>
      </w:r>
      <w:r>
        <w:rPr>
          <w:color w:val="110F0E"/>
          <w:sz w:val="24"/>
        </w:rPr>
        <w:t>dual level, and on a systematic organisational level, come together.</w:t>
      </w:r>
    </w:p>
    <w:p w:rsidR="00837724" w:rsidRDefault="00B65E57">
      <w:pPr>
        <w:spacing w:after="810" w:line="248" w:lineRule="auto"/>
        <w:ind w:left="10" w:right="40" w:hanging="10"/>
      </w:pPr>
      <w:r>
        <w:rPr>
          <w:color w:val="110F0E"/>
          <w:sz w:val="24"/>
        </w:rPr>
        <w:t>Under principle 3 of the MCA it is also important to remember, however, that an unwise decision cannot be the sole basis on which a lack of capacity is found. Sami cannot be deemed to lac</w:t>
      </w:r>
      <w:r>
        <w:rPr>
          <w:color w:val="110F0E"/>
          <w:sz w:val="24"/>
        </w:rPr>
        <w:t>k capacity to make decisions about her care and support simply because she is making an apparently unwise decision to refuse it. Likewise, she cannot be deemed to lack capacity to make decisions about her contact and relationship with Jake simply because t</w:t>
      </w:r>
      <w:r>
        <w:rPr>
          <w:color w:val="110F0E"/>
          <w:sz w:val="24"/>
        </w:rPr>
        <w:t xml:space="preserve">his is an abusive relationship, and therefore an apparently unwise decision. A full capacity assessment is needed to explore whether she lacks mental capacity to make each decision. </w:t>
      </w:r>
    </w:p>
    <w:p w:rsidR="00837724" w:rsidRDefault="00B65E57">
      <w:pPr>
        <w:spacing w:after="323"/>
        <w:ind w:left="765"/>
      </w:pPr>
      <w:r>
        <w:rPr>
          <w:noProof/>
        </w:rPr>
        <mc:AlternateContent>
          <mc:Choice Requires="wpg">
            <w:drawing>
              <wp:inline distT="0" distB="0" distL="0" distR="0">
                <wp:extent cx="5711305" cy="1573768"/>
                <wp:effectExtent l="0" t="0" r="0" b="0"/>
                <wp:docPr id="18931" name="Group 18931"/>
                <wp:cNvGraphicFramePr/>
                <a:graphic xmlns:a="http://schemas.openxmlformats.org/drawingml/2006/main">
                  <a:graphicData uri="http://schemas.microsoft.com/office/word/2010/wordprocessingGroup">
                    <wpg:wgp>
                      <wpg:cNvGrpSpPr/>
                      <wpg:grpSpPr>
                        <a:xfrm>
                          <a:off x="0" y="0"/>
                          <a:ext cx="5711305" cy="1573768"/>
                          <a:chOff x="0" y="0"/>
                          <a:chExt cx="5711305" cy="1573768"/>
                        </a:xfrm>
                      </wpg:grpSpPr>
                      <wps:wsp>
                        <wps:cNvPr id="22434" name="Shape 22434"/>
                        <wps:cNvSpPr/>
                        <wps:spPr>
                          <a:xfrm>
                            <a:off x="0" y="0"/>
                            <a:ext cx="5711305" cy="707301"/>
                          </a:xfrm>
                          <a:custGeom>
                            <a:avLst/>
                            <a:gdLst/>
                            <a:ahLst/>
                            <a:cxnLst/>
                            <a:rect l="0" t="0" r="0" b="0"/>
                            <a:pathLst>
                              <a:path w="5711305" h="707301">
                                <a:moveTo>
                                  <a:pt x="0" y="0"/>
                                </a:moveTo>
                                <a:lnTo>
                                  <a:pt x="5711305" y="0"/>
                                </a:lnTo>
                                <a:lnTo>
                                  <a:pt x="5711305" y="707301"/>
                                </a:lnTo>
                                <a:lnTo>
                                  <a:pt x="0" y="707301"/>
                                </a:lnTo>
                                <a:lnTo>
                                  <a:pt x="0" y="0"/>
                                </a:lnTo>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22435" name="Shape 22435"/>
                        <wps:cNvSpPr/>
                        <wps:spPr>
                          <a:xfrm>
                            <a:off x="2541550" y="669594"/>
                            <a:ext cx="431457" cy="430315"/>
                          </a:xfrm>
                          <a:custGeom>
                            <a:avLst/>
                            <a:gdLst/>
                            <a:ahLst/>
                            <a:cxnLst/>
                            <a:rect l="0" t="0" r="0" b="0"/>
                            <a:pathLst>
                              <a:path w="431457" h="430315">
                                <a:moveTo>
                                  <a:pt x="0" y="0"/>
                                </a:moveTo>
                                <a:lnTo>
                                  <a:pt x="431457" y="0"/>
                                </a:lnTo>
                                <a:lnTo>
                                  <a:pt x="431457" y="430315"/>
                                </a:lnTo>
                                <a:lnTo>
                                  <a:pt x="0" y="430315"/>
                                </a:lnTo>
                                <a:lnTo>
                                  <a:pt x="0" y="0"/>
                                </a:lnTo>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716" name="Shape 716"/>
                        <wps:cNvSpPr/>
                        <wps:spPr>
                          <a:xfrm>
                            <a:off x="2250858" y="1090913"/>
                            <a:ext cx="992441" cy="482854"/>
                          </a:xfrm>
                          <a:custGeom>
                            <a:avLst/>
                            <a:gdLst/>
                            <a:ahLst/>
                            <a:cxnLst/>
                            <a:rect l="0" t="0" r="0" b="0"/>
                            <a:pathLst>
                              <a:path w="992441" h="482854">
                                <a:moveTo>
                                  <a:pt x="0" y="0"/>
                                </a:moveTo>
                                <a:lnTo>
                                  <a:pt x="992441" y="483"/>
                                </a:lnTo>
                                <a:lnTo>
                                  <a:pt x="497599" y="482854"/>
                                </a:lnTo>
                                <a:lnTo>
                                  <a:pt x="2756" y="483"/>
                                </a:lnTo>
                                <a:lnTo>
                                  <a:pt x="0" y="0"/>
                                </a:lnTo>
                                <a:close/>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18873" name="Rectangle 18873"/>
                        <wps:cNvSpPr/>
                        <wps:spPr>
                          <a:xfrm>
                            <a:off x="531256" y="139045"/>
                            <a:ext cx="138574" cy="284478"/>
                          </a:xfrm>
                          <a:prstGeom prst="rect">
                            <a:avLst/>
                          </a:prstGeom>
                          <a:ln>
                            <a:noFill/>
                          </a:ln>
                        </wps:spPr>
                        <wps:txbx>
                          <w:txbxContent>
                            <w:p w:rsidR="00837724" w:rsidRDefault="00B65E57">
                              <w:r>
                                <w:rPr>
                                  <w:b/>
                                  <w:color w:val="FFFEFD"/>
                                  <w:w w:val="115"/>
                                  <w:sz w:val="28"/>
                                </w:rPr>
                                <w:t>4</w:t>
                              </w:r>
                            </w:p>
                          </w:txbxContent>
                        </wps:txbx>
                        <wps:bodyPr horzOverflow="overflow" vert="horz" lIns="0" tIns="0" rIns="0" bIns="0" rtlCol="0">
                          <a:noAutofit/>
                        </wps:bodyPr>
                      </wps:wsp>
                      <wps:wsp>
                        <wps:cNvPr id="18874" name="Rectangle 18874"/>
                        <wps:cNvSpPr/>
                        <wps:spPr>
                          <a:xfrm>
                            <a:off x="635447" y="139045"/>
                            <a:ext cx="5384206" cy="284478"/>
                          </a:xfrm>
                          <a:prstGeom prst="rect">
                            <a:avLst/>
                          </a:prstGeom>
                          <a:ln>
                            <a:noFill/>
                          </a:ln>
                        </wps:spPr>
                        <wps:txbx>
                          <w:txbxContent>
                            <w:p w:rsidR="00837724" w:rsidRDefault="00B65E57">
                              <w:r>
                                <w:rPr>
                                  <w:b/>
                                  <w:color w:val="FFFEFD"/>
                                  <w:w w:val="115"/>
                                  <w:sz w:val="28"/>
                                </w:rPr>
                                <w:t>b.</w:t>
                              </w:r>
                              <w:r>
                                <w:rPr>
                                  <w:b/>
                                  <w:color w:val="FFFEFD"/>
                                  <w:spacing w:val="-8"/>
                                  <w:w w:val="115"/>
                                  <w:sz w:val="28"/>
                                </w:rPr>
                                <w:t xml:space="preserve"> </w:t>
                              </w:r>
                              <w:r>
                                <w:rPr>
                                  <w:b/>
                                  <w:color w:val="FFFEFD"/>
                                  <w:w w:val="115"/>
                                  <w:sz w:val="28"/>
                                </w:rPr>
                                <w:t>Why</w:t>
                              </w:r>
                              <w:r>
                                <w:rPr>
                                  <w:b/>
                                  <w:color w:val="FFFEFD"/>
                                  <w:spacing w:val="-8"/>
                                  <w:w w:val="115"/>
                                  <w:sz w:val="28"/>
                                </w:rPr>
                                <w:t xml:space="preserve"> </w:t>
                              </w:r>
                              <w:r>
                                <w:rPr>
                                  <w:b/>
                                  <w:color w:val="FFFEFD"/>
                                  <w:w w:val="115"/>
                                  <w:sz w:val="28"/>
                                </w:rPr>
                                <w:t>are</w:t>
                              </w:r>
                              <w:r>
                                <w:rPr>
                                  <w:b/>
                                  <w:color w:val="FFFEFD"/>
                                  <w:spacing w:val="-8"/>
                                  <w:w w:val="115"/>
                                  <w:sz w:val="28"/>
                                </w:rPr>
                                <w:t xml:space="preserve"> </w:t>
                              </w:r>
                              <w:r>
                                <w:rPr>
                                  <w:b/>
                                  <w:color w:val="FFFEFD"/>
                                  <w:w w:val="115"/>
                                  <w:sz w:val="28"/>
                                </w:rPr>
                                <w:t>you</w:t>
                              </w:r>
                              <w:r>
                                <w:rPr>
                                  <w:b/>
                                  <w:color w:val="FFFEFD"/>
                                  <w:spacing w:val="-3"/>
                                  <w:w w:val="115"/>
                                  <w:sz w:val="28"/>
                                </w:rPr>
                                <w:t xml:space="preserve"> </w:t>
                              </w:r>
                              <w:r>
                                <w:rPr>
                                  <w:b/>
                                  <w:color w:val="FFFEFD"/>
                                  <w:w w:val="115"/>
                                  <w:sz w:val="28"/>
                                </w:rPr>
                                <w:t>assessing</w:t>
                              </w:r>
                              <w:r>
                                <w:rPr>
                                  <w:b/>
                                  <w:color w:val="FFFEFD"/>
                                  <w:spacing w:val="-3"/>
                                  <w:w w:val="115"/>
                                  <w:sz w:val="28"/>
                                </w:rPr>
                                <w:t xml:space="preserve"> </w:t>
                              </w:r>
                              <w:r>
                                <w:rPr>
                                  <w:b/>
                                  <w:color w:val="FFFEFD"/>
                                  <w:w w:val="115"/>
                                  <w:sz w:val="28"/>
                                </w:rPr>
                                <w:t>Sami’s</w:t>
                              </w:r>
                              <w:r>
                                <w:rPr>
                                  <w:b/>
                                  <w:color w:val="FFFEFD"/>
                                  <w:spacing w:val="-3"/>
                                  <w:w w:val="115"/>
                                  <w:sz w:val="28"/>
                                </w:rPr>
                                <w:t xml:space="preserve"> </w:t>
                              </w:r>
                              <w:r>
                                <w:rPr>
                                  <w:b/>
                                  <w:color w:val="FFFEFD"/>
                                  <w:w w:val="115"/>
                                  <w:sz w:val="28"/>
                                </w:rPr>
                                <w:t>capacity</w:t>
                              </w:r>
                              <w:r>
                                <w:rPr>
                                  <w:b/>
                                  <w:color w:val="FFFEFD"/>
                                  <w:spacing w:val="-8"/>
                                  <w:w w:val="115"/>
                                  <w:sz w:val="28"/>
                                </w:rPr>
                                <w:t xml:space="preserve"> </w:t>
                              </w:r>
                              <w:r>
                                <w:rPr>
                                  <w:b/>
                                  <w:color w:val="FFFEFD"/>
                                  <w:w w:val="115"/>
                                  <w:sz w:val="28"/>
                                </w:rPr>
                                <w:t>to</w:t>
                              </w:r>
                              <w:r>
                                <w:rPr>
                                  <w:b/>
                                  <w:color w:val="FFFEFD"/>
                                  <w:spacing w:val="-3"/>
                                  <w:w w:val="115"/>
                                  <w:sz w:val="28"/>
                                </w:rPr>
                                <w:t xml:space="preserve"> </w:t>
                              </w:r>
                              <w:r>
                                <w:rPr>
                                  <w:b/>
                                  <w:color w:val="FFFEFD"/>
                                  <w:w w:val="115"/>
                                  <w:sz w:val="28"/>
                                </w:rPr>
                                <w:t>make</w:t>
                              </w:r>
                              <w:r>
                                <w:rPr>
                                  <w:b/>
                                  <w:color w:val="FFFEFD"/>
                                  <w:spacing w:val="-3"/>
                                  <w:w w:val="115"/>
                                  <w:sz w:val="28"/>
                                </w:rPr>
                                <w:t xml:space="preserve"> </w:t>
                              </w:r>
                            </w:p>
                          </w:txbxContent>
                        </wps:txbx>
                        <wps:bodyPr horzOverflow="overflow" vert="horz" lIns="0" tIns="0" rIns="0" bIns="0" rtlCol="0">
                          <a:noAutofit/>
                        </wps:bodyPr>
                      </wps:wsp>
                      <wps:wsp>
                        <wps:cNvPr id="718" name="Rectangle 718"/>
                        <wps:cNvSpPr/>
                        <wps:spPr>
                          <a:xfrm>
                            <a:off x="531256" y="352404"/>
                            <a:ext cx="1831704" cy="284478"/>
                          </a:xfrm>
                          <a:prstGeom prst="rect">
                            <a:avLst/>
                          </a:prstGeom>
                          <a:ln>
                            <a:noFill/>
                          </a:ln>
                        </wps:spPr>
                        <wps:txbx>
                          <w:txbxContent>
                            <w:p w:rsidR="00837724" w:rsidRDefault="00B65E57">
                              <w:r>
                                <w:rPr>
                                  <w:b/>
                                  <w:color w:val="FFFEFD"/>
                                  <w:w w:val="115"/>
                                  <w:sz w:val="28"/>
                                </w:rPr>
                                <w:t>decisions</w:t>
                              </w:r>
                              <w:r>
                                <w:rPr>
                                  <w:b/>
                                  <w:color w:val="FFFEFD"/>
                                  <w:spacing w:val="-3"/>
                                  <w:w w:val="115"/>
                                  <w:sz w:val="28"/>
                                </w:rPr>
                                <w:t xml:space="preserve"> </w:t>
                              </w:r>
                              <w:r>
                                <w:rPr>
                                  <w:b/>
                                  <w:color w:val="FFFEFD"/>
                                  <w:w w:val="115"/>
                                  <w:sz w:val="28"/>
                                </w:rPr>
                                <w:t>about?</w:t>
                              </w:r>
                            </w:p>
                          </w:txbxContent>
                        </wps:txbx>
                        <wps:bodyPr horzOverflow="overflow" vert="horz" lIns="0" tIns="0" rIns="0" bIns="0" rtlCol="0">
                          <a:noAutofit/>
                        </wps:bodyPr>
                      </wps:wsp>
                    </wpg:wgp>
                  </a:graphicData>
                </a:graphic>
              </wp:inline>
            </w:drawing>
          </mc:Choice>
          <mc:Fallback xmlns:a="http://schemas.openxmlformats.org/drawingml/2006/main">
            <w:pict>
              <v:group id="Group 18931" style="width:449.709pt;height:123.919pt;mso-position-horizontal-relative:char;mso-position-vertical-relative:line" coordsize="57113,15737">
                <v:shape id="Shape 22459" style="position:absolute;width:57113;height:7073;left:0;top:0;" coordsize="5711305,707301" path="m0,0l5711305,0l5711305,707301l0,707301l0,0">
                  <v:stroke weight="0pt" endcap="flat" joinstyle="miter" miterlimit="10" on="false" color="#000000" opacity="0"/>
                  <v:fill on="true" color="#a8b3b9"/>
                </v:shape>
                <v:shape id="Shape 22460" style="position:absolute;width:4314;height:4303;left:25415;top:6695;" coordsize="431457,430315" path="m0,0l431457,0l431457,430315l0,430315l0,0">
                  <v:stroke weight="0pt" endcap="flat" joinstyle="miter" miterlimit="10" on="false" color="#000000" opacity="0"/>
                  <v:fill on="true" color="#a8b3b9"/>
                </v:shape>
                <v:shape id="Shape 716" style="position:absolute;width:9924;height:4828;left:22508;top:10909;" coordsize="992441,482854" path="m0,0l992441,483l497599,482854l2756,483l0,0x">
                  <v:stroke weight="0pt" endcap="flat" joinstyle="miter" miterlimit="10" on="false" color="#000000" opacity="0"/>
                  <v:fill on="true" color="#a8b3b9"/>
                </v:shape>
                <v:rect id="Rectangle 18873" style="position:absolute;width:1385;height:2844;left:5312;top:1390;" filled="f" stroked="f">
                  <v:textbox inset="0,0,0,0">
                    <w:txbxContent>
                      <w:p>
                        <w:pPr>
                          <w:spacing w:before="0" w:after="160" w:line="259" w:lineRule="auto"/>
                        </w:pPr>
                        <w:r>
                          <w:rPr>
                            <w:rFonts w:cs="Calibri" w:hAnsi="Calibri" w:eastAsia="Calibri" w:ascii="Calibri"/>
                            <w:b w:val="1"/>
                            <w:color w:val="fffefd"/>
                            <w:w w:val="115"/>
                            <w:sz w:val="28"/>
                          </w:rPr>
                          <w:t xml:space="preserve">4</w:t>
                        </w:r>
                      </w:p>
                    </w:txbxContent>
                  </v:textbox>
                </v:rect>
                <v:rect id="Rectangle 18874" style="position:absolute;width:53842;height:2844;left:6354;top:1390;" filled="f" stroked="f">
                  <v:textbox inset="0,0,0,0">
                    <w:txbxContent>
                      <w:p>
                        <w:pPr>
                          <w:spacing w:before="0" w:after="160" w:line="259" w:lineRule="auto"/>
                        </w:pPr>
                        <w:r>
                          <w:rPr>
                            <w:rFonts w:cs="Calibri" w:hAnsi="Calibri" w:eastAsia="Calibri" w:ascii="Calibri"/>
                            <w:b w:val="1"/>
                            <w:color w:val="fffefd"/>
                            <w:w w:val="115"/>
                            <w:sz w:val="28"/>
                          </w:rPr>
                          <w:t xml:space="preserve">b.</w:t>
                        </w:r>
                        <w:r>
                          <w:rPr>
                            <w:rFonts w:cs="Calibri" w:hAnsi="Calibri" w:eastAsia="Calibri" w:ascii="Calibri"/>
                            <w:b w:val="1"/>
                            <w:color w:val="fffefd"/>
                            <w:spacing w:val="-8"/>
                            <w:w w:val="115"/>
                            <w:sz w:val="28"/>
                          </w:rPr>
                          <w:t xml:space="preserve"> </w:t>
                        </w:r>
                        <w:r>
                          <w:rPr>
                            <w:rFonts w:cs="Calibri" w:hAnsi="Calibri" w:eastAsia="Calibri" w:ascii="Calibri"/>
                            <w:b w:val="1"/>
                            <w:color w:val="fffefd"/>
                            <w:w w:val="115"/>
                            <w:sz w:val="28"/>
                          </w:rPr>
                          <w:t xml:space="preserve">Why</w:t>
                        </w:r>
                        <w:r>
                          <w:rPr>
                            <w:rFonts w:cs="Calibri" w:hAnsi="Calibri" w:eastAsia="Calibri" w:ascii="Calibri"/>
                            <w:b w:val="1"/>
                            <w:color w:val="fffefd"/>
                            <w:spacing w:val="-8"/>
                            <w:w w:val="115"/>
                            <w:sz w:val="28"/>
                          </w:rPr>
                          <w:t xml:space="preserve"> </w:t>
                        </w:r>
                        <w:r>
                          <w:rPr>
                            <w:rFonts w:cs="Calibri" w:hAnsi="Calibri" w:eastAsia="Calibri" w:ascii="Calibri"/>
                            <w:b w:val="1"/>
                            <w:color w:val="fffefd"/>
                            <w:w w:val="115"/>
                            <w:sz w:val="28"/>
                          </w:rPr>
                          <w:t xml:space="preserve">are</w:t>
                        </w:r>
                        <w:r>
                          <w:rPr>
                            <w:rFonts w:cs="Calibri" w:hAnsi="Calibri" w:eastAsia="Calibri" w:ascii="Calibri"/>
                            <w:b w:val="1"/>
                            <w:color w:val="fffefd"/>
                            <w:spacing w:val="-8"/>
                            <w:w w:val="115"/>
                            <w:sz w:val="28"/>
                          </w:rPr>
                          <w:t xml:space="preserve"> </w:t>
                        </w:r>
                        <w:r>
                          <w:rPr>
                            <w:rFonts w:cs="Calibri" w:hAnsi="Calibri" w:eastAsia="Calibri" w:ascii="Calibri"/>
                            <w:b w:val="1"/>
                            <w:color w:val="fffefd"/>
                            <w:w w:val="115"/>
                            <w:sz w:val="28"/>
                          </w:rPr>
                          <w:t xml:space="preserve">you</w:t>
                        </w:r>
                        <w:r>
                          <w:rPr>
                            <w:rFonts w:cs="Calibri" w:hAnsi="Calibri" w:eastAsia="Calibri" w:ascii="Calibri"/>
                            <w:b w:val="1"/>
                            <w:color w:val="fffefd"/>
                            <w:spacing w:val="-3"/>
                            <w:w w:val="115"/>
                            <w:sz w:val="28"/>
                          </w:rPr>
                          <w:t xml:space="preserve"> </w:t>
                        </w:r>
                        <w:r>
                          <w:rPr>
                            <w:rFonts w:cs="Calibri" w:hAnsi="Calibri" w:eastAsia="Calibri" w:ascii="Calibri"/>
                            <w:b w:val="1"/>
                            <w:color w:val="fffefd"/>
                            <w:w w:val="115"/>
                            <w:sz w:val="28"/>
                          </w:rPr>
                          <w:t xml:space="preserve">assessing</w:t>
                        </w:r>
                        <w:r>
                          <w:rPr>
                            <w:rFonts w:cs="Calibri" w:hAnsi="Calibri" w:eastAsia="Calibri" w:ascii="Calibri"/>
                            <w:b w:val="1"/>
                            <w:color w:val="fffefd"/>
                            <w:spacing w:val="-3"/>
                            <w:w w:val="115"/>
                            <w:sz w:val="28"/>
                          </w:rPr>
                          <w:t xml:space="preserve"> </w:t>
                        </w:r>
                        <w:r>
                          <w:rPr>
                            <w:rFonts w:cs="Calibri" w:hAnsi="Calibri" w:eastAsia="Calibri" w:ascii="Calibri"/>
                            <w:b w:val="1"/>
                            <w:color w:val="fffefd"/>
                            <w:w w:val="115"/>
                            <w:sz w:val="28"/>
                          </w:rPr>
                          <w:t xml:space="preserve">Sami’s</w:t>
                        </w:r>
                        <w:r>
                          <w:rPr>
                            <w:rFonts w:cs="Calibri" w:hAnsi="Calibri" w:eastAsia="Calibri" w:ascii="Calibri"/>
                            <w:b w:val="1"/>
                            <w:color w:val="fffefd"/>
                            <w:spacing w:val="-3"/>
                            <w:w w:val="115"/>
                            <w:sz w:val="28"/>
                          </w:rPr>
                          <w:t xml:space="preserve"> </w:t>
                        </w:r>
                        <w:r>
                          <w:rPr>
                            <w:rFonts w:cs="Calibri" w:hAnsi="Calibri" w:eastAsia="Calibri" w:ascii="Calibri"/>
                            <w:b w:val="1"/>
                            <w:color w:val="fffefd"/>
                            <w:w w:val="115"/>
                            <w:sz w:val="28"/>
                          </w:rPr>
                          <w:t xml:space="preserve">capacity</w:t>
                        </w:r>
                        <w:r>
                          <w:rPr>
                            <w:rFonts w:cs="Calibri" w:hAnsi="Calibri" w:eastAsia="Calibri" w:ascii="Calibri"/>
                            <w:b w:val="1"/>
                            <w:color w:val="fffefd"/>
                            <w:spacing w:val="-8"/>
                            <w:w w:val="115"/>
                            <w:sz w:val="28"/>
                          </w:rPr>
                          <w:t xml:space="preserve"> </w:t>
                        </w:r>
                        <w:r>
                          <w:rPr>
                            <w:rFonts w:cs="Calibri" w:hAnsi="Calibri" w:eastAsia="Calibri" w:ascii="Calibri"/>
                            <w:b w:val="1"/>
                            <w:color w:val="fffefd"/>
                            <w:w w:val="115"/>
                            <w:sz w:val="28"/>
                          </w:rPr>
                          <w:t xml:space="preserve">to</w:t>
                        </w:r>
                        <w:r>
                          <w:rPr>
                            <w:rFonts w:cs="Calibri" w:hAnsi="Calibri" w:eastAsia="Calibri" w:ascii="Calibri"/>
                            <w:b w:val="1"/>
                            <w:color w:val="fffefd"/>
                            <w:spacing w:val="-3"/>
                            <w:w w:val="115"/>
                            <w:sz w:val="28"/>
                          </w:rPr>
                          <w:t xml:space="preserve"> </w:t>
                        </w:r>
                        <w:r>
                          <w:rPr>
                            <w:rFonts w:cs="Calibri" w:hAnsi="Calibri" w:eastAsia="Calibri" w:ascii="Calibri"/>
                            <w:b w:val="1"/>
                            <w:color w:val="fffefd"/>
                            <w:w w:val="115"/>
                            <w:sz w:val="28"/>
                          </w:rPr>
                          <w:t xml:space="preserve">make</w:t>
                        </w:r>
                        <w:r>
                          <w:rPr>
                            <w:rFonts w:cs="Calibri" w:hAnsi="Calibri" w:eastAsia="Calibri" w:ascii="Calibri"/>
                            <w:b w:val="1"/>
                            <w:color w:val="fffefd"/>
                            <w:spacing w:val="-3"/>
                            <w:w w:val="115"/>
                            <w:sz w:val="28"/>
                          </w:rPr>
                          <w:t xml:space="preserve"> </w:t>
                        </w:r>
                      </w:p>
                    </w:txbxContent>
                  </v:textbox>
                </v:rect>
                <v:rect id="Rectangle 718" style="position:absolute;width:18317;height:2844;left:5312;top:3524;" filled="f" stroked="f">
                  <v:textbox inset="0,0,0,0">
                    <w:txbxContent>
                      <w:p>
                        <w:pPr>
                          <w:spacing w:before="0" w:after="160" w:line="259" w:lineRule="auto"/>
                        </w:pPr>
                        <w:r>
                          <w:rPr>
                            <w:rFonts w:cs="Calibri" w:hAnsi="Calibri" w:eastAsia="Calibri" w:ascii="Calibri"/>
                            <w:b w:val="1"/>
                            <w:color w:val="fffefd"/>
                            <w:w w:val="115"/>
                            <w:sz w:val="28"/>
                          </w:rPr>
                          <w:t xml:space="preserve">decisions</w:t>
                        </w:r>
                        <w:r>
                          <w:rPr>
                            <w:rFonts w:cs="Calibri" w:hAnsi="Calibri" w:eastAsia="Calibri" w:ascii="Calibri"/>
                            <w:b w:val="1"/>
                            <w:color w:val="fffefd"/>
                            <w:spacing w:val="-3"/>
                            <w:w w:val="115"/>
                            <w:sz w:val="28"/>
                          </w:rPr>
                          <w:t xml:space="preserve"> </w:t>
                        </w:r>
                        <w:r>
                          <w:rPr>
                            <w:rFonts w:cs="Calibri" w:hAnsi="Calibri" w:eastAsia="Calibri" w:ascii="Calibri"/>
                            <w:b w:val="1"/>
                            <w:color w:val="fffefd"/>
                            <w:w w:val="115"/>
                            <w:sz w:val="28"/>
                          </w:rPr>
                          <w:t xml:space="preserve">about?</w:t>
                        </w:r>
                      </w:p>
                    </w:txbxContent>
                  </v:textbox>
                </v:rect>
              </v:group>
            </w:pict>
          </mc:Fallback>
        </mc:AlternateContent>
      </w:r>
    </w:p>
    <w:p w:rsidR="00837724" w:rsidRDefault="00B65E57">
      <w:pPr>
        <w:spacing w:after="765" w:line="248" w:lineRule="auto"/>
        <w:ind w:left="10" w:right="136" w:hanging="10"/>
      </w:pPr>
      <w:r>
        <w:rPr>
          <w:color w:val="110F0E"/>
          <w:sz w:val="24"/>
        </w:rPr>
        <w:t>Decision-making capacity under the MCA is both time and decision specific, so before embarking on any capacity assessment it may be useful to think of the different decisions that may need to be assessed, and when you might assess them so as to max</w:t>
      </w:r>
      <w:r>
        <w:rPr>
          <w:color w:val="110F0E"/>
          <w:sz w:val="24"/>
        </w:rPr>
        <w:t>imise their participation and ability to understand things. For example, it is often the case that people living with dementia may find it easier to understand things earlier rather than later in the da</w:t>
      </w:r>
      <w:r>
        <w:rPr>
          <w:color w:val="181717"/>
          <w:sz w:val="24"/>
        </w:rPr>
        <w:t>y (Alzheimer’s Society, undated; Boyle, 2013),</w:t>
      </w:r>
      <w:r>
        <w:rPr>
          <w:color w:val="110F0E"/>
          <w:sz w:val="24"/>
        </w:rPr>
        <w:t xml:space="preserve"> or that</w:t>
      </w:r>
      <w:r>
        <w:rPr>
          <w:color w:val="110F0E"/>
          <w:sz w:val="24"/>
        </w:rPr>
        <w:t xml:space="preserve"> virtual ways of conducting assessments may work well for adults who are in d</w:t>
      </w:r>
      <w:r>
        <w:rPr>
          <w:color w:val="181717"/>
          <w:sz w:val="24"/>
        </w:rPr>
        <w:t>omestically abusive relationships (</w:t>
      </w:r>
      <w:proofErr w:type="spellStart"/>
      <w:r>
        <w:rPr>
          <w:color w:val="181717"/>
          <w:sz w:val="24"/>
        </w:rPr>
        <w:t>Caridade</w:t>
      </w:r>
      <w:proofErr w:type="spellEnd"/>
      <w:r>
        <w:rPr>
          <w:color w:val="181717"/>
          <w:sz w:val="24"/>
        </w:rPr>
        <w:t xml:space="preserve"> et al, 2021) or in assessments with adults with Autism or ADHD (Adamou et al, 2021). There are also a number of practicalities to consi</w:t>
      </w:r>
      <w:r>
        <w:rPr>
          <w:color w:val="181717"/>
          <w:sz w:val="24"/>
        </w:rPr>
        <w:t>der as to how the capacity assessment might take place in such a way as to maximise a person’s capacity (</w:t>
      </w:r>
      <w:proofErr w:type="spellStart"/>
      <w:r>
        <w:rPr>
          <w:color w:val="181717"/>
          <w:sz w:val="24"/>
        </w:rPr>
        <w:t>Manthorpe</w:t>
      </w:r>
      <w:proofErr w:type="spellEnd"/>
      <w:r>
        <w:rPr>
          <w:color w:val="181717"/>
          <w:sz w:val="24"/>
        </w:rPr>
        <w:t xml:space="preserve"> et al., 2009; Brown and Marchant, 2013; Harding and </w:t>
      </w:r>
      <w:proofErr w:type="spellStart"/>
      <w:r>
        <w:rPr>
          <w:color w:val="181717"/>
          <w:sz w:val="24"/>
        </w:rPr>
        <w:t>Taşcıoğlu</w:t>
      </w:r>
      <w:proofErr w:type="spellEnd"/>
      <w:r>
        <w:rPr>
          <w:color w:val="181717"/>
          <w:sz w:val="24"/>
        </w:rPr>
        <w:t>, 2018; Pritchard-Jones et al., 2021).</w:t>
      </w:r>
    </w:p>
    <w:p w:rsidR="00837724" w:rsidRDefault="00B65E57">
      <w:pPr>
        <w:spacing w:after="3"/>
        <w:ind w:left="10" w:right="5" w:hanging="10"/>
        <w:jc w:val="right"/>
      </w:pPr>
      <w:r>
        <w:rPr>
          <w:b/>
          <w:color w:val="FFFEFD"/>
          <w:sz w:val="24"/>
        </w:rPr>
        <w:t>11</w:t>
      </w:r>
    </w:p>
    <w:p w:rsidR="00837724" w:rsidRDefault="00837724">
      <w:pPr>
        <w:spacing w:after="0"/>
        <w:ind w:left="-454" w:right="474"/>
      </w:pPr>
    </w:p>
    <w:tbl>
      <w:tblPr>
        <w:tblStyle w:val="TableGrid"/>
        <w:tblW w:w="10176" w:type="dxa"/>
        <w:tblInd w:w="0" w:type="dxa"/>
        <w:tblCellMar>
          <w:top w:w="0" w:type="dxa"/>
          <w:left w:w="0" w:type="dxa"/>
          <w:bottom w:w="0" w:type="dxa"/>
          <w:right w:w="0" w:type="dxa"/>
        </w:tblCellMar>
        <w:tblLook w:val="04A0" w:firstRow="1" w:lastRow="0" w:firstColumn="1" w:lastColumn="0" w:noHBand="0" w:noVBand="1"/>
      </w:tblPr>
      <w:tblGrid>
        <w:gridCol w:w="1932"/>
        <w:gridCol w:w="8811"/>
      </w:tblGrid>
      <w:tr w:rsidR="00837724">
        <w:trPr>
          <w:trHeight w:val="3593"/>
        </w:trPr>
        <w:tc>
          <w:tcPr>
            <w:tcW w:w="2408" w:type="dxa"/>
            <w:vMerge w:val="restart"/>
            <w:tcBorders>
              <w:top w:val="nil"/>
              <w:left w:val="nil"/>
              <w:bottom w:val="nil"/>
              <w:right w:val="nil"/>
            </w:tcBorders>
          </w:tcPr>
          <w:p w:rsidR="00837724" w:rsidRDefault="00B65E57">
            <w:pPr>
              <w:spacing w:after="0"/>
            </w:pPr>
            <w:r>
              <w:rPr>
                <w:noProof/>
              </w:rPr>
              <mc:AlternateContent>
                <mc:Choice Requires="wpg">
                  <w:drawing>
                    <wp:inline distT="0" distB="0" distL="0" distR="0">
                      <wp:extent cx="1494000" cy="8818427"/>
                      <wp:effectExtent l="0" t="0" r="0" b="0"/>
                      <wp:docPr id="20326" name="Group 20326"/>
                      <wp:cNvGraphicFramePr/>
                      <a:graphic xmlns:a="http://schemas.openxmlformats.org/drawingml/2006/main">
                        <a:graphicData uri="http://schemas.microsoft.com/office/word/2010/wordprocessingGroup">
                          <wpg:wgp>
                            <wpg:cNvGrpSpPr/>
                            <wpg:grpSpPr>
                              <a:xfrm>
                                <a:off x="0" y="0"/>
                                <a:ext cx="1494000" cy="8818427"/>
                                <a:chOff x="0" y="0"/>
                                <a:chExt cx="1494000" cy="8818427"/>
                              </a:xfrm>
                            </wpg:grpSpPr>
                            <wps:wsp>
                              <wps:cNvPr id="761" name="Rectangle 761"/>
                              <wps:cNvSpPr/>
                              <wps:spPr>
                                <a:xfrm>
                                  <a:off x="0" y="8635089"/>
                                  <a:ext cx="196206" cy="243839"/>
                                </a:xfrm>
                                <a:prstGeom prst="rect">
                                  <a:avLst/>
                                </a:prstGeom>
                                <a:ln>
                                  <a:noFill/>
                                </a:ln>
                              </wps:spPr>
                              <wps:txbx>
                                <w:txbxContent>
                                  <w:p w:rsidR="00837724" w:rsidRDefault="00B65E57">
                                    <w:r>
                                      <w:rPr>
                                        <w:b/>
                                        <w:color w:val="FFFEFD"/>
                                        <w:w w:val="95"/>
                                        <w:sz w:val="24"/>
                                      </w:rPr>
                                      <w:t>12</w:t>
                                    </w:r>
                                  </w:p>
                                </w:txbxContent>
                              </wps:txbx>
                              <wps:bodyPr horzOverflow="overflow" vert="horz" lIns="0" tIns="0" rIns="0" bIns="0" rtlCol="0">
                                <a:noAutofit/>
                              </wps:bodyPr>
                            </wps:wsp>
                            <wps:wsp>
                              <wps:cNvPr id="778" name="Shape 778"/>
                              <wps:cNvSpPr/>
                              <wps:spPr>
                                <a:xfrm>
                                  <a:off x="145501" y="0"/>
                                  <a:ext cx="1348499" cy="2232000"/>
                                </a:xfrm>
                                <a:custGeom>
                                  <a:avLst/>
                                  <a:gdLst/>
                                  <a:ahLst/>
                                  <a:cxnLst/>
                                  <a:rect l="0" t="0" r="0" b="0"/>
                                  <a:pathLst>
                                    <a:path w="1348499" h="2232000">
                                      <a:moveTo>
                                        <a:pt x="194323" y="0"/>
                                      </a:moveTo>
                                      <a:lnTo>
                                        <a:pt x="1154176" y="0"/>
                                      </a:lnTo>
                                      <a:cubicBezTo>
                                        <a:pt x="1261491" y="0"/>
                                        <a:pt x="1348499" y="87008"/>
                                        <a:pt x="1348499" y="194323"/>
                                      </a:cubicBezTo>
                                      <a:lnTo>
                                        <a:pt x="1348499" y="2037677"/>
                                      </a:lnTo>
                                      <a:cubicBezTo>
                                        <a:pt x="1348499" y="2144992"/>
                                        <a:pt x="1261491" y="2232000"/>
                                        <a:pt x="1154176" y="2232000"/>
                                      </a:cubicBezTo>
                                      <a:lnTo>
                                        <a:pt x="194323" y="2232000"/>
                                      </a:lnTo>
                                      <a:cubicBezTo>
                                        <a:pt x="86995" y="2232000"/>
                                        <a:pt x="0" y="2144992"/>
                                        <a:pt x="0" y="2037677"/>
                                      </a:cubicBezTo>
                                      <a:lnTo>
                                        <a:pt x="0" y="194323"/>
                                      </a:lnTo>
                                      <a:cubicBezTo>
                                        <a:pt x="0" y="87008"/>
                                        <a:pt x="86995" y="0"/>
                                        <a:pt x="194323" y="0"/>
                                      </a:cubicBezTo>
                                      <a:close/>
                                    </a:path>
                                  </a:pathLst>
                                </a:custGeom>
                                <a:ln w="0" cap="flat">
                                  <a:miter lim="127000"/>
                                </a:ln>
                              </wps:spPr>
                              <wps:style>
                                <a:lnRef idx="0">
                                  <a:srgbClr val="000000">
                                    <a:alpha val="0"/>
                                  </a:srgbClr>
                                </a:lnRef>
                                <a:fillRef idx="1">
                                  <a:srgbClr val="AFBAC3"/>
                                </a:fillRef>
                                <a:effectRef idx="0">
                                  <a:scrgbClr r="0" g="0" b="0"/>
                                </a:effectRef>
                                <a:fontRef idx="none"/>
                              </wps:style>
                              <wps:bodyPr/>
                            </wps:wsp>
                            <wps:wsp>
                              <wps:cNvPr id="779" name="Rectangle 779"/>
                              <wps:cNvSpPr/>
                              <wps:spPr>
                                <a:xfrm>
                                  <a:off x="303675" y="846356"/>
                                  <a:ext cx="1419266" cy="495329"/>
                                </a:xfrm>
                                <a:prstGeom prst="rect">
                                  <a:avLst/>
                                </a:prstGeom>
                                <a:ln>
                                  <a:noFill/>
                                </a:ln>
                              </wps:spPr>
                              <wps:txbx>
                                <w:txbxContent>
                                  <w:p w:rsidR="00837724" w:rsidRDefault="00B65E57">
                                    <w:r>
                                      <w:rPr>
                                        <w:color w:val="110F0E"/>
                                        <w:w w:val="105"/>
                                        <w:sz w:val="50"/>
                                      </w:rPr>
                                      <w:t>Where?</w:t>
                                    </w:r>
                                  </w:p>
                                </w:txbxContent>
                              </wps:txbx>
                              <wps:bodyPr horzOverflow="overflow" vert="horz" lIns="0" tIns="0" rIns="0" bIns="0" rtlCol="0">
                                <a:noAutofit/>
                              </wps:bodyPr>
                            </wps:wsp>
                            <wps:wsp>
                              <wps:cNvPr id="803" name="Shape 803"/>
                              <wps:cNvSpPr/>
                              <wps:spPr>
                                <a:xfrm>
                                  <a:off x="143402" y="2409348"/>
                                  <a:ext cx="1348499" cy="3269653"/>
                                </a:xfrm>
                                <a:custGeom>
                                  <a:avLst/>
                                  <a:gdLst/>
                                  <a:ahLst/>
                                  <a:cxnLst/>
                                  <a:rect l="0" t="0" r="0" b="0"/>
                                  <a:pathLst>
                                    <a:path w="1348499" h="3269653">
                                      <a:moveTo>
                                        <a:pt x="194323" y="0"/>
                                      </a:moveTo>
                                      <a:lnTo>
                                        <a:pt x="1154176" y="0"/>
                                      </a:lnTo>
                                      <a:cubicBezTo>
                                        <a:pt x="1261491" y="0"/>
                                        <a:pt x="1348499" y="87008"/>
                                        <a:pt x="1348499" y="194323"/>
                                      </a:cubicBezTo>
                                      <a:lnTo>
                                        <a:pt x="1348499" y="3075330"/>
                                      </a:lnTo>
                                      <a:cubicBezTo>
                                        <a:pt x="1348499" y="3182659"/>
                                        <a:pt x="1261491" y="3269653"/>
                                        <a:pt x="1154176" y="3269653"/>
                                      </a:cubicBezTo>
                                      <a:lnTo>
                                        <a:pt x="194323" y="3269653"/>
                                      </a:lnTo>
                                      <a:cubicBezTo>
                                        <a:pt x="86995" y="3269653"/>
                                        <a:pt x="0" y="3182659"/>
                                        <a:pt x="0" y="3075330"/>
                                      </a:cubicBezTo>
                                      <a:lnTo>
                                        <a:pt x="0" y="194323"/>
                                      </a:lnTo>
                                      <a:cubicBezTo>
                                        <a:pt x="0" y="87008"/>
                                        <a:pt x="86995" y="0"/>
                                        <a:pt x="194323" y="0"/>
                                      </a:cubicBezTo>
                                      <a:close/>
                                    </a:path>
                                  </a:pathLst>
                                </a:custGeom>
                                <a:ln w="0" cap="flat">
                                  <a:miter lim="127000"/>
                                </a:ln>
                              </wps:spPr>
                              <wps:style>
                                <a:lnRef idx="0">
                                  <a:srgbClr val="000000">
                                    <a:alpha val="0"/>
                                  </a:srgbClr>
                                </a:lnRef>
                                <a:fillRef idx="1">
                                  <a:srgbClr val="9EAABF"/>
                                </a:fillRef>
                                <a:effectRef idx="0">
                                  <a:scrgbClr r="0" g="0" b="0"/>
                                </a:effectRef>
                                <a:fontRef idx="none"/>
                              </wps:style>
                              <wps:bodyPr/>
                            </wps:wsp>
                            <wps:wsp>
                              <wps:cNvPr id="804" name="Rectangle 804"/>
                              <wps:cNvSpPr/>
                              <wps:spPr>
                                <a:xfrm>
                                  <a:off x="423899" y="3795496"/>
                                  <a:ext cx="1067934" cy="495328"/>
                                </a:xfrm>
                                <a:prstGeom prst="rect">
                                  <a:avLst/>
                                </a:prstGeom>
                                <a:ln>
                                  <a:noFill/>
                                </a:ln>
                              </wps:spPr>
                              <wps:txbx>
                                <w:txbxContent>
                                  <w:p w:rsidR="00837724" w:rsidRDefault="00B65E57">
                                    <w:r>
                                      <w:rPr>
                                        <w:color w:val="110F0E"/>
                                        <w:w w:val="106"/>
                                        <w:sz w:val="50"/>
                                      </w:rPr>
                                      <w:t>Who?</w:t>
                                    </w:r>
                                  </w:p>
                                </w:txbxContent>
                              </wps:txbx>
                              <wps:bodyPr horzOverflow="overflow" vert="horz" lIns="0" tIns="0" rIns="0" bIns="0" rtlCol="0">
                                <a:noAutofit/>
                              </wps:bodyPr>
                            </wps:wsp>
                            <wps:wsp>
                              <wps:cNvPr id="820" name="Shape 820"/>
                              <wps:cNvSpPr/>
                              <wps:spPr>
                                <a:xfrm>
                                  <a:off x="144001" y="5850087"/>
                                  <a:ext cx="1348499" cy="2483917"/>
                                </a:xfrm>
                                <a:custGeom>
                                  <a:avLst/>
                                  <a:gdLst/>
                                  <a:ahLst/>
                                  <a:cxnLst/>
                                  <a:rect l="0" t="0" r="0" b="0"/>
                                  <a:pathLst>
                                    <a:path w="1348499" h="2483917">
                                      <a:moveTo>
                                        <a:pt x="194323" y="0"/>
                                      </a:moveTo>
                                      <a:lnTo>
                                        <a:pt x="1154176" y="0"/>
                                      </a:lnTo>
                                      <a:cubicBezTo>
                                        <a:pt x="1261491" y="0"/>
                                        <a:pt x="1348499" y="87008"/>
                                        <a:pt x="1348499" y="194323"/>
                                      </a:cubicBezTo>
                                      <a:lnTo>
                                        <a:pt x="1348499" y="2289594"/>
                                      </a:lnTo>
                                      <a:cubicBezTo>
                                        <a:pt x="1348499" y="2396910"/>
                                        <a:pt x="1261491" y="2483917"/>
                                        <a:pt x="1154176" y="2483917"/>
                                      </a:cubicBezTo>
                                      <a:lnTo>
                                        <a:pt x="194323" y="2483917"/>
                                      </a:lnTo>
                                      <a:cubicBezTo>
                                        <a:pt x="86995" y="2483917"/>
                                        <a:pt x="0" y="2396910"/>
                                        <a:pt x="0" y="2289594"/>
                                      </a:cubicBezTo>
                                      <a:lnTo>
                                        <a:pt x="0" y="194323"/>
                                      </a:lnTo>
                                      <a:cubicBezTo>
                                        <a:pt x="0" y="87008"/>
                                        <a:pt x="86995" y="0"/>
                                        <a:pt x="194323" y="0"/>
                                      </a:cubicBezTo>
                                      <a:close/>
                                    </a:path>
                                  </a:pathLst>
                                </a:custGeom>
                                <a:ln w="0" cap="flat">
                                  <a:miter lim="127000"/>
                                </a:ln>
                              </wps:spPr>
                              <wps:style>
                                <a:lnRef idx="0">
                                  <a:srgbClr val="000000">
                                    <a:alpha val="0"/>
                                  </a:srgbClr>
                                </a:lnRef>
                                <a:fillRef idx="1">
                                  <a:srgbClr val="CBC3C2"/>
                                </a:fillRef>
                                <a:effectRef idx="0">
                                  <a:scrgbClr r="0" g="0" b="0"/>
                                </a:effectRef>
                                <a:fontRef idx="none"/>
                              </wps:style>
                              <wps:bodyPr/>
                            </wps:wsp>
                            <wps:wsp>
                              <wps:cNvPr id="821" name="Rectangle 821"/>
                              <wps:cNvSpPr/>
                              <wps:spPr>
                                <a:xfrm>
                                  <a:off x="327000" y="6875143"/>
                                  <a:ext cx="1237266" cy="495329"/>
                                </a:xfrm>
                                <a:prstGeom prst="rect">
                                  <a:avLst/>
                                </a:prstGeom>
                                <a:ln>
                                  <a:noFill/>
                                </a:ln>
                              </wps:spPr>
                              <wps:txbx>
                                <w:txbxContent>
                                  <w:p w:rsidR="00837724" w:rsidRDefault="00B65E57">
                                    <w:r>
                                      <w:rPr>
                                        <w:color w:val="110F0E"/>
                                        <w:w w:val="110"/>
                                        <w:sz w:val="50"/>
                                      </w:rPr>
                                      <w:t>What?</w:t>
                                    </w:r>
                                  </w:p>
                                </w:txbxContent>
                              </wps:txbx>
                              <wps:bodyPr horzOverflow="overflow" vert="horz" lIns="0" tIns="0" rIns="0" bIns="0" rtlCol="0">
                                <a:noAutofit/>
                              </wps:bodyPr>
                            </wps:wsp>
                          </wpg:wgp>
                        </a:graphicData>
                      </a:graphic>
                    </wp:inline>
                  </w:drawing>
                </mc:Choice>
                <mc:Fallback xmlns:a="http://schemas.openxmlformats.org/drawingml/2006/main">
                  <w:pict>
                    <v:group id="Group 20326" style="width:117.638pt;height:694.364pt;mso-position-horizontal-relative:char;mso-position-vertical-relative:line" coordsize="14940,88184">
                      <v:rect id="Rectangle 761" style="position:absolute;width:1962;height:2438;left:0;top:86350;" filled="f" stroked="f">
                        <v:textbox inset="0,0,0,0">
                          <w:txbxContent>
                            <w:p>
                              <w:pPr>
                                <w:spacing w:before="0" w:after="160" w:line="259" w:lineRule="auto"/>
                              </w:pPr>
                              <w:r>
                                <w:rPr>
                                  <w:rFonts w:cs="Calibri" w:hAnsi="Calibri" w:eastAsia="Calibri" w:ascii="Calibri"/>
                                  <w:b w:val="1"/>
                                  <w:color w:val="fffefd"/>
                                  <w:w w:val="95"/>
                                  <w:sz w:val="24"/>
                                </w:rPr>
                                <w:t xml:space="preserve">12</w:t>
                              </w:r>
                            </w:p>
                          </w:txbxContent>
                        </v:textbox>
                      </v:rect>
                      <v:shape id="Shape 778" style="position:absolute;width:13484;height:22320;left:1455;top:0;" coordsize="1348499,2232000" path="m194323,0l1154176,0c1261491,0,1348499,87008,1348499,194323l1348499,2037677c1348499,2144992,1261491,2232000,1154176,2232000l194323,2232000c86995,2232000,0,2144992,0,2037677l0,194323c0,87008,86995,0,194323,0x">
                        <v:stroke weight="0pt" endcap="flat" joinstyle="miter" miterlimit="10" on="false" color="#000000" opacity="0"/>
                        <v:fill on="true" color="#afbac3"/>
                      </v:shape>
                      <v:rect id="Rectangle 779" style="position:absolute;width:14192;height:4953;left:3036;top:8463;" filled="f" stroked="f">
                        <v:textbox inset="0,0,0,0">
                          <w:txbxContent>
                            <w:p>
                              <w:pPr>
                                <w:spacing w:before="0" w:after="160" w:line="259" w:lineRule="auto"/>
                              </w:pPr>
                              <w:r>
                                <w:rPr>
                                  <w:rFonts w:cs="Calibri" w:hAnsi="Calibri" w:eastAsia="Calibri" w:ascii="Calibri"/>
                                  <w:color w:val="110f0e"/>
                                  <w:w w:val="105"/>
                                  <w:sz w:val="50"/>
                                </w:rPr>
                                <w:t xml:space="preserve">Where?</w:t>
                              </w:r>
                            </w:p>
                          </w:txbxContent>
                        </v:textbox>
                      </v:rect>
                      <v:shape id="Shape 803" style="position:absolute;width:13484;height:32696;left:1434;top:24093;" coordsize="1348499,3269653" path="m194323,0l1154176,0c1261491,0,1348499,87008,1348499,194323l1348499,3075330c1348499,3182659,1261491,3269653,1154176,3269653l194323,3269653c86995,3269653,0,3182659,0,3075330l0,194323c0,87008,86995,0,194323,0x">
                        <v:stroke weight="0pt" endcap="flat" joinstyle="miter" miterlimit="10" on="false" color="#000000" opacity="0"/>
                        <v:fill on="true" color="#9eaabf"/>
                      </v:shape>
                      <v:rect id="Rectangle 804" style="position:absolute;width:10679;height:4953;left:4238;top:37954;" filled="f" stroked="f">
                        <v:textbox inset="0,0,0,0">
                          <w:txbxContent>
                            <w:p>
                              <w:pPr>
                                <w:spacing w:before="0" w:after="160" w:line="259" w:lineRule="auto"/>
                              </w:pPr>
                              <w:r>
                                <w:rPr>
                                  <w:rFonts w:cs="Calibri" w:hAnsi="Calibri" w:eastAsia="Calibri" w:ascii="Calibri"/>
                                  <w:color w:val="110f0e"/>
                                  <w:w w:val="106"/>
                                  <w:sz w:val="50"/>
                                </w:rPr>
                                <w:t xml:space="preserve">Who?</w:t>
                              </w:r>
                            </w:p>
                          </w:txbxContent>
                        </v:textbox>
                      </v:rect>
                      <v:shape id="Shape 820" style="position:absolute;width:13484;height:24839;left:1440;top:58500;" coordsize="1348499,2483917" path="m194323,0l1154176,0c1261491,0,1348499,87008,1348499,194323l1348499,2289594c1348499,2396910,1261491,2483917,1154176,2483917l194323,2483917c86995,2483917,0,2396910,0,2289594l0,194323c0,87008,86995,0,194323,0x">
                        <v:stroke weight="0pt" endcap="flat" joinstyle="miter" miterlimit="10" on="false" color="#000000" opacity="0"/>
                        <v:fill on="true" color="#cbc3c2"/>
                      </v:shape>
                      <v:rect id="Rectangle 821" style="position:absolute;width:12372;height:4953;left:3270;top:68751;" filled="f" stroked="f">
                        <v:textbox inset="0,0,0,0">
                          <w:txbxContent>
                            <w:p>
                              <w:pPr>
                                <w:spacing w:before="0" w:after="160" w:line="259" w:lineRule="auto"/>
                              </w:pPr>
                              <w:r>
                                <w:rPr>
                                  <w:rFonts w:cs="Calibri" w:hAnsi="Calibri" w:eastAsia="Calibri" w:ascii="Calibri"/>
                                  <w:color w:val="110f0e"/>
                                  <w:w w:val="110"/>
                                  <w:sz w:val="50"/>
                                </w:rPr>
                                <w:t xml:space="preserve">What?</w:t>
                              </w:r>
                            </w:p>
                          </w:txbxContent>
                        </v:textbox>
                      </v:rect>
                    </v:group>
                  </w:pict>
                </mc:Fallback>
              </mc:AlternateContent>
            </w:r>
          </w:p>
        </w:tc>
        <w:tc>
          <w:tcPr>
            <w:tcW w:w="7768" w:type="dxa"/>
            <w:tcBorders>
              <w:top w:val="nil"/>
              <w:left w:val="nil"/>
              <w:bottom w:val="nil"/>
              <w:right w:val="nil"/>
            </w:tcBorders>
          </w:tcPr>
          <w:p w:rsidR="00837724" w:rsidRDefault="00837724">
            <w:pPr>
              <w:spacing w:after="0"/>
              <w:ind w:left="-2862" w:right="10630"/>
            </w:pPr>
          </w:p>
          <w:tbl>
            <w:tblPr>
              <w:tblStyle w:val="TableGrid"/>
              <w:tblW w:w="7713" w:type="dxa"/>
              <w:tblInd w:w="56" w:type="dxa"/>
              <w:tblCellMar>
                <w:top w:w="27" w:type="dxa"/>
                <w:left w:w="42" w:type="dxa"/>
                <w:bottom w:w="26" w:type="dxa"/>
                <w:right w:w="147" w:type="dxa"/>
              </w:tblCellMar>
              <w:tblLook w:val="04A0" w:firstRow="1" w:lastRow="0" w:firstColumn="1" w:lastColumn="0" w:noHBand="0" w:noVBand="1"/>
            </w:tblPr>
            <w:tblGrid>
              <w:gridCol w:w="518"/>
              <w:gridCol w:w="7195"/>
            </w:tblGrid>
            <w:tr w:rsidR="00837724">
              <w:trPr>
                <w:trHeight w:val="1065"/>
              </w:trPr>
              <w:tc>
                <w:tcPr>
                  <w:tcW w:w="518" w:type="dxa"/>
                  <w:tcBorders>
                    <w:top w:val="nil"/>
                    <w:left w:val="nil"/>
                    <w:bottom w:val="nil"/>
                    <w:right w:val="nil"/>
                  </w:tcBorders>
                  <w:shd w:val="clear" w:color="auto" w:fill="BCC3C6"/>
                </w:tcPr>
                <w:p w:rsidR="00837724" w:rsidRDefault="00B65E57">
                  <w:pPr>
                    <w:spacing w:after="0"/>
                    <w:ind w:left="107"/>
                    <w:jc w:val="center"/>
                  </w:pPr>
                  <w:r>
                    <w:rPr>
                      <w:b/>
                      <w:color w:val="A9BFCC"/>
                      <w:sz w:val="24"/>
                    </w:rPr>
                    <w:t>&gt;</w:t>
                  </w:r>
                  <w:r>
                    <w:rPr>
                      <w:color w:val="110F0E"/>
                      <w:sz w:val="24"/>
                    </w:rPr>
                    <w:t xml:space="preserve"> </w:t>
                  </w:r>
                </w:p>
              </w:tc>
              <w:tc>
                <w:tcPr>
                  <w:tcW w:w="7195" w:type="dxa"/>
                  <w:tcBorders>
                    <w:top w:val="nil"/>
                    <w:left w:val="nil"/>
                    <w:bottom w:val="nil"/>
                    <w:right w:val="nil"/>
                  </w:tcBorders>
                  <w:shd w:val="clear" w:color="auto" w:fill="BCC3C6"/>
                  <w:vAlign w:val="bottom"/>
                </w:tcPr>
                <w:p w:rsidR="00837724" w:rsidRDefault="00B65E57">
                  <w:pPr>
                    <w:spacing w:after="0"/>
                    <w:ind w:right="167"/>
                  </w:pPr>
                  <w:r>
                    <w:rPr>
                      <w:color w:val="110F0E"/>
                      <w:sz w:val="24"/>
                    </w:rPr>
                    <w:t xml:space="preserve">Where and how will the capacity assessment take place? Will it be a virtual assessment or a face-to-face assessment, and how will this be decided? </w:t>
                  </w:r>
                </w:p>
              </w:tc>
            </w:tr>
            <w:tr w:rsidR="00837724">
              <w:trPr>
                <w:trHeight w:val="897"/>
              </w:trPr>
              <w:tc>
                <w:tcPr>
                  <w:tcW w:w="518" w:type="dxa"/>
                  <w:tcBorders>
                    <w:top w:val="nil"/>
                    <w:left w:val="nil"/>
                    <w:bottom w:val="nil"/>
                    <w:right w:val="nil"/>
                  </w:tcBorders>
                  <w:shd w:val="clear" w:color="auto" w:fill="BCC3C6"/>
                </w:tcPr>
                <w:p w:rsidR="00837724" w:rsidRDefault="00B65E57">
                  <w:pPr>
                    <w:spacing w:after="0"/>
                    <w:ind w:left="107"/>
                    <w:jc w:val="center"/>
                  </w:pPr>
                  <w:r>
                    <w:rPr>
                      <w:b/>
                      <w:color w:val="AFBAC3"/>
                      <w:sz w:val="24"/>
                    </w:rPr>
                    <w:t>&gt;</w:t>
                  </w:r>
                  <w:r>
                    <w:rPr>
                      <w:color w:val="110F0E"/>
                      <w:sz w:val="24"/>
                    </w:rPr>
                    <w:t xml:space="preserve"> </w:t>
                  </w:r>
                </w:p>
              </w:tc>
              <w:tc>
                <w:tcPr>
                  <w:tcW w:w="7195" w:type="dxa"/>
                  <w:tcBorders>
                    <w:top w:val="nil"/>
                    <w:left w:val="nil"/>
                    <w:bottom w:val="nil"/>
                    <w:right w:val="nil"/>
                  </w:tcBorders>
                  <w:shd w:val="clear" w:color="auto" w:fill="BCC3C6"/>
                </w:tcPr>
                <w:p w:rsidR="00837724" w:rsidRDefault="00B65E57">
                  <w:pPr>
                    <w:spacing w:after="0"/>
                    <w:ind w:right="608"/>
                    <w:jc w:val="both"/>
                  </w:pPr>
                  <w:r>
                    <w:rPr>
                      <w:color w:val="110F0E"/>
                      <w:sz w:val="24"/>
                    </w:rPr>
                    <w:t xml:space="preserve">How will it be possible to explore her mental capacity to make a particular decision if it is difficult </w:t>
                  </w:r>
                  <w:r>
                    <w:rPr>
                      <w:color w:val="110F0E"/>
                      <w:sz w:val="24"/>
                    </w:rPr>
                    <w:t xml:space="preserve">to speak to her alone or away from Jake? </w:t>
                  </w:r>
                </w:p>
              </w:tc>
            </w:tr>
            <w:tr w:rsidR="00837724">
              <w:trPr>
                <w:trHeight w:val="1086"/>
              </w:trPr>
              <w:tc>
                <w:tcPr>
                  <w:tcW w:w="518" w:type="dxa"/>
                  <w:tcBorders>
                    <w:top w:val="nil"/>
                    <w:left w:val="nil"/>
                    <w:bottom w:val="nil"/>
                    <w:right w:val="nil"/>
                  </w:tcBorders>
                  <w:shd w:val="clear" w:color="auto" w:fill="BCC3C6"/>
                </w:tcPr>
                <w:p w:rsidR="00837724" w:rsidRDefault="00B65E57">
                  <w:pPr>
                    <w:spacing w:after="0"/>
                    <w:ind w:left="107"/>
                    <w:jc w:val="center"/>
                  </w:pPr>
                  <w:r>
                    <w:rPr>
                      <w:b/>
                      <w:color w:val="AFBAC3"/>
                      <w:sz w:val="24"/>
                    </w:rPr>
                    <w:t>&gt;</w:t>
                  </w:r>
                  <w:r>
                    <w:rPr>
                      <w:color w:val="110F0E"/>
                      <w:sz w:val="24"/>
                    </w:rPr>
                    <w:t xml:space="preserve"> </w:t>
                  </w:r>
                </w:p>
              </w:tc>
              <w:tc>
                <w:tcPr>
                  <w:tcW w:w="7195" w:type="dxa"/>
                  <w:tcBorders>
                    <w:top w:val="nil"/>
                    <w:left w:val="nil"/>
                    <w:bottom w:val="nil"/>
                    <w:right w:val="nil"/>
                  </w:tcBorders>
                  <w:shd w:val="clear" w:color="auto" w:fill="BCC3C6"/>
                </w:tcPr>
                <w:p w:rsidR="00837724" w:rsidRDefault="00B65E57">
                  <w:pPr>
                    <w:spacing w:after="0"/>
                    <w:ind w:right="207"/>
                  </w:pPr>
                  <w:r>
                    <w:rPr>
                      <w:color w:val="110F0E"/>
                      <w:sz w:val="24"/>
                    </w:rPr>
                    <w:t>Are there any opportunities where Sami might be able to speak more freely, for example, during medical treatment, or times when Jake might be out?</w:t>
                  </w:r>
                </w:p>
              </w:tc>
            </w:tr>
          </w:tbl>
          <w:p w:rsidR="00837724" w:rsidRDefault="00837724"/>
        </w:tc>
      </w:tr>
      <w:tr w:rsidR="00837724">
        <w:trPr>
          <w:trHeight w:val="5527"/>
        </w:trPr>
        <w:tc>
          <w:tcPr>
            <w:tcW w:w="0" w:type="auto"/>
            <w:vMerge/>
            <w:tcBorders>
              <w:top w:val="nil"/>
              <w:left w:val="nil"/>
              <w:bottom w:val="nil"/>
              <w:right w:val="nil"/>
            </w:tcBorders>
          </w:tcPr>
          <w:p w:rsidR="00837724" w:rsidRDefault="00837724"/>
        </w:tc>
        <w:tc>
          <w:tcPr>
            <w:tcW w:w="7768" w:type="dxa"/>
            <w:tcBorders>
              <w:top w:val="nil"/>
              <w:left w:val="nil"/>
              <w:bottom w:val="nil"/>
              <w:right w:val="nil"/>
            </w:tcBorders>
          </w:tcPr>
          <w:p w:rsidR="00837724" w:rsidRDefault="00837724">
            <w:pPr>
              <w:spacing w:after="0"/>
              <w:ind w:left="-2862" w:right="10630"/>
            </w:pPr>
          </w:p>
          <w:tbl>
            <w:tblPr>
              <w:tblStyle w:val="TableGrid"/>
              <w:tblW w:w="7713" w:type="dxa"/>
              <w:tblInd w:w="56" w:type="dxa"/>
              <w:tblCellMar>
                <w:top w:w="27" w:type="dxa"/>
                <w:left w:w="0" w:type="dxa"/>
                <w:bottom w:w="26" w:type="dxa"/>
                <w:right w:w="115" w:type="dxa"/>
              </w:tblCellMar>
              <w:tblLook w:val="04A0" w:firstRow="1" w:lastRow="0" w:firstColumn="1" w:lastColumn="0" w:noHBand="0" w:noVBand="1"/>
            </w:tblPr>
            <w:tblGrid>
              <w:gridCol w:w="518"/>
              <w:gridCol w:w="7195"/>
            </w:tblGrid>
            <w:tr w:rsidR="00837724">
              <w:trPr>
                <w:trHeight w:val="1582"/>
              </w:trPr>
              <w:tc>
                <w:tcPr>
                  <w:tcW w:w="518" w:type="dxa"/>
                  <w:tcBorders>
                    <w:top w:val="nil"/>
                    <w:left w:val="nil"/>
                    <w:bottom w:val="nil"/>
                    <w:right w:val="nil"/>
                  </w:tcBorders>
                  <w:shd w:val="clear" w:color="auto" w:fill="EBECF1"/>
                </w:tcPr>
                <w:p w:rsidR="00837724" w:rsidRDefault="00B65E57">
                  <w:pPr>
                    <w:spacing w:after="0"/>
                    <w:ind w:left="158"/>
                  </w:pPr>
                  <w:r>
                    <w:rPr>
                      <w:b/>
                      <w:color w:val="9EAABF"/>
                      <w:sz w:val="24"/>
                    </w:rPr>
                    <w:t>&gt;</w:t>
                  </w:r>
                  <w:r>
                    <w:rPr>
                      <w:color w:val="110F0E"/>
                      <w:sz w:val="24"/>
                    </w:rPr>
                    <w:t xml:space="preserve"> </w:t>
                  </w:r>
                </w:p>
              </w:tc>
              <w:tc>
                <w:tcPr>
                  <w:tcW w:w="7195" w:type="dxa"/>
                  <w:tcBorders>
                    <w:top w:val="nil"/>
                    <w:left w:val="nil"/>
                    <w:bottom w:val="nil"/>
                    <w:right w:val="nil"/>
                  </w:tcBorders>
                  <w:shd w:val="clear" w:color="auto" w:fill="EBECF1"/>
                  <w:vAlign w:val="bottom"/>
                </w:tcPr>
                <w:p w:rsidR="00837724" w:rsidRDefault="00B65E57">
                  <w:pPr>
                    <w:spacing w:after="0"/>
                  </w:pPr>
                  <w:r>
                    <w:rPr>
                      <w:color w:val="110F0E"/>
                      <w:sz w:val="24"/>
                    </w:rPr>
                    <w:t xml:space="preserve">Do any of the professionals involved with Sami have a particularly strong relationship with her and with whom she might feel </w:t>
                  </w:r>
                  <w:proofErr w:type="gramStart"/>
                  <w:r>
                    <w:rPr>
                      <w:color w:val="110F0E"/>
                      <w:sz w:val="24"/>
                    </w:rPr>
                    <w:t>more able</w:t>
                  </w:r>
                  <w:proofErr w:type="gramEnd"/>
                  <w:r>
                    <w:rPr>
                      <w:color w:val="110F0E"/>
                      <w:sz w:val="24"/>
                    </w:rPr>
                    <w:t xml:space="preserve"> to talk openly? This may be more important in situations where a person’s capacity to make decisions that involve their i</w:t>
                  </w:r>
                  <w:r>
                    <w:rPr>
                      <w:color w:val="110F0E"/>
                      <w:sz w:val="24"/>
                    </w:rPr>
                    <w:t>ntimate relationships is being assessed.</w:t>
                  </w:r>
                </w:p>
              </w:tc>
            </w:tr>
            <w:tr w:rsidR="00837724">
              <w:trPr>
                <w:trHeight w:val="1737"/>
              </w:trPr>
              <w:tc>
                <w:tcPr>
                  <w:tcW w:w="518" w:type="dxa"/>
                  <w:tcBorders>
                    <w:top w:val="nil"/>
                    <w:left w:val="nil"/>
                    <w:bottom w:val="nil"/>
                    <w:right w:val="nil"/>
                  </w:tcBorders>
                  <w:shd w:val="clear" w:color="auto" w:fill="EBECF1"/>
                </w:tcPr>
                <w:p w:rsidR="00837724" w:rsidRDefault="00B65E57">
                  <w:pPr>
                    <w:spacing w:after="0"/>
                    <w:ind w:left="158"/>
                  </w:pPr>
                  <w:r>
                    <w:rPr>
                      <w:b/>
                      <w:color w:val="9EAABF"/>
                      <w:sz w:val="24"/>
                    </w:rPr>
                    <w:t>&gt;</w:t>
                  </w:r>
                  <w:r>
                    <w:rPr>
                      <w:color w:val="110F0E"/>
                      <w:sz w:val="24"/>
                    </w:rPr>
                    <w:t xml:space="preserve"> </w:t>
                  </w:r>
                </w:p>
              </w:tc>
              <w:tc>
                <w:tcPr>
                  <w:tcW w:w="7195" w:type="dxa"/>
                  <w:tcBorders>
                    <w:top w:val="nil"/>
                    <w:left w:val="nil"/>
                    <w:bottom w:val="nil"/>
                    <w:right w:val="nil"/>
                  </w:tcBorders>
                  <w:shd w:val="clear" w:color="auto" w:fill="EBECF1"/>
                </w:tcPr>
                <w:p w:rsidR="00837724" w:rsidRDefault="00B65E57">
                  <w:pPr>
                    <w:spacing w:after="0"/>
                    <w:ind w:right="94"/>
                  </w:pPr>
                  <w:r>
                    <w:rPr>
                      <w:color w:val="110F0E"/>
                      <w:sz w:val="24"/>
                    </w:rPr>
                    <w:t xml:space="preserve">Are there any people who Sami might want to support her during a capacity </w:t>
                  </w:r>
                  <w:proofErr w:type="gramStart"/>
                  <w:r>
                    <w:rPr>
                      <w:color w:val="110F0E"/>
                      <w:sz w:val="24"/>
                    </w:rPr>
                    <w:t>assessment.</w:t>
                  </w:r>
                  <w:proofErr w:type="gramEnd"/>
                  <w:r>
                    <w:rPr>
                      <w:color w:val="110F0E"/>
                      <w:sz w:val="24"/>
                    </w:rPr>
                    <w:t xml:space="preserve"> For example, a family member, friend, or professional? Conversely, is there anyone who she specifically might not want present, because it might make her feel uncomfortab</w:t>
                  </w:r>
                  <w:r>
                    <w:rPr>
                      <w:color w:val="110F0E"/>
                      <w:sz w:val="24"/>
                    </w:rPr>
                    <w:t xml:space="preserve">le or less likely to talk freely? For example, there might be cultural reasons as to why Sami does not want her family involved. </w:t>
                  </w:r>
                </w:p>
              </w:tc>
            </w:tr>
            <w:tr w:rsidR="00837724">
              <w:trPr>
                <w:trHeight w:val="1557"/>
              </w:trPr>
              <w:tc>
                <w:tcPr>
                  <w:tcW w:w="518" w:type="dxa"/>
                  <w:tcBorders>
                    <w:top w:val="nil"/>
                    <w:left w:val="nil"/>
                    <w:bottom w:val="nil"/>
                    <w:right w:val="nil"/>
                  </w:tcBorders>
                  <w:shd w:val="clear" w:color="auto" w:fill="EBECF1"/>
                </w:tcPr>
                <w:p w:rsidR="00837724" w:rsidRDefault="00B65E57">
                  <w:pPr>
                    <w:spacing w:after="0"/>
                    <w:ind w:left="158"/>
                  </w:pPr>
                  <w:r>
                    <w:rPr>
                      <w:b/>
                      <w:color w:val="9EAABF"/>
                      <w:sz w:val="24"/>
                    </w:rPr>
                    <w:t>&gt;</w:t>
                  </w:r>
                  <w:r>
                    <w:rPr>
                      <w:color w:val="110F0E"/>
                      <w:sz w:val="24"/>
                    </w:rPr>
                    <w:t xml:space="preserve"> </w:t>
                  </w:r>
                </w:p>
              </w:tc>
              <w:tc>
                <w:tcPr>
                  <w:tcW w:w="7195" w:type="dxa"/>
                  <w:tcBorders>
                    <w:top w:val="nil"/>
                    <w:left w:val="nil"/>
                    <w:bottom w:val="nil"/>
                    <w:right w:val="nil"/>
                  </w:tcBorders>
                  <w:shd w:val="clear" w:color="auto" w:fill="EBECF1"/>
                </w:tcPr>
                <w:p w:rsidR="00837724" w:rsidRDefault="00B65E57">
                  <w:pPr>
                    <w:spacing w:after="0"/>
                  </w:pPr>
                  <w:r>
                    <w:rPr>
                      <w:color w:val="110F0E"/>
                      <w:sz w:val="24"/>
                    </w:rPr>
                    <w:t>Is any other specialist involvement in the capacity assessment needed, for example, input from a psychiatrist, or psycholo</w:t>
                  </w:r>
                  <w:r>
                    <w:rPr>
                      <w:color w:val="110F0E"/>
                      <w:sz w:val="24"/>
                    </w:rPr>
                    <w:t>gist to determine if the person does have a ‘disturbance in the functioning of the mind or brain’, or whether the inability to understand is because of that impairment?</w:t>
                  </w:r>
                </w:p>
              </w:tc>
            </w:tr>
          </w:tbl>
          <w:p w:rsidR="00837724" w:rsidRDefault="00837724"/>
        </w:tc>
      </w:tr>
      <w:tr w:rsidR="00837724">
        <w:trPr>
          <w:trHeight w:val="4767"/>
        </w:trPr>
        <w:tc>
          <w:tcPr>
            <w:tcW w:w="0" w:type="auto"/>
            <w:vMerge/>
            <w:tcBorders>
              <w:top w:val="nil"/>
              <w:left w:val="nil"/>
              <w:bottom w:val="nil"/>
              <w:right w:val="nil"/>
            </w:tcBorders>
          </w:tcPr>
          <w:p w:rsidR="00837724" w:rsidRDefault="00837724"/>
        </w:tc>
        <w:tc>
          <w:tcPr>
            <w:tcW w:w="7768" w:type="dxa"/>
            <w:tcBorders>
              <w:top w:val="nil"/>
              <w:left w:val="nil"/>
              <w:bottom w:val="nil"/>
              <w:right w:val="nil"/>
            </w:tcBorders>
          </w:tcPr>
          <w:p w:rsidR="00837724" w:rsidRDefault="00837724">
            <w:pPr>
              <w:spacing w:after="0"/>
              <w:ind w:left="-2862" w:right="10630"/>
            </w:pPr>
          </w:p>
          <w:tbl>
            <w:tblPr>
              <w:tblStyle w:val="TableGrid"/>
              <w:tblW w:w="7713" w:type="dxa"/>
              <w:tblInd w:w="56" w:type="dxa"/>
              <w:tblCellMar>
                <w:top w:w="31" w:type="dxa"/>
                <w:left w:w="0" w:type="dxa"/>
                <w:bottom w:w="30" w:type="dxa"/>
                <w:right w:w="115" w:type="dxa"/>
              </w:tblCellMar>
              <w:tblLook w:val="04A0" w:firstRow="1" w:lastRow="0" w:firstColumn="1" w:lastColumn="0" w:noHBand="0" w:noVBand="1"/>
            </w:tblPr>
            <w:tblGrid>
              <w:gridCol w:w="518"/>
              <w:gridCol w:w="7195"/>
            </w:tblGrid>
            <w:tr w:rsidR="00837724">
              <w:trPr>
                <w:trHeight w:val="1645"/>
              </w:trPr>
              <w:tc>
                <w:tcPr>
                  <w:tcW w:w="518" w:type="dxa"/>
                  <w:tcBorders>
                    <w:top w:val="nil"/>
                    <w:left w:val="nil"/>
                    <w:bottom w:val="nil"/>
                    <w:right w:val="nil"/>
                  </w:tcBorders>
                  <w:shd w:val="clear" w:color="auto" w:fill="E4DFDD"/>
                </w:tcPr>
                <w:p w:rsidR="00837724" w:rsidRDefault="00B65E57">
                  <w:pPr>
                    <w:spacing w:after="0"/>
                    <w:ind w:left="158"/>
                  </w:pPr>
                  <w:r>
                    <w:rPr>
                      <w:b/>
                      <w:color w:val="CBC3C2"/>
                      <w:sz w:val="24"/>
                    </w:rPr>
                    <w:t>&gt;</w:t>
                  </w:r>
                  <w:r>
                    <w:rPr>
                      <w:color w:val="110F0E"/>
                      <w:sz w:val="24"/>
                    </w:rPr>
                    <w:t xml:space="preserve"> </w:t>
                  </w:r>
                </w:p>
              </w:tc>
              <w:tc>
                <w:tcPr>
                  <w:tcW w:w="7195" w:type="dxa"/>
                  <w:tcBorders>
                    <w:top w:val="nil"/>
                    <w:left w:val="nil"/>
                    <w:bottom w:val="nil"/>
                    <w:right w:val="nil"/>
                  </w:tcBorders>
                  <w:shd w:val="clear" w:color="auto" w:fill="E4DFDD"/>
                  <w:vAlign w:val="bottom"/>
                </w:tcPr>
                <w:p w:rsidR="00837724" w:rsidRDefault="00B65E57">
                  <w:pPr>
                    <w:spacing w:after="0"/>
                    <w:ind w:right="54"/>
                  </w:pPr>
                  <w:r>
                    <w:rPr>
                      <w:color w:val="110F0E"/>
                      <w:sz w:val="24"/>
                    </w:rPr>
                    <w:t>Are there particular aspects of the elements in section 2-3 that need to be explored in more detail based on Sami’s circumstances? Some of these aspects may be more relevant than others. For example, it may be less important on the facts to assess Sami’s a</w:t>
                  </w:r>
                  <w:r>
                    <w:rPr>
                      <w:color w:val="110F0E"/>
                      <w:sz w:val="24"/>
                    </w:rPr>
                    <w:t>bility to communicate her decision under section 3(1)(d).</w:t>
                  </w:r>
                </w:p>
              </w:tc>
            </w:tr>
            <w:tr w:rsidR="00837724">
              <w:trPr>
                <w:trHeight w:val="1738"/>
              </w:trPr>
              <w:tc>
                <w:tcPr>
                  <w:tcW w:w="518" w:type="dxa"/>
                  <w:tcBorders>
                    <w:top w:val="nil"/>
                    <w:left w:val="nil"/>
                    <w:bottom w:val="nil"/>
                    <w:right w:val="nil"/>
                  </w:tcBorders>
                  <w:shd w:val="clear" w:color="auto" w:fill="E4DFDD"/>
                </w:tcPr>
                <w:p w:rsidR="00837724" w:rsidRDefault="00B65E57">
                  <w:pPr>
                    <w:spacing w:after="0"/>
                    <w:ind w:left="158"/>
                  </w:pPr>
                  <w:r>
                    <w:rPr>
                      <w:b/>
                      <w:color w:val="CBC3C2"/>
                      <w:sz w:val="24"/>
                    </w:rPr>
                    <w:t>&gt;</w:t>
                  </w:r>
                  <w:r>
                    <w:rPr>
                      <w:color w:val="110F0E"/>
                      <w:sz w:val="24"/>
                    </w:rPr>
                    <w:t xml:space="preserve"> </w:t>
                  </w:r>
                </w:p>
              </w:tc>
              <w:tc>
                <w:tcPr>
                  <w:tcW w:w="7195" w:type="dxa"/>
                  <w:tcBorders>
                    <w:top w:val="nil"/>
                    <w:left w:val="nil"/>
                    <w:bottom w:val="nil"/>
                    <w:right w:val="nil"/>
                  </w:tcBorders>
                  <w:shd w:val="clear" w:color="auto" w:fill="E4DFDD"/>
                </w:tcPr>
                <w:p w:rsidR="00837724" w:rsidRDefault="00B65E57">
                  <w:pPr>
                    <w:spacing w:after="0"/>
                    <w:ind w:right="97"/>
                  </w:pPr>
                  <w:r>
                    <w:rPr>
                      <w:color w:val="110F0E"/>
                      <w:sz w:val="24"/>
                    </w:rPr>
                    <w:t xml:space="preserve">Are there any cultural or other factors specific to Sami’s situation that need to be taken into </w:t>
                  </w:r>
                  <w:proofErr w:type="gramStart"/>
                  <w:r>
                    <w:rPr>
                      <w:color w:val="110F0E"/>
                      <w:sz w:val="24"/>
                    </w:rPr>
                    <w:t>consideration.</w:t>
                  </w:r>
                  <w:proofErr w:type="gramEnd"/>
                  <w:r>
                    <w:rPr>
                      <w:color w:val="110F0E"/>
                      <w:sz w:val="24"/>
                    </w:rPr>
                    <w:t xml:space="preserve"> For example, any religious or aspects of her ethnicity? It may be that taking these</w:t>
                  </w:r>
                  <w:r>
                    <w:rPr>
                      <w:color w:val="110F0E"/>
                      <w:sz w:val="24"/>
                    </w:rPr>
                    <w:t xml:space="preserve"> into account can help Sami feel more comfortable during a capacity assessment.</w:t>
                  </w:r>
                </w:p>
              </w:tc>
            </w:tr>
          </w:tbl>
          <w:p w:rsidR="00837724" w:rsidRDefault="00837724"/>
        </w:tc>
      </w:tr>
    </w:tbl>
    <w:p w:rsidR="00837724" w:rsidRDefault="00B65E57">
      <w:pPr>
        <w:spacing w:after="12" w:line="248" w:lineRule="auto"/>
        <w:ind w:left="10" w:right="40" w:hanging="10"/>
      </w:pPr>
      <w:r>
        <w:rPr>
          <w:color w:val="110F0E"/>
          <w:sz w:val="24"/>
        </w:rPr>
        <w:t xml:space="preserve">This chart explores how sections 2-3 of the </w:t>
      </w:r>
      <w:r>
        <w:rPr>
          <w:b/>
          <w:i/>
          <w:color w:val="4A5F6D"/>
          <w:sz w:val="24"/>
        </w:rPr>
        <w:t>Mental Capacity Act 2005</w:t>
      </w:r>
      <w:r>
        <w:rPr>
          <w:color w:val="110F0E"/>
          <w:sz w:val="24"/>
        </w:rPr>
        <w:t xml:space="preserve"> might operate in more detail in relation to Sami’s capacity to make decisions about care, contact with Jake, and sexual relationships, for example. There are other areas of Sami’s capacity that might also need to be explored in due course, such as decisio</w:t>
      </w:r>
      <w:r>
        <w:rPr>
          <w:color w:val="110F0E"/>
          <w:sz w:val="24"/>
        </w:rPr>
        <w:t>ns about her residence, but this chart focuses only on care, contact, and sex.</w:t>
      </w:r>
    </w:p>
    <w:tbl>
      <w:tblPr>
        <w:tblStyle w:val="TableGrid"/>
        <w:tblW w:w="10600" w:type="dxa"/>
        <w:tblInd w:w="-10" w:type="dxa"/>
        <w:tblCellMar>
          <w:top w:w="47" w:type="dxa"/>
          <w:left w:w="0" w:type="dxa"/>
          <w:bottom w:w="0" w:type="dxa"/>
          <w:right w:w="8" w:type="dxa"/>
        </w:tblCellMar>
        <w:tblLook w:val="04A0" w:firstRow="1" w:lastRow="0" w:firstColumn="1" w:lastColumn="0" w:noHBand="0" w:noVBand="1"/>
      </w:tblPr>
      <w:tblGrid>
        <w:gridCol w:w="456"/>
        <w:gridCol w:w="3528"/>
        <w:gridCol w:w="3307"/>
        <w:gridCol w:w="3309"/>
      </w:tblGrid>
      <w:tr w:rsidR="00837724">
        <w:trPr>
          <w:trHeight w:val="964"/>
        </w:trPr>
        <w:tc>
          <w:tcPr>
            <w:tcW w:w="3983" w:type="dxa"/>
            <w:gridSpan w:val="2"/>
            <w:tcBorders>
              <w:top w:val="single" w:sz="8" w:space="0" w:color="7D98B2"/>
              <w:left w:val="single" w:sz="8" w:space="0" w:color="7D98B2"/>
              <w:bottom w:val="single" w:sz="8" w:space="0" w:color="EAE6EA"/>
              <w:right w:val="single" w:sz="8" w:space="0" w:color="7D98B2"/>
            </w:tcBorders>
          </w:tcPr>
          <w:p w:rsidR="00837724" w:rsidRDefault="00B65E57">
            <w:pPr>
              <w:spacing w:after="0"/>
              <w:ind w:left="96"/>
            </w:pPr>
            <w:r>
              <w:rPr>
                <w:b/>
                <w:color w:val="110F0E"/>
                <w:sz w:val="24"/>
              </w:rPr>
              <w:t>Is Sami able to make a decision about her care and support?</w:t>
            </w:r>
          </w:p>
        </w:tc>
        <w:tc>
          <w:tcPr>
            <w:tcW w:w="3307" w:type="dxa"/>
            <w:tcBorders>
              <w:top w:val="single" w:sz="8" w:space="0" w:color="7D98B2"/>
              <w:left w:val="single" w:sz="8" w:space="0" w:color="7D98B2"/>
              <w:bottom w:val="single" w:sz="8" w:space="0" w:color="EAE6EA"/>
              <w:right w:val="single" w:sz="8" w:space="0" w:color="7D98B2"/>
            </w:tcBorders>
          </w:tcPr>
          <w:p w:rsidR="00837724" w:rsidRDefault="00B65E57">
            <w:pPr>
              <w:spacing w:after="0"/>
              <w:ind w:left="80" w:right="113"/>
              <w:jc w:val="both"/>
            </w:pPr>
            <w:r>
              <w:rPr>
                <w:b/>
                <w:color w:val="110F0E"/>
                <w:sz w:val="24"/>
              </w:rPr>
              <w:t>Is Sami able to make decisions about her contact with Jake?</w:t>
            </w:r>
          </w:p>
        </w:tc>
        <w:tc>
          <w:tcPr>
            <w:tcW w:w="3309" w:type="dxa"/>
            <w:tcBorders>
              <w:top w:val="single" w:sz="8" w:space="0" w:color="7D98B2"/>
              <w:left w:val="single" w:sz="8" w:space="0" w:color="7D98B2"/>
              <w:bottom w:val="single" w:sz="8" w:space="0" w:color="EAE6EA"/>
              <w:right w:val="single" w:sz="8" w:space="0" w:color="7D98B2"/>
            </w:tcBorders>
          </w:tcPr>
          <w:p w:rsidR="00837724" w:rsidRDefault="00B65E57">
            <w:pPr>
              <w:spacing w:after="0"/>
              <w:ind w:left="80"/>
            </w:pPr>
            <w:r>
              <w:rPr>
                <w:b/>
                <w:color w:val="110F0E"/>
                <w:sz w:val="24"/>
              </w:rPr>
              <w:t>Is Sami able to make a decision about engaging in sexual relationships?</w:t>
            </w:r>
          </w:p>
        </w:tc>
      </w:tr>
      <w:tr w:rsidR="00837724">
        <w:trPr>
          <w:trHeight w:val="10589"/>
        </w:trPr>
        <w:tc>
          <w:tcPr>
            <w:tcW w:w="456" w:type="dxa"/>
            <w:tcBorders>
              <w:top w:val="single" w:sz="8" w:space="0" w:color="EAE6EA"/>
              <w:left w:val="single" w:sz="8" w:space="0" w:color="7D98B2"/>
              <w:bottom w:val="single" w:sz="8" w:space="0" w:color="7D98B2"/>
              <w:right w:val="nil"/>
            </w:tcBorders>
            <w:shd w:val="clear" w:color="auto" w:fill="A8B3B9"/>
          </w:tcPr>
          <w:p w:rsidR="00837724" w:rsidRDefault="00B65E57">
            <w:pPr>
              <w:spacing w:after="317"/>
              <w:ind w:left="96"/>
              <w:jc w:val="both"/>
            </w:pPr>
            <w:r>
              <w:rPr>
                <w:b/>
                <w:i/>
                <w:color w:val="4A5F6D"/>
                <w:sz w:val="24"/>
              </w:rPr>
              <w:t xml:space="preserve">GP </w:t>
            </w:r>
          </w:p>
          <w:p w:rsidR="00837724" w:rsidRDefault="00B65E57">
            <w:pPr>
              <w:spacing w:after="1240"/>
              <w:ind w:left="96"/>
            </w:pPr>
            <w:r>
              <w:rPr>
                <w:b/>
                <w:color w:val="38647C"/>
                <w:sz w:val="24"/>
              </w:rPr>
              <w:t>&gt;</w:t>
            </w:r>
            <w:r>
              <w:rPr>
                <w:color w:val="110F0E"/>
                <w:sz w:val="24"/>
              </w:rPr>
              <w:t xml:space="preserve"> </w:t>
            </w:r>
          </w:p>
          <w:p w:rsidR="00837724" w:rsidRDefault="00B65E57">
            <w:pPr>
              <w:spacing w:after="1816"/>
              <w:ind w:left="96"/>
            </w:pPr>
            <w:r>
              <w:rPr>
                <w:b/>
                <w:color w:val="38647C"/>
                <w:sz w:val="24"/>
              </w:rPr>
              <w:t>&gt;</w:t>
            </w:r>
            <w:r>
              <w:rPr>
                <w:color w:val="110F0E"/>
                <w:sz w:val="24"/>
              </w:rPr>
              <w:t xml:space="preserve"> </w:t>
            </w:r>
          </w:p>
          <w:p w:rsidR="00837724" w:rsidRDefault="00B65E57">
            <w:pPr>
              <w:spacing w:after="0"/>
              <w:ind w:left="96"/>
            </w:pPr>
            <w:r>
              <w:rPr>
                <w:b/>
                <w:color w:val="38647C"/>
                <w:sz w:val="24"/>
              </w:rPr>
              <w:t>&gt;</w:t>
            </w:r>
            <w:r>
              <w:rPr>
                <w:color w:val="110F0E"/>
                <w:sz w:val="24"/>
              </w:rPr>
              <w:t xml:space="preserve"> </w:t>
            </w:r>
          </w:p>
        </w:tc>
        <w:tc>
          <w:tcPr>
            <w:tcW w:w="3528" w:type="dxa"/>
            <w:tcBorders>
              <w:top w:val="single" w:sz="8" w:space="0" w:color="EAE6EA"/>
              <w:left w:val="nil"/>
              <w:bottom w:val="single" w:sz="8" w:space="0" w:color="7D98B2"/>
              <w:right w:val="single" w:sz="8" w:space="0" w:color="7D98B2"/>
            </w:tcBorders>
            <w:shd w:val="clear" w:color="auto" w:fill="A8B3B9"/>
          </w:tcPr>
          <w:p w:rsidR="00837724" w:rsidRDefault="00B65E57">
            <w:pPr>
              <w:spacing w:after="402" w:line="236" w:lineRule="auto"/>
              <w:ind w:left="-360" w:right="102"/>
            </w:pPr>
            <w:r>
              <w:rPr>
                <w:b/>
                <w:color w:val="110F0E"/>
                <w:sz w:val="24"/>
              </w:rPr>
              <w:t xml:space="preserve">S. 3(1)(a): Does she understand the information relevant to this decision? </w:t>
            </w:r>
          </w:p>
          <w:p w:rsidR="00837724" w:rsidRDefault="00B65E57">
            <w:pPr>
              <w:spacing w:after="0"/>
              <w:ind w:left="-360"/>
            </w:pPr>
            <w:r>
              <w:rPr>
                <w:color w:val="110F0E"/>
                <w:sz w:val="24"/>
              </w:rPr>
              <w:t xml:space="preserve">Following </w:t>
            </w:r>
            <w:r>
              <w:rPr>
                <w:b/>
                <w:i/>
                <w:color w:val="4A5F6D"/>
                <w:sz w:val="24"/>
              </w:rPr>
              <w:t xml:space="preserve">A Local Authority v </w:t>
            </w:r>
          </w:p>
          <w:p w:rsidR="00837724" w:rsidRDefault="00B65E57">
            <w:pPr>
              <w:spacing w:after="55" w:line="237" w:lineRule="auto"/>
              <w:ind w:left="-360" w:firstLine="352"/>
            </w:pPr>
            <w:r>
              <w:rPr>
                <w:b/>
                <w:color w:val="4A5F6D"/>
                <w:sz w:val="24"/>
              </w:rPr>
              <w:t>[2020] EWCOP 56</w:t>
            </w:r>
            <w:r>
              <w:rPr>
                <w:color w:val="110F0E"/>
                <w:sz w:val="24"/>
              </w:rPr>
              <w:t>, This will include:</w:t>
            </w:r>
          </w:p>
          <w:p w:rsidR="00837724" w:rsidRDefault="00B65E57">
            <w:pPr>
              <w:spacing w:after="401" w:line="236" w:lineRule="auto"/>
            </w:pPr>
            <w:r>
              <w:rPr>
                <w:color w:val="110F0E"/>
                <w:sz w:val="24"/>
              </w:rPr>
              <w:t>What areas Sami needs support with: for example, her social and functional skills, going out and about.</w:t>
            </w:r>
          </w:p>
          <w:p w:rsidR="00837724" w:rsidRDefault="00B65E57">
            <w:pPr>
              <w:spacing w:after="401" w:line="236" w:lineRule="auto"/>
              <w:ind w:right="51"/>
            </w:pPr>
            <w:r>
              <w:rPr>
                <w:color w:val="110F0E"/>
                <w:sz w:val="24"/>
              </w:rPr>
              <w:t>What sort of support she needs: for example, support to go out, to help her with routine activities such as eating, drinking, cleaning, generally lookin</w:t>
            </w:r>
            <w:r>
              <w:rPr>
                <w:color w:val="110F0E"/>
                <w:sz w:val="24"/>
              </w:rPr>
              <w:t>g after herself?</w:t>
            </w:r>
          </w:p>
          <w:p w:rsidR="00837724" w:rsidRDefault="00B65E57">
            <w:pPr>
              <w:spacing w:after="0"/>
              <w:ind w:right="39"/>
            </w:pPr>
            <w:r>
              <w:rPr>
                <w:color w:val="110F0E"/>
                <w:sz w:val="24"/>
              </w:rPr>
              <w:t>Who will provide this support for her, for example, a support worker, carer, or Jake? Even though she says Jake provides all the care she needs, as part of this piece of information practitioners also need to explore whether Jake does in f</w:t>
            </w:r>
            <w:r>
              <w:rPr>
                <w:color w:val="110F0E"/>
                <w:sz w:val="24"/>
              </w:rPr>
              <w:t>act provide any care for her, and if he does not, whether she understands this.</w:t>
            </w:r>
          </w:p>
        </w:tc>
        <w:tc>
          <w:tcPr>
            <w:tcW w:w="3307" w:type="dxa"/>
            <w:tcBorders>
              <w:top w:val="single" w:sz="8" w:space="0" w:color="EAE6EA"/>
              <w:left w:val="single" w:sz="8" w:space="0" w:color="7D98B2"/>
              <w:bottom w:val="single" w:sz="8" w:space="0" w:color="7D98B2"/>
              <w:right w:val="single" w:sz="8" w:space="0" w:color="7D98B2"/>
            </w:tcBorders>
            <w:shd w:val="clear" w:color="auto" w:fill="A8B3B9"/>
          </w:tcPr>
          <w:p w:rsidR="00837724" w:rsidRDefault="00B65E57">
            <w:pPr>
              <w:spacing w:after="401" w:line="236" w:lineRule="auto"/>
              <w:ind w:left="80"/>
            </w:pPr>
            <w:r>
              <w:rPr>
                <w:b/>
                <w:color w:val="110F0E"/>
                <w:sz w:val="24"/>
              </w:rPr>
              <w:t>S. 3(1)(a): Does she understand the information relevant to this decision?</w:t>
            </w:r>
          </w:p>
          <w:p w:rsidR="00837724" w:rsidRDefault="00B65E57">
            <w:pPr>
              <w:spacing w:after="401" w:line="236" w:lineRule="auto"/>
              <w:ind w:left="80" w:right="72"/>
              <w:jc w:val="both"/>
            </w:pPr>
            <w:r>
              <w:rPr>
                <w:color w:val="110F0E"/>
                <w:sz w:val="24"/>
              </w:rPr>
              <w:t xml:space="preserve">The key case which establishes what relevant information is for contact with another person is </w:t>
            </w:r>
            <w:r>
              <w:rPr>
                <w:b/>
                <w:i/>
                <w:color w:val="4A5F6D"/>
                <w:sz w:val="24"/>
              </w:rPr>
              <w:t>PC v C</w:t>
            </w:r>
            <w:r>
              <w:rPr>
                <w:b/>
                <w:i/>
                <w:color w:val="4A5F6D"/>
                <w:sz w:val="24"/>
              </w:rPr>
              <w:t xml:space="preserve">ity of York Council [2013] EWCA </w:t>
            </w:r>
            <w:proofErr w:type="spellStart"/>
            <w:r>
              <w:rPr>
                <w:b/>
                <w:i/>
                <w:color w:val="4A5F6D"/>
                <w:sz w:val="24"/>
              </w:rPr>
              <w:t>Civ</w:t>
            </w:r>
            <w:proofErr w:type="spellEnd"/>
            <w:r>
              <w:rPr>
                <w:b/>
                <w:i/>
                <w:color w:val="4A5F6D"/>
                <w:sz w:val="24"/>
              </w:rPr>
              <w:t xml:space="preserve"> 478</w:t>
            </w:r>
            <w:r>
              <w:rPr>
                <w:color w:val="110F0E"/>
                <w:sz w:val="24"/>
              </w:rPr>
              <w:t xml:space="preserve">. Decisions about contact can take into consideration </w:t>
            </w:r>
            <w:proofErr w:type="spellStart"/>
            <w:r>
              <w:rPr>
                <w:color w:val="110F0E"/>
                <w:sz w:val="24"/>
              </w:rPr>
              <w:t>personspecific</w:t>
            </w:r>
            <w:proofErr w:type="spellEnd"/>
            <w:r>
              <w:rPr>
                <w:color w:val="110F0E"/>
                <w:sz w:val="24"/>
              </w:rPr>
              <w:t xml:space="preserve"> factors. That is, the decision to have contact with anyone is always specific to the person with which they want to have contact, and mental capacit</w:t>
            </w:r>
            <w:r>
              <w:rPr>
                <w:color w:val="110F0E"/>
                <w:sz w:val="24"/>
              </w:rPr>
              <w:t>y is therefore also specific to the decision to have contact with that person. In light of this, it is Sami’s decision to have contact with Jake which should be assessed.</w:t>
            </w:r>
          </w:p>
          <w:p w:rsidR="00837724" w:rsidRDefault="00B65E57">
            <w:pPr>
              <w:spacing w:after="401" w:line="236" w:lineRule="auto"/>
              <w:ind w:left="80"/>
            </w:pPr>
            <w:r>
              <w:rPr>
                <w:color w:val="110F0E"/>
                <w:sz w:val="24"/>
              </w:rPr>
              <w:t>What is the nature of the relationship between Sami and Jake? I.e. that it is an inti</w:t>
            </w:r>
            <w:r>
              <w:rPr>
                <w:color w:val="110F0E"/>
                <w:sz w:val="24"/>
              </w:rPr>
              <w:t>mate relationship, as opposed to a familial one.</w:t>
            </w:r>
          </w:p>
          <w:p w:rsidR="00837724" w:rsidRDefault="00B65E57">
            <w:pPr>
              <w:spacing w:after="0"/>
              <w:ind w:left="80"/>
            </w:pPr>
            <w:r>
              <w:rPr>
                <w:color w:val="110F0E"/>
                <w:sz w:val="24"/>
              </w:rPr>
              <w:t xml:space="preserve">The type of contact Sami could have with Jake. </w:t>
            </w:r>
          </w:p>
        </w:tc>
        <w:tc>
          <w:tcPr>
            <w:tcW w:w="3309" w:type="dxa"/>
            <w:tcBorders>
              <w:top w:val="single" w:sz="8" w:space="0" w:color="EAE6EA"/>
              <w:left w:val="single" w:sz="8" w:space="0" w:color="7D98B2"/>
              <w:bottom w:val="single" w:sz="8" w:space="0" w:color="7D98B2"/>
              <w:right w:val="single" w:sz="8" w:space="0" w:color="7D98B2"/>
            </w:tcBorders>
            <w:shd w:val="clear" w:color="auto" w:fill="A8B3B9"/>
          </w:tcPr>
          <w:p w:rsidR="00837724" w:rsidRDefault="00B65E57">
            <w:pPr>
              <w:spacing w:after="401" w:line="236" w:lineRule="auto"/>
              <w:ind w:left="80"/>
            </w:pPr>
            <w:r>
              <w:rPr>
                <w:b/>
                <w:color w:val="110F0E"/>
                <w:sz w:val="24"/>
              </w:rPr>
              <w:t>S. 3(1)(a): Does she understand the information relevant to this decision?</w:t>
            </w:r>
          </w:p>
          <w:p w:rsidR="00837724" w:rsidRDefault="00B65E57">
            <w:pPr>
              <w:spacing w:after="401" w:line="236" w:lineRule="auto"/>
              <w:ind w:left="80" w:right="25"/>
            </w:pPr>
            <w:r>
              <w:rPr>
                <w:color w:val="110F0E"/>
                <w:sz w:val="24"/>
              </w:rPr>
              <w:t>The Supreme Court has recently elaborated on what is relevant information for the purposes of assessing a person’s capacity to make decisions about engaging in sexual relationships</w:t>
            </w:r>
            <w:r>
              <w:rPr>
                <w:b/>
                <w:i/>
                <w:color w:val="4A5F6D"/>
                <w:sz w:val="24"/>
              </w:rPr>
              <w:t xml:space="preserve"> (A Local Authority v JB</w:t>
            </w:r>
            <w:r>
              <w:rPr>
                <w:b/>
                <w:color w:val="4A5F6D"/>
                <w:sz w:val="24"/>
              </w:rPr>
              <w:t xml:space="preserve"> [2021] UKSC 52).</w:t>
            </w:r>
            <w:r>
              <w:rPr>
                <w:b/>
                <w:color w:val="110F0E"/>
                <w:sz w:val="24"/>
              </w:rPr>
              <w:t xml:space="preserve"> </w:t>
            </w:r>
          </w:p>
          <w:p w:rsidR="00837724" w:rsidRDefault="00B65E57">
            <w:pPr>
              <w:spacing w:after="32"/>
              <w:ind w:left="80"/>
            </w:pPr>
            <w:r>
              <w:rPr>
                <w:b/>
                <w:color w:val="110F0E"/>
                <w:sz w:val="24"/>
              </w:rPr>
              <w:t>This includes:</w:t>
            </w:r>
          </w:p>
          <w:p w:rsidR="00837724" w:rsidRDefault="00B65E57">
            <w:pPr>
              <w:spacing w:after="403" w:line="238" w:lineRule="auto"/>
              <w:ind w:left="440" w:hanging="360"/>
            </w:pPr>
            <w:r>
              <w:rPr>
                <w:b/>
                <w:color w:val="597290"/>
                <w:sz w:val="24"/>
              </w:rPr>
              <w:t>&gt;</w:t>
            </w:r>
            <w:r>
              <w:rPr>
                <w:color w:val="110F0E"/>
                <w:sz w:val="24"/>
              </w:rPr>
              <w:t xml:space="preserve"> </w:t>
            </w:r>
            <w:r>
              <w:rPr>
                <w:color w:val="110F0E"/>
                <w:sz w:val="24"/>
              </w:rPr>
              <w:tab/>
              <w:t>The sexual natu</w:t>
            </w:r>
            <w:r>
              <w:rPr>
                <w:color w:val="110F0E"/>
                <w:sz w:val="24"/>
              </w:rPr>
              <w:t xml:space="preserve">re and character of sexual intercourse, including its mechanics. </w:t>
            </w:r>
          </w:p>
          <w:p w:rsidR="00837724" w:rsidRDefault="00B65E57">
            <w:pPr>
              <w:spacing w:after="404" w:line="237" w:lineRule="auto"/>
              <w:ind w:left="440" w:right="191" w:hanging="360"/>
            </w:pPr>
            <w:r>
              <w:rPr>
                <w:b/>
                <w:color w:val="597290"/>
                <w:sz w:val="24"/>
              </w:rPr>
              <w:t>&gt;</w:t>
            </w:r>
            <w:r>
              <w:rPr>
                <w:color w:val="110F0E"/>
                <w:sz w:val="24"/>
              </w:rPr>
              <w:t xml:space="preserve"> </w:t>
            </w:r>
            <w:r>
              <w:rPr>
                <w:color w:val="110F0E"/>
                <w:sz w:val="24"/>
              </w:rPr>
              <w:tab/>
              <w:t xml:space="preserve">That the other person (in this case, Jake) must have the ability to consent to the sexual activity, and must in fact consent before and throughout the sexual activity. </w:t>
            </w:r>
          </w:p>
          <w:p w:rsidR="00837724" w:rsidRDefault="00B65E57">
            <w:pPr>
              <w:spacing w:after="0"/>
              <w:ind w:left="440" w:right="113" w:hanging="360"/>
            </w:pPr>
            <w:r>
              <w:rPr>
                <w:b/>
                <w:color w:val="597290"/>
                <w:sz w:val="24"/>
              </w:rPr>
              <w:t>&gt;</w:t>
            </w:r>
            <w:r>
              <w:rPr>
                <w:color w:val="110F0E"/>
                <w:sz w:val="24"/>
              </w:rPr>
              <w:t xml:space="preserve"> </w:t>
            </w:r>
            <w:r>
              <w:rPr>
                <w:color w:val="110F0E"/>
                <w:sz w:val="24"/>
              </w:rPr>
              <w:tab/>
              <w:t>That Sami herse</w:t>
            </w:r>
            <w:r>
              <w:rPr>
                <w:color w:val="110F0E"/>
                <w:sz w:val="24"/>
              </w:rPr>
              <w:t xml:space="preserve">lf can say yes or no to having a sexual relationship and can decide whether to give consent or not. </w:t>
            </w:r>
          </w:p>
        </w:tc>
      </w:tr>
    </w:tbl>
    <w:p w:rsidR="00837724" w:rsidRDefault="00B65E57">
      <w:pPr>
        <w:spacing w:after="3"/>
        <w:ind w:left="10" w:right="5" w:hanging="10"/>
        <w:jc w:val="right"/>
      </w:pPr>
      <w:r>
        <w:rPr>
          <w:b/>
          <w:color w:val="FFFEFD"/>
          <w:sz w:val="24"/>
        </w:rPr>
        <w:t>13</w:t>
      </w:r>
    </w:p>
    <w:tbl>
      <w:tblPr>
        <w:tblStyle w:val="TableGrid"/>
        <w:tblW w:w="10487" w:type="dxa"/>
        <w:tblInd w:w="236" w:type="dxa"/>
        <w:tblCellMar>
          <w:top w:w="90" w:type="dxa"/>
          <w:left w:w="0" w:type="dxa"/>
          <w:bottom w:w="0" w:type="dxa"/>
          <w:right w:w="26" w:type="dxa"/>
        </w:tblCellMar>
        <w:tblLook w:val="04A0" w:firstRow="1" w:lastRow="0" w:firstColumn="1" w:lastColumn="0" w:noHBand="0" w:noVBand="1"/>
      </w:tblPr>
      <w:tblGrid>
        <w:gridCol w:w="3508"/>
        <w:gridCol w:w="3616"/>
        <w:gridCol w:w="440"/>
        <w:gridCol w:w="2923"/>
      </w:tblGrid>
      <w:tr w:rsidR="00837724">
        <w:trPr>
          <w:trHeight w:val="12793"/>
        </w:trPr>
        <w:tc>
          <w:tcPr>
            <w:tcW w:w="3508" w:type="dxa"/>
            <w:tcBorders>
              <w:top w:val="single" w:sz="8" w:space="0" w:color="7D98B2"/>
              <w:left w:val="single" w:sz="8" w:space="0" w:color="7D98B2"/>
              <w:bottom w:val="single" w:sz="8" w:space="0" w:color="7D98B2"/>
              <w:right w:val="single" w:sz="8" w:space="0" w:color="AABFCC"/>
            </w:tcBorders>
            <w:shd w:val="clear" w:color="auto" w:fill="A8B3B9"/>
          </w:tcPr>
          <w:p w:rsidR="00837724" w:rsidRDefault="00B65E57">
            <w:pPr>
              <w:spacing w:after="273" w:line="216" w:lineRule="auto"/>
              <w:ind w:left="440" w:right="89" w:hanging="360"/>
            </w:pPr>
            <w:r>
              <w:rPr>
                <w:b/>
                <w:color w:val="597290"/>
                <w:sz w:val="24"/>
              </w:rPr>
              <w:t>&gt;</w:t>
            </w:r>
            <w:r>
              <w:rPr>
                <w:color w:val="110F0E"/>
                <w:sz w:val="24"/>
              </w:rPr>
              <w:t xml:space="preserve"> </w:t>
            </w:r>
            <w:r>
              <w:rPr>
                <w:color w:val="110F0E"/>
                <w:sz w:val="24"/>
              </w:rPr>
              <w:tab/>
            </w:r>
            <w:r>
              <w:rPr>
                <w:color w:val="110F0E"/>
                <w:sz w:val="24"/>
              </w:rPr>
              <w:t>What would happen without this support? This may be a particularly important aspect of relevant information to discuss with Sami, because it is at the heart of the decision she wants to make. For example, it might be beneficial to explore how and to what e</w:t>
            </w:r>
            <w:r>
              <w:rPr>
                <w:color w:val="110F0E"/>
                <w:sz w:val="24"/>
              </w:rPr>
              <w:t>xtent Jake does care for her, and to what extent this might change if their relationship ended or they had less contact. Does she understand the implications this might have for her care?</w:t>
            </w:r>
          </w:p>
          <w:p w:rsidR="00837724" w:rsidRDefault="00B65E57">
            <w:pPr>
              <w:spacing w:after="270" w:line="216" w:lineRule="auto"/>
              <w:ind w:left="440" w:right="29" w:hanging="360"/>
            </w:pPr>
            <w:r>
              <w:rPr>
                <w:b/>
                <w:color w:val="597290"/>
                <w:sz w:val="24"/>
              </w:rPr>
              <w:t>&gt;</w:t>
            </w:r>
            <w:r>
              <w:rPr>
                <w:color w:val="110F0E"/>
                <w:sz w:val="24"/>
              </w:rPr>
              <w:t xml:space="preserve"> </w:t>
            </w:r>
            <w:r>
              <w:rPr>
                <w:color w:val="110F0E"/>
                <w:sz w:val="24"/>
              </w:rPr>
              <w:tab/>
              <w:t>That her carers may not always treat her properly, and how she mi</w:t>
            </w:r>
            <w:r>
              <w:rPr>
                <w:color w:val="110F0E"/>
                <w:sz w:val="24"/>
              </w:rPr>
              <w:t>ght make a complaint. This might be less relevant in Sami’s situation.</w:t>
            </w:r>
          </w:p>
          <w:p w:rsidR="00837724" w:rsidRDefault="00B65E57">
            <w:pPr>
              <w:spacing w:after="57" w:line="216" w:lineRule="auto"/>
              <w:ind w:left="80"/>
            </w:pPr>
            <w:r>
              <w:rPr>
                <w:color w:val="110F0E"/>
                <w:sz w:val="24"/>
              </w:rPr>
              <w:t>Information relevant to this decision does not include things such as:</w:t>
            </w:r>
          </w:p>
          <w:p w:rsidR="00837724" w:rsidRDefault="00B65E57">
            <w:pPr>
              <w:spacing w:after="273" w:line="216" w:lineRule="auto"/>
              <w:ind w:left="440" w:hanging="360"/>
            </w:pPr>
            <w:r>
              <w:rPr>
                <w:b/>
                <w:color w:val="597290"/>
                <w:sz w:val="24"/>
              </w:rPr>
              <w:t>&gt;</w:t>
            </w:r>
            <w:r>
              <w:rPr>
                <w:color w:val="110F0E"/>
                <w:sz w:val="24"/>
              </w:rPr>
              <w:t xml:space="preserve"> </w:t>
            </w:r>
            <w:r>
              <w:rPr>
                <w:color w:val="110F0E"/>
                <w:sz w:val="24"/>
              </w:rPr>
              <w:tab/>
              <w:t xml:space="preserve">Why having a support worker is important to go out and about in the community. </w:t>
            </w:r>
          </w:p>
          <w:p w:rsidR="00837724" w:rsidRDefault="00B65E57">
            <w:pPr>
              <w:spacing w:after="273" w:line="216" w:lineRule="auto"/>
              <w:ind w:left="440" w:hanging="360"/>
            </w:pPr>
            <w:r>
              <w:rPr>
                <w:b/>
                <w:color w:val="597290"/>
                <w:sz w:val="24"/>
              </w:rPr>
              <w:t>&gt;</w:t>
            </w:r>
            <w:r>
              <w:rPr>
                <w:color w:val="110F0E"/>
                <w:sz w:val="24"/>
              </w:rPr>
              <w:t xml:space="preserve"> </w:t>
            </w:r>
            <w:r>
              <w:rPr>
                <w:color w:val="110F0E"/>
                <w:sz w:val="24"/>
              </w:rPr>
              <w:tab/>
            </w:r>
            <w:r>
              <w:rPr>
                <w:color w:val="110F0E"/>
                <w:sz w:val="24"/>
              </w:rPr>
              <w:t>The importance of regular access to the local community to build and maintain her confidence and independence.</w:t>
            </w:r>
          </w:p>
          <w:p w:rsidR="00837724" w:rsidRDefault="00B65E57">
            <w:pPr>
              <w:spacing w:after="274" w:line="218" w:lineRule="auto"/>
              <w:ind w:left="440" w:right="31" w:hanging="360"/>
            </w:pPr>
            <w:r>
              <w:rPr>
                <w:b/>
                <w:color w:val="597290"/>
                <w:sz w:val="24"/>
              </w:rPr>
              <w:t>&gt;</w:t>
            </w:r>
            <w:r>
              <w:rPr>
                <w:color w:val="110F0E"/>
                <w:sz w:val="24"/>
              </w:rPr>
              <w:t xml:space="preserve"> </w:t>
            </w:r>
            <w:r>
              <w:rPr>
                <w:color w:val="110F0E"/>
                <w:sz w:val="24"/>
              </w:rPr>
              <w:tab/>
              <w:t xml:space="preserve">The importance of developing relationships with others outside of those she has with Jake in her home. </w:t>
            </w:r>
          </w:p>
          <w:p w:rsidR="00837724" w:rsidRDefault="00B65E57">
            <w:pPr>
              <w:spacing w:after="0"/>
              <w:ind w:left="440" w:hanging="360"/>
            </w:pPr>
            <w:r>
              <w:rPr>
                <w:b/>
                <w:color w:val="597290"/>
                <w:sz w:val="24"/>
              </w:rPr>
              <w:t>&gt;</w:t>
            </w:r>
            <w:r>
              <w:rPr>
                <w:color w:val="110F0E"/>
                <w:sz w:val="24"/>
              </w:rPr>
              <w:t xml:space="preserve"> </w:t>
            </w:r>
            <w:r>
              <w:rPr>
                <w:color w:val="110F0E"/>
                <w:sz w:val="24"/>
              </w:rPr>
              <w:tab/>
              <w:t>Even if these are important, they a</w:t>
            </w:r>
            <w:r>
              <w:rPr>
                <w:color w:val="110F0E"/>
                <w:sz w:val="24"/>
              </w:rPr>
              <w:t>re not relevant information for the purposes of Sami’s decision.</w:t>
            </w:r>
          </w:p>
        </w:tc>
        <w:tc>
          <w:tcPr>
            <w:tcW w:w="3616" w:type="dxa"/>
            <w:tcBorders>
              <w:top w:val="single" w:sz="8" w:space="0" w:color="7D98B2"/>
              <w:left w:val="single" w:sz="8" w:space="0" w:color="AABFCC"/>
              <w:bottom w:val="single" w:sz="8" w:space="0" w:color="7D98B2"/>
              <w:right w:val="single" w:sz="8" w:space="0" w:color="AABFCC"/>
            </w:tcBorders>
            <w:shd w:val="clear" w:color="auto" w:fill="A8B3B9"/>
          </w:tcPr>
          <w:p w:rsidR="00837724" w:rsidRDefault="00B65E57">
            <w:pPr>
              <w:spacing w:after="230" w:line="216" w:lineRule="auto"/>
              <w:ind w:left="80"/>
            </w:pPr>
            <w:r>
              <w:rPr>
                <w:color w:val="110F0E"/>
                <w:sz w:val="24"/>
              </w:rPr>
              <w:t>What the positive and negatives are to contact with Jake. Has Sami had particularly good or bad experiences in her relationship with Jake previously?</w:t>
            </w:r>
          </w:p>
          <w:p w:rsidR="00837724" w:rsidRDefault="00B65E57">
            <w:pPr>
              <w:spacing w:after="230" w:line="216" w:lineRule="auto"/>
              <w:ind w:left="80" w:right="55"/>
            </w:pPr>
            <w:r>
              <w:rPr>
                <w:color w:val="110F0E"/>
                <w:sz w:val="24"/>
              </w:rPr>
              <w:t>Does Jake have any previous criminal conv</w:t>
            </w:r>
            <w:r>
              <w:rPr>
                <w:color w:val="110F0E"/>
                <w:sz w:val="24"/>
              </w:rPr>
              <w:t>ictions which might be relevant to her decision? For example, we know that he has previous criminal convictions for sexual offences and assault. Does Sami know about these, and does she understand what these mean? Does she understand the risk of abuse that</w:t>
            </w:r>
            <w:r>
              <w:rPr>
                <w:color w:val="110F0E"/>
                <w:sz w:val="24"/>
              </w:rPr>
              <w:t xml:space="preserve"> Jake presents (of which there does appear to be some evidence, such as the evidence of domestic violence and sexual abuse)?</w:t>
            </w:r>
          </w:p>
          <w:p w:rsidR="00837724" w:rsidRDefault="00B65E57">
            <w:pPr>
              <w:spacing w:after="258" w:line="216" w:lineRule="auto"/>
              <w:ind w:left="80" w:right="68"/>
            </w:pPr>
            <w:r>
              <w:rPr>
                <w:color w:val="110F0E"/>
                <w:sz w:val="24"/>
              </w:rPr>
              <w:t>It can be difficult to balance the extent to which values should come into a capacity assessment in Sami’s circumstances. To conclu</w:t>
            </w:r>
            <w:r>
              <w:rPr>
                <w:color w:val="110F0E"/>
                <w:sz w:val="24"/>
              </w:rPr>
              <w:t>de that she does not have the capacity to make decisions about contact with Jake because he is abusive towards her would be contrary to principle 3. It would be assuming that she lacks capacity to decide to have contact with Jake simply because she is maki</w:t>
            </w:r>
            <w:r>
              <w:rPr>
                <w:color w:val="110F0E"/>
                <w:sz w:val="24"/>
              </w:rPr>
              <w:t xml:space="preserve">ng what seems like an unwise decision to stay with him. </w:t>
            </w:r>
          </w:p>
          <w:p w:rsidR="00837724" w:rsidRDefault="00B65E57">
            <w:pPr>
              <w:spacing w:after="0"/>
              <w:ind w:left="80"/>
            </w:pPr>
            <w:r>
              <w:rPr>
                <w:color w:val="110F0E"/>
                <w:sz w:val="24"/>
              </w:rPr>
              <w:t>However, it is important to establish whether Sami fully understands the relevant information about contact with Jake, and part of that relevant information is that he is abusive towards her. Moreover, does she understand that if she did not have contact w</w:t>
            </w:r>
            <w:r>
              <w:rPr>
                <w:color w:val="110F0E"/>
                <w:sz w:val="24"/>
              </w:rPr>
              <w:t>ith Jake, this abuse would stop?</w:t>
            </w:r>
          </w:p>
        </w:tc>
        <w:tc>
          <w:tcPr>
            <w:tcW w:w="440" w:type="dxa"/>
            <w:tcBorders>
              <w:top w:val="single" w:sz="8" w:space="0" w:color="7D98B2"/>
              <w:left w:val="single" w:sz="8" w:space="0" w:color="AABFCC"/>
              <w:bottom w:val="single" w:sz="8" w:space="0" w:color="7D98B2"/>
              <w:right w:val="nil"/>
            </w:tcBorders>
            <w:shd w:val="clear" w:color="auto" w:fill="A8B3B9"/>
          </w:tcPr>
          <w:p w:rsidR="00837724" w:rsidRDefault="00B65E57">
            <w:pPr>
              <w:spacing w:after="0"/>
              <w:ind w:left="80"/>
            </w:pPr>
            <w:r>
              <w:rPr>
                <w:b/>
                <w:color w:val="597290"/>
                <w:sz w:val="24"/>
              </w:rPr>
              <w:t>&gt;</w:t>
            </w:r>
            <w:r>
              <w:rPr>
                <w:color w:val="110F0E"/>
                <w:sz w:val="24"/>
              </w:rPr>
              <w:t xml:space="preserve"> </w:t>
            </w:r>
          </w:p>
        </w:tc>
        <w:tc>
          <w:tcPr>
            <w:tcW w:w="2923" w:type="dxa"/>
            <w:tcBorders>
              <w:top w:val="single" w:sz="8" w:space="0" w:color="7D98B2"/>
              <w:left w:val="nil"/>
              <w:bottom w:val="single" w:sz="8" w:space="0" w:color="7D98B2"/>
              <w:right w:val="single" w:sz="8" w:space="0" w:color="7D98B2"/>
            </w:tcBorders>
            <w:shd w:val="clear" w:color="auto" w:fill="A8B3B9"/>
          </w:tcPr>
          <w:p w:rsidR="00837724" w:rsidRDefault="00B65E57">
            <w:pPr>
              <w:spacing w:after="0"/>
              <w:ind w:right="65"/>
              <w:jc w:val="both"/>
            </w:pPr>
            <w:r>
              <w:rPr>
                <w:color w:val="110F0E"/>
                <w:sz w:val="24"/>
              </w:rPr>
              <w:t>That pregnancy is a reasonably foreseeable consequence of sexual intercourse between Sami and Jake.</w:t>
            </w:r>
          </w:p>
        </w:tc>
      </w:tr>
    </w:tbl>
    <w:p w:rsidR="00837724" w:rsidRDefault="00B65E57">
      <w:pPr>
        <w:pStyle w:val="Heading3"/>
        <w:ind w:left="-5"/>
      </w:pPr>
      <w:r>
        <w:t>14</w:t>
      </w:r>
    </w:p>
    <w:tbl>
      <w:tblPr>
        <w:tblStyle w:val="TableGrid"/>
        <w:tblW w:w="10485" w:type="dxa"/>
        <w:tblInd w:w="-97" w:type="dxa"/>
        <w:tblCellMar>
          <w:top w:w="107" w:type="dxa"/>
          <w:left w:w="80" w:type="dxa"/>
          <w:bottom w:w="0" w:type="dxa"/>
          <w:right w:w="38" w:type="dxa"/>
        </w:tblCellMar>
        <w:tblLook w:val="04A0" w:firstRow="1" w:lastRow="0" w:firstColumn="1" w:lastColumn="0" w:noHBand="0" w:noVBand="1"/>
      </w:tblPr>
      <w:tblGrid>
        <w:gridCol w:w="3512"/>
        <w:gridCol w:w="3495"/>
        <w:gridCol w:w="3478"/>
      </w:tblGrid>
      <w:tr w:rsidR="00837724">
        <w:trPr>
          <w:trHeight w:val="6646"/>
        </w:trPr>
        <w:tc>
          <w:tcPr>
            <w:tcW w:w="3512" w:type="dxa"/>
            <w:tcBorders>
              <w:top w:val="single" w:sz="8" w:space="0" w:color="7D98B2"/>
              <w:left w:val="single" w:sz="8" w:space="0" w:color="7D98B2"/>
              <w:bottom w:val="single" w:sz="8" w:space="0" w:color="7D98B2"/>
              <w:right w:val="single" w:sz="8" w:space="0" w:color="AABFCC"/>
            </w:tcBorders>
            <w:shd w:val="clear" w:color="auto" w:fill="A8B3B9"/>
          </w:tcPr>
          <w:p w:rsidR="00837724" w:rsidRDefault="00837724"/>
        </w:tc>
        <w:tc>
          <w:tcPr>
            <w:tcW w:w="3495" w:type="dxa"/>
            <w:tcBorders>
              <w:top w:val="single" w:sz="8" w:space="0" w:color="7D98B2"/>
              <w:left w:val="single" w:sz="8" w:space="0" w:color="AABFCC"/>
              <w:bottom w:val="single" w:sz="8" w:space="0" w:color="7D98B2"/>
              <w:right w:val="single" w:sz="8" w:space="0" w:color="AABFCC"/>
            </w:tcBorders>
            <w:shd w:val="clear" w:color="auto" w:fill="A8B3B9"/>
          </w:tcPr>
          <w:p w:rsidR="00837724" w:rsidRDefault="00B65E57">
            <w:pPr>
              <w:spacing w:after="0"/>
              <w:ind w:right="48"/>
            </w:pPr>
            <w:r>
              <w:rPr>
                <w:color w:val="110F0E"/>
                <w:sz w:val="24"/>
              </w:rPr>
              <w:t xml:space="preserve">Secondly, it is also important not to consider this aspect of decision-making capacity in a ‘silo’ from Sami’s capacity to make decisions about her care </w:t>
            </w:r>
            <w:r>
              <w:rPr>
                <w:b/>
                <w:i/>
                <w:color w:val="4A5F6D"/>
                <w:sz w:val="24"/>
              </w:rPr>
              <w:t xml:space="preserve">(B v A Local Authority </w:t>
            </w:r>
            <w:r>
              <w:rPr>
                <w:b/>
                <w:color w:val="4A5F6D"/>
                <w:sz w:val="24"/>
              </w:rPr>
              <w:t xml:space="preserve">[2019] EWCA </w:t>
            </w:r>
            <w:proofErr w:type="spellStart"/>
            <w:r>
              <w:rPr>
                <w:b/>
                <w:color w:val="4A5F6D"/>
                <w:sz w:val="24"/>
              </w:rPr>
              <w:t>Civ</w:t>
            </w:r>
            <w:proofErr w:type="spellEnd"/>
            <w:r>
              <w:rPr>
                <w:b/>
                <w:color w:val="4A5F6D"/>
                <w:sz w:val="24"/>
              </w:rPr>
              <w:t xml:space="preserve"> 913)</w:t>
            </w:r>
            <w:r>
              <w:rPr>
                <w:color w:val="110F0E"/>
                <w:sz w:val="24"/>
              </w:rPr>
              <w:t>. Sami believes that if she refuses care and support, that J</w:t>
            </w:r>
            <w:r>
              <w:rPr>
                <w:color w:val="110F0E"/>
                <w:sz w:val="24"/>
              </w:rPr>
              <w:t>ake will take care of her. If she is found to lack capacity to make decisions about contact with Jake, for example, and a best interests decision is made to restrict contact, then this will have implications for any assessment of her capacity to make decis</w:t>
            </w:r>
            <w:r>
              <w:rPr>
                <w:color w:val="110F0E"/>
                <w:sz w:val="24"/>
              </w:rPr>
              <w:t xml:space="preserve">ions about care given that Jake will not be able to provide as much care.  Sami needs to know all the options beforehand in order to assess whether she is able to use and weigh those options </w:t>
            </w:r>
            <w:r>
              <w:rPr>
                <w:b/>
                <w:i/>
                <w:color w:val="4A5F6D"/>
                <w:sz w:val="24"/>
              </w:rPr>
              <w:t xml:space="preserve">(CC v KK </w:t>
            </w:r>
            <w:r>
              <w:rPr>
                <w:b/>
                <w:color w:val="4A5F6D"/>
                <w:sz w:val="24"/>
              </w:rPr>
              <w:t>[2012] EWCOP 2136)</w:t>
            </w:r>
            <w:r>
              <w:rPr>
                <w:color w:val="110F0E"/>
                <w:sz w:val="24"/>
              </w:rPr>
              <w:t>.</w:t>
            </w:r>
          </w:p>
        </w:tc>
        <w:tc>
          <w:tcPr>
            <w:tcW w:w="3478" w:type="dxa"/>
            <w:tcBorders>
              <w:top w:val="single" w:sz="8" w:space="0" w:color="7D98B2"/>
              <w:left w:val="single" w:sz="8" w:space="0" w:color="AABFCC"/>
              <w:bottom w:val="single" w:sz="8" w:space="0" w:color="7D98B2"/>
              <w:right w:val="single" w:sz="8" w:space="0" w:color="7D98B2"/>
            </w:tcBorders>
            <w:shd w:val="clear" w:color="auto" w:fill="A8B3B9"/>
          </w:tcPr>
          <w:p w:rsidR="00837724" w:rsidRDefault="00837724"/>
        </w:tc>
      </w:tr>
    </w:tbl>
    <w:p w:rsidR="00837724" w:rsidRDefault="00B65E57">
      <w:pPr>
        <w:pBdr>
          <w:top w:val="single" w:sz="8" w:space="0" w:color="7D98B2"/>
          <w:left w:val="single" w:sz="8" w:space="0" w:color="7D98B2"/>
          <w:bottom w:val="single" w:sz="8" w:space="0" w:color="7D98B2"/>
          <w:right w:val="single" w:sz="8" w:space="0" w:color="7D98B2"/>
        </w:pBdr>
        <w:shd w:val="clear" w:color="auto" w:fill="A8B3B9"/>
        <w:spacing w:after="253" w:line="236" w:lineRule="auto"/>
        <w:ind w:left="4013" w:hanging="3974"/>
      </w:pPr>
      <w:r>
        <w:rPr>
          <w:b/>
          <w:color w:val="110F0E"/>
          <w:sz w:val="24"/>
        </w:rPr>
        <w:t>S.3(1)(b): Can she retain this information for an appropriate period of time, even if this is only a short period of time?</w:t>
      </w:r>
    </w:p>
    <w:p w:rsidR="00837724" w:rsidRDefault="00B65E57">
      <w:pPr>
        <w:pBdr>
          <w:top w:val="single" w:sz="8" w:space="0" w:color="7D98B2"/>
          <w:left w:val="single" w:sz="8" w:space="0" w:color="7D98B2"/>
          <w:bottom w:val="single" w:sz="8" w:space="0" w:color="7D98B2"/>
          <w:right w:val="single" w:sz="8" w:space="0" w:color="7D98B2"/>
        </w:pBdr>
        <w:shd w:val="clear" w:color="auto" w:fill="A8B3B9"/>
        <w:spacing w:after="541" w:line="236" w:lineRule="auto"/>
        <w:ind w:left="103" w:hanging="64"/>
      </w:pPr>
      <w:r>
        <w:rPr>
          <w:color w:val="110F0E"/>
          <w:sz w:val="24"/>
        </w:rPr>
        <w:t xml:space="preserve">It is mentioned that Sami has a learning disability which might impact her social and functional skills so this question may be less </w:t>
      </w:r>
      <w:r>
        <w:rPr>
          <w:color w:val="110F0E"/>
          <w:sz w:val="24"/>
        </w:rPr>
        <w:t>of a concern than, for example, a person with an impairment which affects their memory such as dementia, but it should nonetheless be explored and evidenced properly that she can or cannot.</w:t>
      </w:r>
    </w:p>
    <w:p w:rsidR="00837724" w:rsidRDefault="00B65E57">
      <w:pPr>
        <w:pBdr>
          <w:top w:val="single" w:sz="8" w:space="0" w:color="7D98B2"/>
          <w:left w:val="single" w:sz="8" w:space="0" w:color="7D98B2"/>
          <w:bottom w:val="single" w:sz="8" w:space="0" w:color="7D98B2"/>
          <w:right w:val="single" w:sz="8" w:space="0" w:color="7D98B2"/>
        </w:pBdr>
        <w:shd w:val="clear" w:color="auto" w:fill="A8B3B9"/>
        <w:spacing w:after="20"/>
        <w:ind w:left="-8"/>
      </w:pPr>
      <w:r>
        <w:rPr>
          <w:b/>
          <w:color w:val="181717"/>
          <w:sz w:val="24"/>
        </w:rPr>
        <w:t>S.3(1)(c): Is Sami able to use or weigh the information above?</w:t>
      </w:r>
    </w:p>
    <w:p w:rsidR="00837724" w:rsidRDefault="00B65E57">
      <w:pPr>
        <w:pBdr>
          <w:top w:val="single" w:sz="8" w:space="0" w:color="7D98B2"/>
          <w:left w:val="single" w:sz="8" w:space="0" w:color="7D98B2"/>
          <w:bottom w:val="single" w:sz="8" w:space="0" w:color="7D98B2"/>
          <w:right w:val="single" w:sz="8" w:space="0" w:color="7D98B2"/>
        </w:pBdr>
        <w:shd w:val="clear" w:color="auto" w:fill="A8B3B9"/>
        <w:spacing w:after="57" w:line="229" w:lineRule="auto"/>
        <w:ind w:left="2" w:hanging="10"/>
      </w:pPr>
      <w:r>
        <w:rPr>
          <w:color w:val="181717"/>
          <w:sz w:val="24"/>
        </w:rPr>
        <w:t xml:space="preserve">It is not necessary for Sami to use and weigh every part of the information, merely the salient ones. She may not be able to use and weigh all the information but she may be able to use and weigh enough to make a </w:t>
      </w:r>
      <w:proofErr w:type="spellStart"/>
      <w:r>
        <w:rPr>
          <w:color w:val="181717"/>
          <w:sz w:val="24"/>
        </w:rPr>
        <w:t>capacitous</w:t>
      </w:r>
      <w:proofErr w:type="spellEnd"/>
      <w:r>
        <w:rPr>
          <w:color w:val="181717"/>
          <w:sz w:val="24"/>
        </w:rPr>
        <w:t xml:space="preserve"> decision.</w:t>
      </w:r>
    </w:p>
    <w:p w:rsidR="00837724" w:rsidRDefault="00B65E57">
      <w:pPr>
        <w:pBdr>
          <w:top w:val="single" w:sz="8" w:space="0" w:color="7D98B2"/>
          <w:left w:val="single" w:sz="8" w:space="0" w:color="7D98B2"/>
          <w:bottom w:val="single" w:sz="8" w:space="0" w:color="7D98B2"/>
          <w:right w:val="single" w:sz="8" w:space="0" w:color="7D98B2"/>
        </w:pBdr>
        <w:shd w:val="clear" w:color="auto" w:fill="A8B3B9"/>
        <w:spacing w:after="57" w:line="229" w:lineRule="auto"/>
        <w:ind w:left="2" w:hanging="10"/>
      </w:pPr>
      <w:r>
        <w:rPr>
          <w:color w:val="181717"/>
          <w:sz w:val="24"/>
        </w:rPr>
        <w:t>It is also important not to make a judgment here as to whether Sami is making an unwise decision. If she is able to use and weigh the salient factors, it does not matter if she is putting her own weight or outlook on those aspects.</w:t>
      </w:r>
    </w:p>
    <w:p w:rsidR="00837724" w:rsidRDefault="00B65E57">
      <w:pPr>
        <w:pBdr>
          <w:top w:val="single" w:sz="8" w:space="0" w:color="7D98B2"/>
          <w:left w:val="single" w:sz="8" w:space="0" w:color="7D98B2"/>
          <w:bottom w:val="single" w:sz="8" w:space="0" w:color="7D98B2"/>
          <w:right w:val="single" w:sz="8" w:space="0" w:color="7D98B2"/>
        </w:pBdr>
        <w:shd w:val="clear" w:color="auto" w:fill="A8B3B9"/>
        <w:spacing w:after="589" w:line="229" w:lineRule="auto"/>
        <w:ind w:left="-8"/>
      </w:pPr>
      <w:r>
        <w:rPr>
          <w:i/>
          <w:color w:val="181717"/>
          <w:sz w:val="24"/>
        </w:rPr>
        <w:t>“…a person cannot be con</w:t>
      </w:r>
      <w:r>
        <w:rPr>
          <w:i/>
          <w:color w:val="181717"/>
          <w:sz w:val="24"/>
        </w:rPr>
        <w:t>sidered to be unable to use and weigh information simply on the basis that he or she has applied his or her own values or outlook to that information in making the decision in question and chosen to attach no weight to that information in the decision maki</w:t>
      </w:r>
      <w:r>
        <w:rPr>
          <w:i/>
          <w:color w:val="181717"/>
          <w:sz w:val="24"/>
        </w:rPr>
        <w:t>ng process”</w:t>
      </w:r>
      <w:r>
        <w:rPr>
          <w:color w:val="181717"/>
          <w:sz w:val="24"/>
        </w:rPr>
        <w:t xml:space="preserve"> </w:t>
      </w:r>
      <w:r>
        <w:rPr>
          <w:b/>
          <w:i/>
          <w:color w:val="4A5F6D"/>
          <w:sz w:val="24"/>
        </w:rPr>
        <w:t xml:space="preserve">(Kings College NHS Foundation Trust </w:t>
      </w:r>
      <w:proofErr w:type="gramStart"/>
      <w:r>
        <w:rPr>
          <w:b/>
          <w:i/>
          <w:color w:val="4A5F6D"/>
          <w:sz w:val="24"/>
        </w:rPr>
        <w:t>v</w:t>
      </w:r>
      <w:proofErr w:type="gramEnd"/>
      <w:r>
        <w:rPr>
          <w:b/>
          <w:i/>
          <w:color w:val="4A5F6D"/>
          <w:sz w:val="24"/>
        </w:rPr>
        <w:t xml:space="preserve"> C</w:t>
      </w:r>
      <w:r>
        <w:rPr>
          <w:b/>
          <w:color w:val="4A5F6D"/>
          <w:sz w:val="24"/>
        </w:rPr>
        <w:t xml:space="preserve"> [2015] EWCOP 80 at para.38).</w:t>
      </w:r>
    </w:p>
    <w:p w:rsidR="00837724" w:rsidRDefault="00B65E57">
      <w:pPr>
        <w:spacing w:after="3"/>
        <w:ind w:left="10" w:right="5" w:hanging="10"/>
        <w:jc w:val="right"/>
      </w:pPr>
      <w:r>
        <w:rPr>
          <w:b/>
          <w:color w:val="FFFEFD"/>
          <w:sz w:val="24"/>
        </w:rPr>
        <w:t>15</w:t>
      </w:r>
    </w:p>
    <w:tbl>
      <w:tblPr>
        <w:tblStyle w:val="TableGrid"/>
        <w:tblW w:w="10525" w:type="dxa"/>
        <w:tblInd w:w="258" w:type="dxa"/>
        <w:tblCellMar>
          <w:top w:w="93" w:type="dxa"/>
          <w:left w:w="80" w:type="dxa"/>
          <w:bottom w:w="0" w:type="dxa"/>
          <w:right w:w="29" w:type="dxa"/>
        </w:tblCellMar>
        <w:tblLook w:val="04A0" w:firstRow="1" w:lastRow="0" w:firstColumn="1" w:lastColumn="0" w:noHBand="0" w:noVBand="1"/>
      </w:tblPr>
      <w:tblGrid>
        <w:gridCol w:w="3530"/>
        <w:gridCol w:w="3508"/>
        <w:gridCol w:w="3487"/>
      </w:tblGrid>
      <w:tr w:rsidR="00837724">
        <w:trPr>
          <w:trHeight w:val="7697"/>
        </w:trPr>
        <w:tc>
          <w:tcPr>
            <w:tcW w:w="3530" w:type="dxa"/>
            <w:tcBorders>
              <w:top w:val="single" w:sz="8" w:space="0" w:color="7D98B2"/>
              <w:left w:val="single" w:sz="8" w:space="0" w:color="7D98B2"/>
              <w:bottom w:val="single" w:sz="8" w:space="0" w:color="7D98B2"/>
              <w:right w:val="single" w:sz="8" w:space="0" w:color="AABFCC"/>
            </w:tcBorders>
            <w:shd w:val="clear" w:color="auto" w:fill="A8B3B9"/>
          </w:tcPr>
          <w:p w:rsidR="00837724" w:rsidRDefault="00B65E57">
            <w:pPr>
              <w:spacing w:after="0"/>
              <w:ind w:left="21"/>
            </w:pPr>
            <w:r>
              <w:rPr>
                <w:color w:val="110F0E"/>
                <w:sz w:val="24"/>
              </w:rPr>
              <w:t>She may be able to understand what would happen without care, for example, that she would not be able to go out of the house as much, or that she would be unable to look af</w:t>
            </w:r>
            <w:r>
              <w:rPr>
                <w:color w:val="110F0E"/>
                <w:sz w:val="24"/>
              </w:rPr>
              <w:t>ter her day-to-day needs herself, but she might not place too much weight on wanting to go out or she might place more weight on wanting to stay at home with Jake.</w:t>
            </w:r>
          </w:p>
        </w:tc>
        <w:tc>
          <w:tcPr>
            <w:tcW w:w="3508" w:type="dxa"/>
            <w:tcBorders>
              <w:top w:val="single" w:sz="8" w:space="0" w:color="7D98B2"/>
              <w:left w:val="single" w:sz="8" w:space="0" w:color="AABFCC"/>
              <w:bottom w:val="single" w:sz="8" w:space="0" w:color="7D98B2"/>
              <w:right w:val="single" w:sz="8" w:space="0" w:color="AABFCC"/>
            </w:tcBorders>
            <w:shd w:val="clear" w:color="auto" w:fill="A8B3B9"/>
          </w:tcPr>
          <w:p w:rsidR="00837724" w:rsidRDefault="00B65E57">
            <w:pPr>
              <w:spacing w:after="370" w:line="216" w:lineRule="auto"/>
            </w:pPr>
            <w:r>
              <w:rPr>
                <w:color w:val="110F0E"/>
                <w:sz w:val="24"/>
              </w:rPr>
              <w:t>She may be able to understand that Jake is abusive, and that he has a history of criminal co</w:t>
            </w:r>
            <w:r>
              <w:rPr>
                <w:color w:val="110F0E"/>
                <w:sz w:val="24"/>
              </w:rPr>
              <w:t>nvictions, but she may not place any weight on these facts. The facts above indicate that she may understand this given that she acknowledges that he is not always nice to her, but she also goes on to say that she does not want to live without him, indicat</w:t>
            </w:r>
            <w:r>
              <w:rPr>
                <w:color w:val="110F0E"/>
                <w:sz w:val="24"/>
              </w:rPr>
              <w:t>ing that she may not give much weight to the fact that he isn’t always nice to her.</w:t>
            </w:r>
          </w:p>
          <w:p w:rsidR="00837724" w:rsidRDefault="00B65E57">
            <w:pPr>
              <w:spacing w:after="0"/>
              <w:ind w:right="76"/>
            </w:pPr>
            <w:r>
              <w:rPr>
                <w:color w:val="110F0E"/>
                <w:sz w:val="24"/>
              </w:rPr>
              <w:t>If, on the other hand, she does not believe or accept as true the fact that Jake is abusive or has criminal convictions, then this may be evidence that she is not able to u</w:t>
            </w:r>
            <w:r>
              <w:rPr>
                <w:color w:val="110F0E"/>
                <w:sz w:val="24"/>
              </w:rPr>
              <w:t xml:space="preserve">se and weigh that information, precisely because she does not believe it in the first place </w:t>
            </w:r>
            <w:r>
              <w:rPr>
                <w:b/>
                <w:i/>
                <w:color w:val="4A5F6D"/>
                <w:sz w:val="24"/>
              </w:rPr>
              <w:t xml:space="preserve">(Re MM </w:t>
            </w:r>
            <w:r>
              <w:rPr>
                <w:b/>
                <w:color w:val="4A5F6D"/>
                <w:sz w:val="24"/>
              </w:rPr>
              <w:t>[2007] EWHC 2003 at para.81</w:t>
            </w:r>
            <w:r>
              <w:rPr>
                <w:b/>
                <w:i/>
                <w:color w:val="4A5F6D"/>
                <w:sz w:val="24"/>
              </w:rPr>
              <w:t xml:space="preserve">; Leicester City Council v MPZ </w:t>
            </w:r>
            <w:r>
              <w:rPr>
                <w:b/>
                <w:color w:val="4A5F6D"/>
                <w:sz w:val="24"/>
              </w:rPr>
              <w:t>[2019] EWCOP 64)</w:t>
            </w:r>
            <w:r>
              <w:rPr>
                <w:b/>
                <w:i/>
                <w:color w:val="4A5F6D"/>
                <w:sz w:val="24"/>
              </w:rPr>
              <w:t>.</w:t>
            </w:r>
            <w:r>
              <w:rPr>
                <w:color w:val="110F0E"/>
                <w:sz w:val="24"/>
              </w:rPr>
              <w:t xml:space="preserve"> </w:t>
            </w:r>
          </w:p>
        </w:tc>
        <w:tc>
          <w:tcPr>
            <w:tcW w:w="3487" w:type="dxa"/>
            <w:tcBorders>
              <w:top w:val="single" w:sz="8" w:space="0" w:color="7D98B2"/>
              <w:left w:val="single" w:sz="8" w:space="0" w:color="AABFCC"/>
              <w:bottom w:val="single" w:sz="8" w:space="0" w:color="7D98B2"/>
              <w:right w:val="single" w:sz="8" w:space="0" w:color="7D98B2"/>
            </w:tcBorders>
            <w:shd w:val="clear" w:color="auto" w:fill="A8B3B9"/>
          </w:tcPr>
          <w:p w:rsidR="00837724" w:rsidRDefault="00B65E57">
            <w:pPr>
              <w:spacing w:after="370" w:line="216" w:lineRule="auto"/>
            </w:pPr>
            <w:r>
              <w:rPr>
                <w:color w:val="110F0E"/>
                <w:sz w:val="24"/>
              </w:rPr>
              <w:t>She may be able to understand that she does have the right to say no to Jake whe</w:t>
            </w:r>
            <w:r>
              <w:rPr>
                <w:color w:val="110F0E"/>
                <w:sz w:val="24"/>
              </w:rPr>
              <w:t xml:space="preserve">n she does not feel like it, and by making her have sex when she does not want to Jake is committing a criminal offence.  </w:t>
            </w:r>
          </w:p>
          <w:p w:rsidR="00837724" w:rsidRDefault="00B65E57">
            <w:pPr>
              <w:spacing w:after="0"/>
              <w:ind w:right="180"/>
            </w:pPr>
            <w:r>
              <w:rPr>
                <w:color w:val="110F0E"/>
                <w:sz w:val="24"/>
              </w:rPr>
              <w:t>If she cannot understand that she has the right to say no, or if she does not believe the information given to her (for example, that Jake is committing a criminal offence when he continues to try to have sex with her), then this might indicate that she is</w:t>
            </w:r>
            <w:r>
              <w:rPr>
                <w:color w:val="110F0E"/>
                <w:sz w:val="24"/>
              </w:rPr>
              <w:t xml:space="preserve"> unable to use and weigh the information relevant to the decision to have sex with Jake </w:t>
            </w:r>
            <w:r>
              <w:rPr>
                <w:b/>
                <w:i/>
                <w:color w:val="4A5F6D"/>
                <w:sz w:val="24"/>
              </w:rPr>
              <w:t xml:space="preserve">(Leicester City Council v MPZ </w:t>
            </w:r>
            <w:r>
              <w:rPr>
                <w:b/>
                <w:color w:val="4A5F6D"/>
                <w:sz w:val="24"/>
              </w:rPr>
              <w:t>[2019] EWCOP 64)</w:t>
            </w:r>
            <w:r>
              <w:rPr>
                <w:b/>
                <w:i/>
                <w:color w:val="4A5F6D"/>
                <w:sz w:val="24"/>
              </w:rPr>
              <w:t>.</w:t>
            </w:r>
          </w:p>
        </w:tc>
      </w:tr>
    </w:tbl>
    <w:p w:rsidR="00837724" w:rsidRDefault="00B65E57">
      <w:pPr>
        <w:pStyle w:val="Heading3"/>
        <w:ind w:left="-5"/>
      </w:pPr>
      <w:r>
        <w:t>16</w:t>
      </w:r>
    </w:p>
    <w:p w:rsidR="00837724" w:rsidRDefault="00B65E57">
      <w:pPr>
        <w:spacing w:after="373"/>
        <w:ind w:right="55"/>
        <w:jc w:val="center"/>
      </w:pPr>
      <w:r>
        <w:rPr>
          <w:b/>
          <w:color w:val="110F0E"/>
          <w:sz w:val="24"/>
        </w:rPr>
        <w:t>S.3(1)(d): Can Sami communicate her decision?</w:t>
      </w:r>
    </w:p>
    <w:p w:rsidR="00837724" w:rsidRDefault="00B65E57">
      <w:pPr>
        <w:spacing w:after="3" w:line="248" w:lineRule="auto"/>
        <w:ind w:left="10" w:hanging="10"/>
        <w:jc w:val="center"/>
      </w:pPr>
      <w:r>
        <w:rPr>
          <w:noProof/>
        </w:rPr>
        <mc:AlternateContent>
          <mc:Choice Requires="wpg">
            <w:drawing>
              <wp:anchor distT="0" distB="0" distL="114300" distR="114300" simplePos="0" relativeHeight="251663360" behindDoc="1" locked="0" layoutInCell="1" allowOverlap="1">
                <wp:simplePos x="0" y="0"/>
                <wp:positionH relativeFrom="column">
                  <wp:posOffset>-136167</wp:posOffset>
                </wp:positionH>
                <wp:positionV relativeFrom="paragraph">
                  <wp:posOffset>-496793</wp:posOffset>
                </wp:positionV>
                <wp:extent cx="6670802" cy="6421725"/>
                <wp:effectExtent l="0" t="0" r="0" b="0"/>
                <wp:wrapNone/>
                <wp:docPr id="17981" name="Group 17981"/>
                <wp:cNvGraphicFramePr/>
                <a:graphic xmlns:a="http://schemas.openxmlformats.org/drawingml/2006/main">
                  <a:graphicData uri="http://schemas.microsoft.com/office/word/2010/wordprocessingGroup">
                    <wpg:wgp>
                      <wpg:cNvGrpSpPr/>
                      <wpg:grpSpPr>
                        <a:xfrm>
                          <a:off x="0" y="0"/>
                          <a:ext cx="6670802" cy="6421725"/>
                          <a:chOff x="0" y="0"/>
                          <a:chExt cx="6670802" cy="6421725"/>
                        </a:xfrm>
                      </wpg:grpSpPr>
                      <wps:wsp>
                        <wps:cNvPr id="22500" name="Shape 22500"/>
                        <wps:cNvSpPr/>
                        <wps:spPr>
                          <a:xfrm>
                            <a:off x="6350" y="2013115"/>
                            <a:ext cx="6653060" cy="4408107"/>
                          </a:xfrm>
                          <a:custGeom>
                            <a:avLst/>
                            <a:gdLst/>
                            <a:ahLst/>
                            <a:cxnLst/>
                            <a:rect l="0" t="0" r="0" b="0"/>
                            <a:pathLst>
                              <a:path w="6653060" h="4408107">
                                <a:moveTo>
                                  <a:pt x="0" y="0"/>
                                </a:moveTo>
                                <a:lnTo>
                                  <a:pt x="6653060" y="0"/>
                                </a:lnTo>
                                <a:lnTo>
                                  <a:pt x="6653060" y="4408107"/>
                                </a:lnTo>
                                <a:lnTo>
                                  <a:pt x="0" y="4408107"/>
                                </a:lnTo>
                                <a:lnTo>
                                  <a:pt x="0" y="0"/>
                                </a:lnTo>
                              </a:path>
                            </a:pathLst>
                          </a:custGeom>
                          <a:ln w="12700" cap="flat">
                            <a:miter lim="100000"/>
                          </a:ln>
                        </wps:spPr>
                        <wps:style>
                          <a:lnRef idx="1">
                            <a:srgbClr val="EAE6EA"/>
                          </a:lnRef>
                          <a:fillRef idx="1">
                            <a:srgbClr val="A8B3B9"/>
                          </a:fillRef>
                          <a:effectRef idx="0">
                            <a:scrgbClr r="0" g="0" b="0"/>
                          </a:effectRef>
                          <a:fontRef idx="none"/>
                        </wps:style>
                        <wps:bodyPr/>
                      </wps:wsp>
                      <wps:wsp>
                        <wps:cNvPr id="22501" name="Shape 22501"/>
                        <wps:cNvSpPr/>
                        <wps:spPr>
                          <a:xfrm>
                            <a:off x="6350" y="0"/>
                            <a:ext cx="6658102" cy="2012303"/>
                          </a:xfrm>
                          <a:custGeom>
                            <a:avLst/>
                            <a:gdLst/>
                            <a:ahLst/>
                            <a:cxnLst/>
                            <a:rect l="0" t="0" r="0" b="0"/>
                            <a:pathLst>
                              <a:path w="6658102" h="2012303">
                                <a:moveTo>
                                  <a:pt x="0" y="0"/>
                                </a:moveTo>
                                <a:lnTo>
                                  <a:pt x="6658102" y="0"/>
                                </a:lnTo>
                                <a:lnTo>
                                  <a:pt x="6658102" y="2012303"/>
                                </a:lnTo>
                                <a:lnTo>
                                  <a:pt x="0" y="2012303"/>
                                </a:lnTo>
                                <a:lnTo>
                                  <a:pt x="0" y="0"/>
                                </a:lnTo>
                              </a:path>
                            </a:pathLst>
                          </a:custGeom>
                          <a:ln w="12700" cap="flat">
                            <a:miter lim="100000"/>
                          </a:ln>
                        </wps:spPr>
                        <wps:style>
                          <a:lnRef idx="1">
                            <a:srgbClr val="EAE6EA"/>
                          </a:lnRef>
                          <a:fillRef idx="1">
                            <a:srgbClr val="A8B3B9"/>
                          </a:fillRef>
                          <a:effectRef idx="0">
                            <a:scrgbClr r="0" g="0" b="0"/>
                          </a:effectRef>
                          <a:fontRef idx="none"/>
                        </wps:style>
                        <wps:bodyPr/>
                      </wps:wsp>
                      <wps:wsp>
                        <wps:cNvPr id="1292" name="Shape 1292"/>
                        <wps:cNvSpPr/>
                        <wps:spPr>
                          <a:xfrm>
                            <a:off x="0" y="6"/>
                            <a:ext cx="6670802" cy="0"/>
                          </a:xfrm>
                          <a:custGeom>
                            <a:avLst/>
                            <a:gdLst/>
                            <a:ahLst/>
                            <a:cxnLst/>
                            <a:rect l="0" t="0" r="0" b="0"/>
                            <a:pathLst>
                              <a:path w="6670802">
                                <a:moveTo>
                                  <a:pt x="0" y="0"/>
                                </a:moveTo>
                                <a:lnTo>
                                  <a:pt x="6670802" y="0"/>
                                </a:lnTo>
                              </a:path>
                            </a:pathLst>
                          </a:custGeom>
                          <a:ln w="12700" cap="flat">
                            <a:miter lim="127000"/>
                          </a:ln>
                        </wps:spPr>
                        <wps:style>
                          <a:lnRef idx="1">
                            <a:srgbClr val="7D98B2"/>
                          </a:lnRef>
                          <a:fillRef idx="0">
                            <a:srgbClr val="000000">
                              <a:alpha val="0"/>
                            </a:srgbClr>
                          </a:fillRef>
                          <a:effectRef idx="0">
                            <a:scrgbClr r="0" g="0" b="0"/>
                          </a:effectRef>
                          <a:fontRef idx="none"/>
                        </wps:style>
                        <wps:bodyPr/>
                      </wps:wsp>
                      <wps:wsp>
                        <wps:cNvPr id="1293" name="Shape 1293"/>
                        <wps:cNvSpPr/>
                        <wps:spPr>
                          <a:xfrm>
                            <a:off x="6350" y="6350"/>
                            <a:ext cx="0" cy="1999526"/>
                          </a:xfrm>
                          <a:custGeom>
                            <a:avLst/>
                            <a:gdLst/>
                            <a:ahLst/>
                            <a:cxnLst/>
                            <a:rect l="0" t="0" r="0" b="0"/>
                            <a:pathLst>
                              <a:path h="1999526">
                                <a:moveTo>
                                  <a:pt x="0" y="1999526"/>
                                </a:moveTo>
                                <a:lnTo>
                                  <a:pt x="0" y="0"/>
                                </a:lnTo>
                              </a:path>
                            </a:pathLst>
                          </a:custGeom>
                          <a:ln w="12700" cap="flat">
                            <a:miter lim="127000"/>
                          </a:ln>
                        </wps:spPr>
                        <wps:style>
                          <a:lnRef idx="1">
                            <a:srgbClr val="7D98B2"/>
                          </a:lnRef>
                          <a:fillRef idx="0">
                            <a:srgbClr val="000000">
                              <a:alpha val="0"/>
                            </a:srgbClr>
                          </a:fillRef>
                          <a:effectRef idx="0">
                            <a:scrgbClr r="0" g="0" b="0"/>
                          </a:effectRef>
                          <a:fontRef idx="none"/>
                        </wps:style>
                        <wps:bodyPr/>
                      </wps:wsp>
                      <wps:wsp>
                        <wps:cNvPr id="1294" name="Shape 1294"/>
                        <wps:cNvSpPr/>
                        <wps:spPr>
                          <a:xfrm>
                            <a:off x="6664450" y="6350"/>
                            <a:ext cx="0" cy="1999526"/>
                          </a:xfrm>
                          <a:custGeom>
                            <a:avLst/>
                            <a:gdLst/>
                            <a:ahLst/>
                            <a:cxnLst/>
                            <a:rect l="0" t="0" r="0" b="0"/>
                            <a:pathLst>
                              <a:path h="1999526">
                                <a:moveTo>
                                  <a:pt x="0" y="1999526"/>
                                </a:moveTo>
                                <a:lnTo>
                                  <a:pt x="0" y="0"/>
                                </a:lnTo>
                              </a:path>
                            </a:pathLst>
                          </a:custGeom>
                          <a:ln w="12700" cap="flat">
                            <a:miter lim="127000"/>
                          </a:ln>
                        </wps:spPr>
                        <wps:style>
                          <a:lnRef idx="1">
                            <a:srgbClr val="7D98B2"/>
                          </a:lnRef>
                          <a:fillRef idx="0">
                            <a:srgbClr val="000000">
                              <a:alpha val="0"/>
                            </a:srgbClr>
                          </a:fillRef>
                          <a:effectRef idx="0">
                            <a:scrgbClr r="0" g="0" b="0"/>
                          </a:effectRef>
                          <a:fontRef idx="none"/>
                        </wps:style>
                        <wps:bodyPr/>
                      </wps:wsp>
                      <wps:wsp>
                        <wps:cNvPr id="1295" name="Shape 1295"/>
                        <wps:cNvSpPr/>
                        <wps:spPr>
                          <a:xfrm>
                            <a:off x="0" y="2012226"/>
                            <a:ext cx="6670802" cy="0"/>
                          </a:xfrm>
                          <a:custGeom>
                            <a:avLst/>
                            <a:gdLst/>
                            <a:ahLst/>
                            <a:cxnLst/>
                            <a:rect l="0" t="0" r="0" b="0"/>
                            <a:pathLst>
                              <a:path w="6670802">
                                <a:moveTo>
                                  <a:pt x="0" y="0"/>
                                </a:moveTo>
                                <a:lnTo>
                                  <a:pt x="6670802" y="0"/>
                                </a:lnTo>
                              </a:path>
                            </a:pathLst>
                          </a:custGeom>
                          <a:ln w="12700" cap="flat">
                            <a:miter lim="127000"/>
                          </a:ln>
                        </wps:spPr>
                        <wps:style>
                          <a:lnRef idx="1">
                            <a:srgbClr val="7D98B2"/>
                          </a:lnRef>
                          <a:fillRef idx="0">
                            <a:srgbClr val="000000">
                              <a:alpha val="0"/>
                            </a:srgbClr>
                          </a:fillRef>
                          <a:effectRef idx="0">
                            <a:scrgbClr r="0" g="0" b="0"/>
                          </a:effectRef>
                          <a:fontRef idx="none"/>
                        </wps:style>
                        <wps:bodyPr/>
                      </wps:wsp>
                      <wps:wsp>
                        <wps:cNvPr id="1304" name="Shape 1304"/>
                        <wps:cNvSpPr/>
                        <wps:spPr>
                          <a:xfrm>
                            <a:off x="2430000" y="2019473"/>
                            <a:ext cx="0" cy="4395902"/>
                          </a:xfrm>
                          <a:custGeom>
                            <a:avLst/>
                            <a:gdLst/>
                            <a:ahLst/>
                            <a:cxnLst/>
                            <a:rect l="0" t="0" r="0" b="0"/>
                            <a:pathLst>
                              <a:path h="4395902">
                                <a:moveTo>
                                  <a:pt x="0" y="4395902"/>
                                </a:moveTo>
                                <a:lnTo>
                                  <a:pt x="0" y="0"/>
                                </a:lnTo>
                              </a:path>
                            </a:pathLst>
                          </a:custGeom>
                          <a:ln w="12700" cap="flat">
                            <a:miter lim="127000"/>
                          </a:ln>
                        </wps:spPr>
                        <wps:style>
                          <a:lnRef idx="1">
                            <a:srgbClr val="7D98B2"/>
                          </a:lnRef>
                          <a:fillRef idx="0">
                            <a:srgbClr val="000000">
                              <a:alpha val="0"/>
                            </a:srgbClr>
                          </a:fillRef>
                          <a:effectRef idx="0">
                            <a:scrgbClr r="0" g="0" b="0"/>
                          </a:effectRef>
                          <a:fontRef idx="none"/>
                        </wps:style>
                        <wps:bodyPr/>
                      </wps:wsp>
                      <wps:wsp>
                        <wps:cNvPr id="1305" name="Shape 1305"/>
                        <wps:cNvSpPr/>
                        <wps:spPr>
                          <a:xfrm>
                            <a:off x="0" y="2013125"/>
                            <a:ext cx="2430005" cy="0"/>
                          </a:xfrm>
                          <a:custGeom>
                            <a:avLst/>
                            <a:gdLst/>
                            <a:ahLst/>
                            <a:cxnLst/>
                            <a:rect l="0" t="0" r="0" b="0"/>
                            <a:pathLst>
                              <a:path w="2430005">
                                <a:moveTo>
                                  <a:pt x="0" y="0"/>
                                </a:moveTo>
                                <a:lnTo>
                                  <a:pt x="2430005" y="0"/>
                                </a:lnTo>
                              </a:path>
                            </a:pathLst>
                          </a:custGeom>
                          <a:ln w="12700" cap="flat">
                            <a:miter lim="127000"/>
                          </a:ln>
                        </wps:spPr>
                        <wps:style>
                          <a:lnRef idx="1">
                            <a:srgbClr val="7D98B2"/>
                          </a:lnRef>
                          <a:fillRef idx="0">
                            <a:srgbClr val="000000">
                              <a:alpha val="0"/>
                            </a:srgbClr>
                          </a:fillRef>
                          <a:effectRef idx="0">
                            <a:scrgbClr r="0" g="0" b="0"/>
                          </a:effectRef>
                          <a:fontRef idx="none"/>
                        </wps:style>
                        <wps:bodyPr/>
                      </wps:wsp>
                      <wps:wsp>
                        <wps:cNvPr id="1306" name="Shape 1306"/>
                        <wps:cNvSpPr/>
                        <wps:spPr>
                          <a:xfrm>
                            <a:off x="6350" y="2019473"/>
                            <a:ext cx="0" cy="4395902"/>
                          </a:xfrm>
                          <a:custGeom>
                            <a:avLst/>
                            <a:gdLst/>
                            <a:ahLst/>
                            <a:cxnLst/>
                            <a:rect l="0" t="0" r="0" b="0"/>
                            <a:pathLst>
                              <a:path h="4395902">
                                <a:moveTo>
                                  <a:pt x="0" y="4395902"/>
                                </a:moveTo>
                                <a:lnTo>
                                  <a:pt x="0" y="0"/>
                                </a:lnTo>
                              </a:path>
                            </a:pathLst>
                          </a:custGeom>
                          <a:ln w="12700" cap="flat">
                            <a:miter lim="127000"/>
                          </a:ln>
                        </wps:spPr>
                        <wps:style>
                          <a:lnRef idx="1">
                            <a:srgbClr val="7D98B2"/>
                          </a:lnRef>
                          <a:fillRef idx="0">
                            <a:srgbClr val="000000">
                              <a:alpha val="0"/>
                            </a:srgbClr>
                          </a:fillRef>
                          <a:effectRef idx="0">
                            <a:scrgbClr r="0" g="0" b="0"/>
                          </a:effectRef>
                          <a:fontRef idx="none"/>
                        </wps:style>
                        <wps:bodyPr/>
                      </wps:wsp>
                      <wps:wsp>
                        <wps:cNvPr id="1307" name="Shape 1307"/>
                        <wps:cNvSpPr/>
                        <wps:spPr>
                          <a:xfrm>
                            <a:off x="2430000" y="2013125"/>
                            <a:ext cx="4235399" cy="0"/>
                          </a:xfrm>
                          <a:custGeom>
                            <a:avLst/>
                            <a:gdLst/>
                            <a:ahLst/>
                            <a:cxnLst/>
                            <a:rect l="0" t="0" r="0" b="0"/>
                            <a:pathLst>
                              <a:path w="4235399">
                                <a:moveTo>
                                  <a:pt x="0" y="0"/>
                                </a:moveTo>
                                <a:lnTo>
                                  <a:pt x="4235399" y="0"/>
                                </a:lnTo>
                              </a:path>
                            </a:pathLst>
                          </a:custGeom>
                          <a:ln w="12700" cap="flat">
                            <a:miter lim="127000"/>
                          </a:ln>
                        </wps:spPr>
                        <wps:style>
                          <a:lnRef idx="1">
                            <a:srgbClr val="7D98B2"/>
                          </a:lnRef>
                          <a:fillRef idx="0">
                            <a:srgbClr val="000000">
                              <a:alpha val="0"/>
                            </a:srgbClr>
                          </a:fillRef>
                          <a:effectRef idx="0">
                            <a:scrgbClr r="0" g="0" b="0"/>
                          </a:effectRef>
                          <a:fontRef idx="none"/>
                        </wps:style>
                        <wps:bodyPr/>
                      </wps:wsp>
                      <wps:wsp>
                        <wps:cNvPr id="1308" name="Shape 1308"/>
                        <wps:cNvSpPr/>
                        <wps:spPr>
                          <a:xfrm>
                            <a:off x="6659051" y="2019473"/>
                            <a:ext cx="0" cy="4395902"/>
                          </a:xfrm>
                          <a:custGeom>
                            <a:avLst/>
                            <a:gdLst/>
                            <a:ahLst/>
                            <a:cxnLst/>
                            <a:rect l="0" t="0" r="0" b="0"/>
                            <a:pathLst>
                              <a:path h="4395902">
                                <a:moveTo>
                                  <a:pt x="0" y="4395902"/>
                                </a:moveTo>
                                <a:lnTo>
                                  <a:pt x="0" y="0"/>
                                </a:lnTo>
                              </a:path>
                            </a:pathLst>
                          </a:custGeom>
                          <a:ln w="12700" cap="flat">
                            <a:miter lim="127000"/>
                          </a:ln>
                        </wps:spPr>
                        <wps:style>
                          <a:lnRef idx="1">
                            <a:srgbClr val="7D98B2"/>
                          </a:lnRef>
                          <a:fillRef idx="0">
                            <a:srgbClr val="000000">
                              <a:alpha val="0"/>
                            </a:srgbClr>
                          </a:fillRef>
                          <a:effectRef idx="0">
                            <a:scrgbClr r="0" g="0" b="0"/>
                          </a:effectRef>
                          <a:fontRef idx="none"/>
                        </wps:style>
                        <wps:bodyPr/>
                      </wps:wsp>
                      <wps:wsp>
                        <wps:cNvPr id="1309" name="Shape 1309"/>
                        <wps:cNvSpPr/>
                        <wps:spPr>
                          <a:xfrm>
                            <a:off x="0" y="6421725"/>
                            <a:ext cx="2430005" cy="0"/>
                          </a:xfrm>
                          <a:custGeom>
                            <a:avLst/>
                            <a:gdLst/>
                            <a:ahLst/>
                            <a:cxnLst/>
                            <a:rect l="0" t="0" r="0" b="0"/>
                            <a:pathLst>
                              <a:path w="2430005">
                                <a:moveTo>
                                  <a:pt x="0" y="0"/>
                                </a:moveTo>
                                <a:lnTo>
                                  <a:pt x="2430005" y="0"/>
                                </a:lnTo>
                              </a:path>
                            </a:pathLst>
                          </a:custGeom>
                          <a:ln w="12700" cap="flat">
                            <a:miter lim="127000"/>
                          </a:ln>
                        </wps:spPr>
                        <wps:style>
                          <a:lnRef idx="1">
                            <a:srgbClr val="7D98B2"/>
                          </a:lnRef>
                          <a:fillRef idx="0">
                            <a:srgbClr val="000000">
                              <a:alpha val="0"/>
                            </a:srgbClr>
                          </a:fillRef>
                          <a:effectRef idx="0">
                            <a:scrgbClr r="0" g="0" b="0"/>
                          </a:effectRef>
                          <a:fontRef idx="none"/>
                        </wps:style>
                        <wps:bodyPr/>
                      </wps:wsp>
                      <wps:wsp>
                        <wps:cNvPr id="1310" name="Shape 1310"/>
                        <wps:cNvSpPr/>
                        <wps:spPr>
                          <a:xfrm>
                            <a:off x="2430000" y="6421725"/>
                            <a:ext cx="4235399" cy="0"/>
                          </a:xfrm>
                          <a:custGeom>
                            <a:avLst/>
                            <a:gdLst/>
                            <a:ahLst/>
                            <a:cxnLst/>
                            <a:rect l="0" t="0" r="0" b="0"/>
                            <a:pathLst>
                              <a:path w="4235399">
                                <a:moveTo>
                                  <a:pt x="0" y="0"/>
                                </a:moveTo>
                                <a:lnTo>
                                  <a:pt x="4235399" y="0"/>
                                </a:lnTo>
                              </a:path>
                            </a:pathLst>
                          </a:custGeom>
                          <a:ln w="12700" cap="flat">
                            <a:miter lim="127000"/>
                          </a:ln>
                        </wps:spPr>
                        <wps:style>
                          <a:lnRef idx="1">
                            <a:srgbClr val="7D98B2"/>
                          </a:lnRef>
                          <a:fillRef idx="0">
                            <a:srgbClr val="000000">
                              <a:alpha val="0"/>
                            </a:srgbClr>
                          </a:fillRef>
                          <a:effectRef idx="0">
                            <a:scrgbClr r="0" g="0" b="0"/>
                          </a:effectRef>
                          <a:fontRef idx="none"/>
                        </wps:style>
                        <wps:bodyPr/>
                      </wps:wsp>
                      <wps:wsp>
                        <wps:cNvPr id="22502" name="Shape 22502"/>
                        <wps:cNvSpPr/>
                        <wps:spPr>
                          <a:xfrm>
                            <a:off x="2545194" y="3654628"/>
                            <a:ext cx="304800" cy="57607"/>
                          </a:xfrm>
                          <a:custGeom>
                            <a:avLst/>
                            <a:gdLst/>
                            <a:ahLst/>
                            <a:cxnLst/>
                            <a:rect l="0" t="0" r="0" b="0"/>
                            <a:pathLst>
                              <a:path w="304800" h="57607">
                                <a:moveTo>
                                  <a:pt x="0" y="0"/>
                                </a:moveTo>
                                <a:lnTo>
                                  <a:pt x="304800" y="0"/>
                                </a:lnTo>
                                <a:lnTo>
                                  <a:pt x="304800" y="57607"/>
                                </a:lnTo>
                                <a:lnTo>
                                  <a:pt x="0" y="57607"/>
                                </a:lnTo>
                                <a:lnTo>
                                  <a:pt x="0" y="0"/>
                                </a:lnTo>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1335" name="Shape 1335"/>
                        <wps:cNvSpPr/>
                        <wps:spPr>
                          <a:xfrm>
                            <a:off x="2838182" y="3575655"/>
                            <a:ext cx="156832" cy="226085"/>
                          </a:xfrm>
                          <a:custGeom>
                            <a:avLst/>
                            <a:gdLst/>
                            <a:ahLst/>
                            <a:cxnLst/>
                            <a:rect l="0" t="0" r="0" b="0"/>
                            <a:pathLst>
                              <a:path w="156832" h="226085">
                                <a:moveTo>
                                  <a:pt x="0" y="0"/>
                                </a:moveTo>
                                <a:lnTo>
                                  <a:pt x="156832" y="94552"/>
                                </a:lnTo>
                                <a:lnTo>
                                  <a:pt x="1994" y="225438"/>
                                </a:lnTo>
                                <a:lnTo>
                                  <a:pt x="1842" y="226085"/>
                                </a:lnTo>
                                <a:lnTo>
                                  <a:pt x="0" y="0"/>
                                </a:lnTo>
                                <a:close/>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1344" name="Shape 1344"/>
                        <wps:cNvSpPr/>
                        <wps:spPr>
                          <a:xfrm>
                            <a:off x="1635783" y="1704808"/>
                            <a:ext cx="937336" cy="629412"/>
                          </a:xfrm>
                          <a:custGeom>
                            <a:avLst/>
                            <a:gdLst/>
                            <a:ahLst/>
                            <a:cxnLst/>
                            <a:rect l="0" t="0" r="0" b="0"/>
                            <a:pathLst>
                              <a:path w="937336" h="629412">
                                <a:moveTo>
                                  <a:pt x="908926" y="0"/>
                                </a:moveTo>
                                <a:lnTo>
                                  <a:pt x="937336" y="58217"/>
                                </a:lnTo>
                                <a:lnTo>
                                  <a:pt x="28397" y="629412"/>
                                </a:lnTo>
                                <a:lnTo>
                                  <a:pt x="0" y="571195"/>
                                </a:lnTo>
                                <a:lnTo>
                                  <a:pt x="908926" y="0"/>
                                </a:lnTo>
                                <a:close/>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1345" name="Shape 1345"/>
                        <wps:cNvSpPr/>
                        <wps:spPr>
                          <a:xfrm>
                            <a:off x="1549803" y="2188959"/>
                            <a:ext cx="183007" cy="196837"/>
                          </a:xfrm>
                          <a:custGeom>
                            <a:avLst/>
                            <a:gdLst/>
                            <a:ahLst/>
                            <a:cxnLst/>
                            <a:rect l="0" t="0" r="0" b="0"/>
                            <a:pathLst>
                              <a:path w="183007" h="196837">
                                <a:moveTo>
                                  <a:pt x="71793" y="0"/>
                                </a:moveTo>
                                <a:lnTo>
                                  <a:pt x="183007" y="196837"/>
                                </a:lnTo>
                                <a:lnTo>
                                  <a:pt x="0" y="190170"/>
                                </a:lnTo>
                                <a:lnTo>
                                  <a:pt x="71971" y="635"/>
                                </a:lnTo>
                                <a:lnTo>
                                  <a:pt x="71793" y="0"/>
                                </a:lnTo>
                                <a:close/>
                              </a:path>
                            </a:pathLst>
                          </a:custGeom>
                          <a:ln w="0" cap="flat">
                            <a:miter lim="127000"/>
                          </a:ln>
                        </wps:spPr>
                        <wps:style>
                          <a:lnRef idx="0">
                            <a:srgbClr val="000000">
                              <a:alpha val="0"/>
                            </a:srgbClr>
                          </a:lnRef>
                          <a:fillRef idx="1">
                            <a:srgbClr val="A8B3B9"/>
                          </a:fillRef>
                          <a:effectRef idx="0">
                            <a:scrgbClr r="0" g="0" b="0"/>
                          </a:effectRef>
                          <a:fontRef idx="none"/>
                        </wps:style>
                        <wps:bodyPr/>
                      </wps:wsp>
                    </wpg:wgp>
                  </a:graphicData>
                </a:graphic>
              </wp:anchor>
            </w:drawing>
          </mc:Choice>
          <mc:Fallback xmlns:a="http://schemas.openxmlformats.org/drawingml/2006/main">
            <w:pict>
              <v:group id="Group 17981" style="width:525.26pt;height:505.648pt;position:absolute;z-index:-2147483626;mso-position-horizontal-relative:text;mso-position-horizontal:absolute;margin-left:-10.7219pt;mso-position-vertical-relative:text;margin-top:-39.1177pt;" coordsize="66708,64217">
                <v:shape id="Shape 22503" style="position:absolute;width:66530;height:44081;left:63;top:20131;" coordsize="6653060,4408107" path="m0,0l6653060,0l6653060,4408107l0,4408107l0,0">
                  <v:stroke weight="1pt" endcap="flat" joinstyle="miter" miterlimit="4" on="true" color="#eae6ea"/>
                  <v:fill on="true" color="#a8b3b9"/>
                </v:shape>
                <v:shape id="Shape 22504" style="position:absolute;width:66581;height:20123;left:63;top:0;" coordsize="6658102,2012303" path="m0,0l6658102,0l6658102,2012303l0,2012303l0,0">
                  <v:stroke weight="1pt" endcap="flat" joinstyle="miter" miterlimit="4" on="true" color="#eae6ea"/>
                  <v:fill on="true" color="#a8b3b9"/>
                </v:shape>
                <v:shape id="Shape 1292" style="position:absolute;width:66708;height:0;left:0;top:0;" coordsize="6670802,0" path="m0,0l6670802,0">
                  <v:stroke weight="1pt" endcap="flat" joinstyle="miter" miterlimit="10" on="true" color="#7d98b2"/>
                  <v:fill on="false" color="#000000" opacity="0"/>
                </v:shape>
                <v:shape id="Shape 1293" style="position:absolute;width:0;height:19995;left:63;top:63;" coordsize="0,1999526" path="m0,1999526l0,0">
                  <v:stroke weight="1pt" endcap="flat" joinstyle="miter" miterlimit="10" on="true" color="#7d98b2"/>
                  <v:fill on="false" color="#000000" opacity="0"/>
                </v:shape>
                <v:shape id="Shape 1294" style="position:absolute;width:0;height:19995;left:66644;top:63;" coordsize="0,1999526" path="m0,1999526l0,0">
                  <v:stroke weight="1pt" endcap="flat" joinstyle="miter" miterlimit="10" on="true" color="#7d98b2"/>
                  <v:fill on="false" color="#000000" opacity="0"/>
                </v:shape>
                <v:shape id="Shape 1295" style="position:absolute;width:66708;height:0;left:0;top:20122;" coordsize="6670802,0" path="m0,0l6670802,0">
                  <v:stroke weight="1pt" endcap="flat" joinstyle="miter" miterlimit="10" on="true" color="#7d98b2"/>
                  <v:fill on="false" color="#000000" opacity="0"/>
                </v:shape>
                <v:shape id="Shape 1304" style="position:absolute;width:0;height:43959;left:24300;top:20194;" coordsize="0,4395902" path="m0,4395902l0,0">
                  <v:stroke weight="1pt" endcap="flat" joinstyle="miter" miterlimit="10" on="true" color="#7d98b2"/>
                  <v:fill on="false" color="#000000" opacity="0"/>
                </v:shape>
                <v:shape id="Shape 1305" style="position:absolute;width:24300;height:0;left:0;top:20131;" coordsize="2430005,0" path="m0,0l2430005,0">
                  <v:stroke weight="1pt" endcap="flat" joinstyle="miter" miterlimit="10" on="true" color="#7d98b2"/>
                  <v:fill on="false" color="#000000" opacity="0"/>
                </v:shape>
                <v:shape id="Shape 1306" style="position:absolute;width:0;height:43959;left:63;top:20194;" coordsize="0,4395902" path="m0,4395902l0,0">
                  <v:stroke weight="1pt" endcap="flat" joinstyle="miter" miterlimit="10" on="true" color="#7d98b2"/>
                  <v:fill on="false" color="#000000" opacity="0"/>
                </v:shape>
                <v:shape id="Shape 1307" style="position:absolute;width:42353;height:0;left:24300;top:20131;" coordsize="4235399,0" path="m0,0l4235399,0">
                  <v:stroke weight="1pt" endcap="flat" joinstyle="miter" miterlimit="10" on="true" color="#7d98b2"/>
                  <v:fill on="false" color="#000000" opacity="0"/>
                </v:shape>
                <v:shape id="Shape 1308" style="position:absolute;width:0;height:43959;left:66590;top:20194;" coordsize="0,4395902" path="m0,4395902l0,0">
                  <v:stroke weight="1pt" endcap="flat" joinstyle="miter" miterlimit="10" on="true" color="#7d98b2"/>
                  <v:fill on="false" color="#000000" opacity="0"/>
                </v:shape>
                <v:shape id="Shape 1309" style="position:absolute;width:24300;height:0;left:0;top:64217;" coordsize="2430005,0" path="m0,0l2430005,0">
                  <v:stroke weight="1pt" endcap="flat" joinstyle="miter" miterlimit="10" on="true" color="#7d98b2"/>
                  <v:fill on="false" color="#000000" opacity="0"/>
                </v:shape>
                <v:shape id="Shape 1310" style="position:absolute;width:42353;height:0;left:24300;top:64217;" coordsize="4235399,0" path="m0,0l4235399,0">
                  <v:stroke weight="1pt" endcap="flat" joinstyle="miter" miterlimit="10" on="true" color="#7d98b2"/>
                  <v:fill on="false" color="#000000" opacity="0"/>
                </v:shape>
                <v:shape id="Shape 22505" style="position:absolute;width:3048;height:576;left:25451;top:36546;" coordsize="304800,57607" path="m0,0l304800,0l304800,57607l0,57607l0,0">
                  <v:stroke weight="0pt" endcap="flat" joinstyle="miter" miterlimit="10" on="false" color="#000000" opacity="0"/>
                  <v:fill on="true" color="#a8b3b9"/>
                </v:shape>
                <v:shape id="Shape 1335" style="position:absolute;width:1568;height:2260;left:28381;top:35756;" coordsize="156832,226085" path="m0,0l156832,94552l1994,225438l1842,226085l0,0x">
                  <v:stroke weight="0pt" endcap="flat" joinstyle="miter" miterlimit="10" on="false" color="#000000" opacity="0"/>
                  <v:fill on="true" color="#a8b3b9"/>
                </v:shape>
                <v:shape id="Shape 1344" style="position:absolute;width:9373;height:6294;left:16357;top:17048;" coordsize="937336,629412" path="m908926,0l937336,58217l28397,629412l0,571195l908926,0x">
                  <v:stroke weight="0pt" endcap="flat" joinstyle="miter" miterlimit="10" on="false" color="#000000" opacity="0"/>
                  <v:fill on="true" color="#a8b3b9"/>
                </v:shape>
                <v:shape id="Shape 1345" style="position:absolute;width:1830;height:1968;left:15498;top:21889;" coordsize="183007,196837" path="m71793,0l183007,196837l0,190170l71971,635l71793,0x">
                  <v:stroke weight="0pt" endcap="flat" joinstyle="miter" miterlimit="10" on="false" color="#000000" opacity="0"/>
                  <v:fill on="true" color="#a8b3b9"/>
                </v:shape>
              </v:group>
            </w:pict>
          </mc:Fallback>
        </mc:AlternateContent>
      </w:r>
      <w:r>
        <w:rPr>
          <w:color w:val="110F0E"/>
          <w:sz w:val="24"/>
        </w:rPr>
        <w:t>This is a provision that is less likely to apply to Sami on the facts</w:t>
      </w:r>
      <w:r>
        <w:rPr>
          <w:color w:val="110F0E"/>
          <w:sz w:val="24"/>
        </w:rPr>
        <w:t>. It is often only applicable to people with disabilities which affect their ability to communicate, such as those who may be unconscious. A person should usually be able to communicate their decision as long as they are given appropriate ways to do so and</w:t>
      </w:r>
      <w:r>
        <w:rPr>
          <w:color w:val="110F0E"/>
          <w:sz w:val="24"/>
        </w:rPr>
        <w:t xml:space="preserve"> their decision is properly understood and recorded. </w:t>
      </w:r>
    </w:p>
    <w:p w:rsidR="00837724" w:rsidRDefault="00B65E57">
      <w:pPr>
        <w:spacing w:after="3" w:line="248" w:lineRule="auto"/>
        <w:ind w:left="10" w:hanging="10"/>
        <w:jc w:val="center"/>
      </w:pPr>
      <w:r>
        <w:rPr>
          <w:color w:val="110F0E"/>
          <w:sz w:val="24"/>
        </w:rPr>
        <w:t xml:space="preserve">One consideration, however, might be how Sami can be encouraged to communicate in a way that feels comfortable for her. For example, what language does she feel most comfortable </w:t>
      </w:r>
    </w:p>
    <w:p w:rsidR="00837724" w:rsidRDefault="00837724">
      <w:pPr>
        <w:sectPr w:rsidR="00837724">
          <w:type w:val="continuous"/>
          <w:pgSz w:w="11906" w:h="16838"/>
          <w:pgMar w:top="2806" w:right="709" w:bottom="137" w:left="454" w:header="720" w:footer="720" w:gutter="0"/>
          <w:cols w:space="720"/>
        </w:sectPr>
      </w:pPr>
    </w:p>
    <w:p w:rsidR="00837724" w:rsidRDefault="00B65E57">
      <w:pPr>
        <w:spacing w:after="390" w:line="248" w:lineRule="auto"/>
        <w:ind w:left="10" w:hanging="10"/>
      </w:pPr>
      <w:r>
        <w:rPr>
          <w:b/>
          <w:color w:val="110F0E"/>
          <w:sz w:val="24"/>
        </w:rPr>
        <w:t>If she is unable to make a decision, is this because of her learning disability?</w:t>
      </w:r>
      <w:r>
        <w:rPr>
          <w:color w:val="110F0E"/>
          <w:sz w:val="24"/>
        </w:rPr>
        <w:t xml:space="preserve"> </w:t>
      </w:r>
    </w:p>
    <w:p w:rsidR="00837724" w:rsidRDefault="00B65E57">
      <w:pPr>
        <w:spacing w:after="400" w:line="238" w:lineRule="auto"/>
        <w:ind w:left="-5" w:right="51" w:hanging="10"/>
        <w:jc w:val="both"/>
      </w:pPr>
      <w:r>
        <w:rPr>
          <w:color w:val="110F0E"/>
          <w:sz w:val="24"/>
        </w:rPr>
        <w:t>It is not enough that her learning disability ‘significantly relate[s]’ to her inability to make the decision. Her inability to make a decision must be because of her learnin</w:t>
      </w:r>
      <w:r>
        <w:rPr>
          <w:color w:val="110F0E"/>
          <w:sz w:val="24"/>
        </w:rPr>
        <w:t xml:space="preserve">g disability </w:t>
      </w:r>
      <w:r>
        <w:rPr>
          <w:b/>
          <w:i/>
          <w:color w:val="4A5F6D"/>
          <w:sz w:val="24"/>
        </w:rPr>
        <w:t xml:space="preserve">(PC v City of York Council </w:t>
      </w:r>
      <w:r>
        <w:rPr>
          <w:b/>
          <w:color w:val="4A5F6D"/>
          <w:sz w:val="24"/>
        </w:rPr>
        <w:t xml:space="preserve">[2013] EWCA </w:t>
      </w:r>
      <w:proofErr w:type="spellStart"/>
      <w:r>
        <w:rPr>
          <w:b/>
          <w:color w:val="4A5F6D"/>
          <w:sz w:val="24"/>
        </w:rPr>
        <w:t>Civ</w:t>
      </w:r>
      <w:proofErr w:type="spellEnd"/>
      <w:r>
        <w:rPr>
          <w:b/>
          <w:color w:val="4A5F6D"/>
          <w:sz w:val="24"/>
        </w:rPr>
        <w:t xml:space="preserve"> 478).</w:t>
      </w:r>
    </w:p>
    <w:p w:rsidR="00837724" w:rsidRDefault="00B65E57">
      <w:pPr>
        <w:spacing w:after="2095" w:line="238" w:lineRule="auto"/>
        <w:ind w:left="-5" w:right="51" w:hanging="10"/>
        <w:jc w:val="both"/>
      </w:pPr>
      <w:r>
        <w:rPr>
          <w:color w:val="110F0E"/>
          <w:sz w:val="24"/>
        </w:rPr>
        <w:t xml:space="preserve">This is where expert input from a psychiatrist or psychologist may be required, and a final determination from the Court of Protection </w:t>
      </w:r>
      <w:r>
        <w:rPr>
          <w:b/>
          <w:i/>
          <w:color w:val="4A5F6D"/>
          <w:sz w:val="24"/>
        </w:rPr>
        <w:t xml:space="preserve">(Leicester City Council v MPZ </w:t>
      </w:r>
      <w:r>
        <w:rPr>
          <w:b/>
          <w:color w:val="4A5F6D"/>
          <w:sz w:val="24"/>
        </w:rPr>
        <w:t>[2019] EWCOP 64)</w:t>
      </w:r>
      <w:r>
        <w:rPr>
          <w:b/>
          <w:i/>
          <w:color w:val="4A5F6D"/>
          <w:sz w:val="24"/>
        </w:rPr>
        <w:t xml:space="preserve">. </w:t>
      </w:r>
      <w:r>
        <w:rPr>
          <w:color w:val="110F0E"/>
          <w:sz w:val="24"/>
        </w:rPr>
        <w:t xml:space="preserve">conversing in? </w:t>
      </w:r>
    </w:p>
    <w:p w:rsidR="00837724" w:rsidRDefault="00B65E57">
      <w:pPr>
        <w:spacing w:after="6245" w:line="248" w:lineRule="auto"/>
        <w:ind w:left="753" w:right="565" w:hanging="10"/>
      </w:pPr>
      <w:r>
        <w:rPr>
          <w:color w:val="110F0E"/>
          <w:sz w:val="24"/>
        </w:rPr>
        <w:t xml:space="preserve">If it cannot be said with any certainty that her inability to make a decision is because of her learning disability, then no action can lawfully be taken under the MCA. There may be other options – see section 4e below. These are likely to </w:t>
      </w:r>
      <w:r>
        <w:rPr>
          <w:color w:val="110F0E"/>
          <w:sz w:val="24"/>
        </w:rPr>
        <w:t>require an application to court if one has not already been made for final decisions as to Sami’s capacity.</w:t>
      </w:r>
    </w:p>
    <w:p w:rsidR="00837724" w:rsidRDefault="00B65E57">
      <w:pPr>
        <w:spacing w:after="3"/>
        <w:ind w:left="10" w:right="5" w:hanging="10"/>
        <w:jc w:val="right"/>
      </w:pPr>
      <w:r>
        <w:rPr>
          <w:b/>
          <w:color w:val="FFFEFD"/>
          <w:sz w:val="24"/>
        </w:rPr>
        <w:t>17</w:t>
      </w:r>
    </w:p>
    <w:p w:rsidR="00837724" w:rsidRDefault="00837724">
      <w:pPr>
        <w:sectPr w:rsidR="00837724">
          <w:type w:val="continuous"/>
          <w:pgSz w:w="11906" w:h="16838"/>
          <w:pgMar w:top="1440" w:right="586" w:bottom="1440" w:left="810" w:header="720" w:footer="720" w:gutter="0"/>
          <w:cols w:num="2" w:space="720" w:equalWidth="0">
            <w:col w:w="3638" w:space="762"/>
            <w:col w:w="6109"/>
          </w:cols>
        </w:sectPr>
      </w:pPr>
    </w:p>
    <w:p w:rsidR="00837724" w:rsidRDefault="00B65E57">
      <w:pPr>
        <w:spacing w:after="341"/>
        <w:ind w:left="935"/>
      </w:pPr>
      <w:r>
        <w:rPr>
          <w:noProof/>
        </w:rPr>
        <mc:AlternateContent>
          <mc:Choice Requires="wpg">
            <w:drawing>
              <wp:inline distT="0" distB="0" distL="0" distR="0">
                <wp:extent cx="5711305" cy="1573773"/>
                <wp:effectExtent l="0" t="0" r="0" b="0"/>
                <wp:docPr id="18077" name="Group 18077"/>
                <wp:cNvGraphicFramePr/>
                <a:graphic xmlns:a="http://schemas.openxmlformats.org/drawingml/2006/main">
                  <a:graphicData uri="http://schemas.microsoft.com/office/word/2010/wordprocessingGroup">
                    <wpg:wgp>
                      <wpg:cNvGrpSpPr/>
                      <wpg:grpSpPr>
                        <a:xfrm>
                          <a:off x="0" y="0"/>
                          <a:ext cx="5711305" cy="1573773"/>
                          <a:chOff x="0" y="0"/>
                          <a:chExt cx="5711305" cy="1573773"/>
                        </a:xfrm>
                      </wpg:grpSpPr>
                      <wps:wsp>
                        <wps:cNvPr id="22506" name="Shape 22506"/>
                        <wps:cNvSpPr/>
                        <wps:spPr>
                          <a:xfrm>
                            <a:off x="0" y="0"/>
                            <a:ext cx="5711305" cy="707301"/>
                          </a:xfrm>
                          <a:custGeom>
                            <a:avLst/>
                            <a:gdLst/>
                            <a:ahLst/>
                            <a:cxnLst/>
                            <a:rect l="0" t="0" r="0" b="0"/>
                            <a:pathLst>
                              <a:path w="5711305" h="707301">
                                <a:moveTo>
                                  <a:pt x="0" y="0"/>
                                </a:moveTo>
                                <a:lnTo>
                                  <a:pt x="5711305" y="0"/>
                                </a:lnTo>
                                <a:lnTo>
                                  <a:pt x="5711305" y="707301"/>
                                </a:lnTo>
                                <a:lnTo>
                                  <a:pt x="0" y="707301"/>
                                </a:lnTo>
                                <a:lnTo>
                                  <a:pt x="0" y="0"/>
                                </a:lnTo>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22507" name="Shape 22507"/>
                        <wps:cNvSpPr/>
                        <wps:spPr>
                          <a:xfrm>
                            <a:off x="2541537" y="669608"/>
                            <a:ext cx="431457" cy="430314"/>
                          </a:xfrm>
                          <a:custGeom>
                            <a:avLst/>
                            <a:gdLst/>
                            <a:ahLst/>
                            <a:cxnLst/>
                            <a:rect l="0" t="0" r="0" b="0"/>
                            <a:pathLst>
                              <a:path w="431457" h="430314">
                                <a:moveTo>
                                  <a:pt x="0" y="0"/>
                                </a:moveTo>
                                <a:lnTo>
                                  <a:pt x="431457" y="0"/>
                                </a:lnTo>
                                <a:lnTo>
                                  <a:pt x="431457" y="430314"/>
                                </a:lnTo>
                                <a:lnTo>
                                  <a:pt x="0" y="430314"/>
                                </a:lnTo>
                                <a:lnTo>
                                  <a:pt x="0" y="0"/>
                                </a:lnTo>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1399" name="Shape 1399"/>
                        <wps:cNvSpPr/>
                        <wps:spPr>
                          <a:xfrm>
                            <a:off x="2250849" y="1090919"/>
                            <a:ext cx="992442" cy="482854"/>
                          </a:xfrm>
                          <a:custGeom>
                            <a:avLst/>
                            <a:gdLst/>
                            <a:ahLst/>
                            <a:cxnLst/>
                            <a:rect l="0" t="0" r="0" b="0"/>
                            <a:pathLst>
                              <a:path w="992442" h="482854">
                                <a:moveTo>
                                  <a:pt x="0" y="0"/>
                                </a:moveTo>
                                <a:lnTo>
                                  <a:pt x="992442" y="483"/>
                                </a:lnTo>
                                <a:lnTo>
                                  <a:pt x="497599" y="482854"/>
                                </a:lnTo>
                                <a:lnTo>
                                  <a:pt x="2756" y="483"/>
                                </a:lnTo>
                                <a:lnTo>
                                  <a:pt x="0" y="0"/>
                                </a:lnTo>
                                <a:close/>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17884" name="Rectangle 17884"/>
                        <wps:cNvSpPr/>
                        <wps:spPr>
                          <a:xfrm>
                            <a:off x="569608" y="157051"/>
                            <a:ext cx="138574" cy="284478"/>
                          </a:xfrm>
                          <a:prstGeom prst="rect">
                            <a:avLst/>
                          </a:prstGeom>
                          <a:ln>
                            <a:noFill/>
                          </a:ln>
                        </wps:spPr>
                        <wps:txbx>
                          <w:txbxContent>
                            <w:p w:rsidR="00837724" w:rsidRDefault="00B65E57">
                              <w:r>
                                <w:rPr>
                                  <w:b/>
                                  <w:color w:val="FFFEFD"/>
                                  <w:w w:val="115"/>
                                  <w:sz w:val="28"/>
                                </w:rPr>
                                <w:t>4</w:t>
                              </w:r>
                            </w:p>
                          </w:txbxContent>
                        </wps:txbx>
                        <wps:bodyPr horzOverflow="overflow" vert="horz" lIns="0" tIns="0" rIns="0" bIns="0" rtlCol="0">
                          <a:noAutofit/>
                        </wps:bodyPr>
                      </wps:wsp>
                      <wps:wsp>
                        <wps:cNvPr id="17886" name="Rectangle 17886"/>
                        <wps:cNvSpPr/>
                        <wps:spPr>
                          <a:xfrm>
                            <a:off x="673799" y="157051"/>
                            <a:ext cx="6216831" cy="284478"/>
                          </a:xfrm>
                          <a:prstGeom prst="rect">
                            <a:avLst/>
                          </a:prstGeom>
                          <a:ln>
                            <a:noFill/>
                          </a:ln>
                        </wps:spPr>
                        <wps:txbx>
                          <w:txbxContent>
                            <w:p w:rsidR="00837724" w:rsidRDefault="00B65E57">
                              <w:r>
                                <w:rPr>
                                  <w:b/>
                                  <w:color w:val="FFFEFD"/>
                                  <w:w w:val="117"/>
                                  <w:sz w:val="28"/>
                                </w:rPr>
                                <w:t>c.</w:t>
                              </w:r>
                              <w:r>
                                <w:rPr>
                                  <w:b/>
                                  <w:color w:val="FFFEFD"/>
                                  <w:spacing w:val="-8"/>
                                  <w:w w:val="117"/>
                                  <w:sz w:val="28"/>
                                </w:rPr>
                                <w:t xml:space="preserve"> </w:t>
                              </w:r>
                              <w:r>
                                <w:rPr>
                                  <w:b/>
                                  <w:color w:val="FFFEFD"/>
                                  <w:w w:val="117"/>
                                  <w:sz w:val="28"/>
                                </w:rPr>
                                <w:t>What</w:t>
                              </w:r>
                              <w:r>
                                <w:rPr>
                                  <w:b/>
                                  <w:color w:val="FFFEFD"/>
                                  <w:spacing w:val="-3"/>
                                  <w:w w:val="117"/>
                                  <w:sz w:val="28"/>
                                </w:rPr>
                                <w:t xml:space="preserve"> </w:t>
                              </w:r>
                              <w:r>
                                <w:rPr>
                                  <w:b/>
                                  <w:color w:val="FFFEFD"/>
                                  <w:w w:val="117"/>
                                  <w:sz w:val="28"/>
                                </w:rPr>
                                <w:t>if</w:t>
                              </w:r>
                              <w:r>
                                <w:rPr>
                                  <w:b/>
                                  <w:color w:val="FFFEFD"/>
                                  <w:spacing w:val="-9"/>
                                  <w:w w:val="117"/>
                                  <w:sz w:val="28"/>
                                </w:rPr>
                                <w:t xml:space="preserve"> </w:t>
                              </w:r>
                              <w:r>
                                <w:rPr>
                                  <w:b/>
                                  <w:color w:val="FFFEFD"/>
                                  <w:w w:val="117"/>
                                  <w:sz w:val="28"/>
                                </w:rPr>
                                <w:t>Sami</w:t>
                              </w:r>
                              <w:r>
                                <w:rPr>
                                  <w:b/>
                                  <w:color w:val="FFFEFD"/>
                                  <w:spacing w:val="-3"/>
                                  <w:w w:val="117"/>
                                  <w:sz w:val="28"/>
                                </w:rPr>
                                <w:t xml:space="preserve"> </w:t>
                              </w:r>
                              <w:r>
                                <w:rPr>
                                  <w:b/>
                                  <w:color w:val="FFFEFD"/>
                                  <w:w w:val="117"/>
                                  <w:sz w:val="28"/>
                                </w:rPr>
                                <w:t>does</w:t>
                              </w:r>
                              <w:r>
                                <w:rPr>
                                  <w:b/>
                                  <w:color w:val="FFFEFD"/>
                                  <w:spacing w:val="-3"/>
                                  <w:w w:val="117"/>
                                  <w:sz w:val="28"/>
                                </w:rPr>
                                <w:t xml:space="preserve"> </w:t>
                              </w:r>
                              <w:r>
                                <w:rPr>
                                  <w:b/>
                                  <w:color w:val="FFFEFD"/>
                                  <w:w w:val="117"/>
                                  <w:sz w:val="28"/>
                                </w:rPr>
                                <w:t>lack</w:t>
                              </w:r>
                              <w:r>
                                <w:rPr>
                                  <w:b/>
                                  <w:color w:val="FFFEFD"/>
                                  <w:spacing w:val="-6"/>
                                  <w:w w:val="117"/>
                                  <w:sz w:val="28"/>
                                </w:rPr>
                                <w:t xml:space="preserve"> </w:t>
                              </w:r>
                              <w:r>
                                <w:rPr>
                                  <w:b/>
                                  <w:color w:val="FFFEFD"/>
                                  <w:w w:val="117"/>
                                  <w:sz w:val="28"/>
                                </w:rPr>
                                <w:t>the</w:t>
                              </w:r>
                              <w:r>
                                <w:rPr>
                                  <w:b/>
                                  <w:color w:val="FFFEFD"/>
                                  <w:spacing w:val="-3"/>
                                  <w:w w:val="117"/>
                                  <w:sz w:val="28"/>
                                </w:rPr>
                                <w:t xml:space="preserve"> </w:t>
                              </w:r>
                              <w:r>
                                <w:rPr>
                                  <w:b/>
                                  <w:color w:val="FFFEFD"/>
                                  <w:w w:val="117"/>
                                  <w:sz w:val="28"/>
                                </w:rPr>
                                <w:t>capacity</w:t>
                              </w:r>
                              <w:r>
                                <w:rPr>
                                  <w:b/>
                                  <w:color w:val="FFFEFD"/>
                                  <w:spacing w:val="-8"/>
                                  <w:w w:val="117"/>
                                  <w:sz w:val="28"/>
                                </w:rPr>
                                <w:t xml:space="preserve"> </w:t>
                              </w:r>
                              <w:r>
                                <w:rPr>
                                  <w:b/>
                                  <w:color w:val="FFFEFD"/>
                                  <w:w w:val="117"/>
                                  <w:sz w:val="28"/>
                                </w:rPr>
                                <w:t>to</w:t>
                              </w:r>
                              <w:r>
                                <w:rPr>
                                  <w:b/>
                                  <w:color w:val="FFFEFD"/>
                                  <w:spacing w:val="-3"/>
                                  <w:w w:val="117"/>
                                  <w:sz w:val="28"/>
                                </w:rPr>
                                <w:t xml:space="preserve"> </w:t>
                              </w:r>
                              <w:r>
                                <w:rPr>
                                  <w:b/>
                                  <w:color w:val="FFFEFD"/>
                                  <w:w w:val="117"/>
                                  <w:sz w:val="28"/>
                                </w:rPr>
                                <w:t>make</w:t>
                              </w:r>
                              <w:r>
                                <w:rPr>
                                  <w:b/>
                                  <w:color w:val="FFFEFD"/>
                                  <w:spacing w:val="-3"/>
                                  <w:w w:val="117"/>
                                  <w:sz w:val="28"/>
                                </w:rPr>
                                <w:t xml:space="preserve"> </w:t>
                              </w:r>
                              <w:r>
                                <w:rPr>
                                  <w:b/>
                                  <w:color w:val="FFFEFD"/>
                                  <w:w w:val="117"/>
                                  <w:sz w:val="28"/>
                                </w:rPr>
                                <w:t>a</w:t>
                              </w:r>
                              <w:r>
                                <w:rPr>
                                  <w:b/>
                                  <w:color w:val="FFFEFD"/>
                                  <w:spacing w:val="-3"/>
                                  <w:w w:val="117"/>
                                  <w:sz w:val="28"/>
                                </w:rPr>
                                <w:t xml:space="preserve"> </w:t>
                              </w:r>
                              <w:r>
                                <w:rPr>
                                  <w:b/>
                                  <w:color w:val="FFFEFD"/>
                                  <w:w w:val="117"/>
                                  <w:sz w:val="28"/>
                                </w:rPr>
                                <w:t>decision</w:t>
                              </w:r>
                              <w:r>
                                <w:rPr>
                                  <w:b/>
                                  <w:color w:val="FFFEFD"/>
                                  <w:spacing w:val="-3"/>
                                  <w:w w:val="117"/>
                                  <w:sz w:val="28"/>
                                </w:rPr>
                                <w:t xml:space="preserve"> </w:t>
                              </w:r>
                            </w:p>
                          </w:txbxContent>
                        </wps:txbx>
                        <wps:bodyPr horzOverflow="overflow" vert="horz" lIns="0" tIns="0" rIns="0" bIns="0" rtlCol="0">
                          <a:noAutofit/>
                        </wps:bodyPr>
                      </wps:wsp>
                      <wps:wsp>
                        <wps:cNvPr id="1401" name="Rectangle 1401"/>
                        <wps:cNvSpPr/>
                        <wps:spPr>
                          <a:xfrm>
                            <a:off x="1018181" y="370412"/>
                            <a:ext cx="5111102" cy="284478"/>
                          </a:xfrm>
                          <a:prstGeom prst="rect">
                            <a:avLst/>
                          </a:prstGeom>
                          <a:ln>
                            <a:noFill/>
                          </a:ln>
                        </wps:spPr>
                        <wps:txbx>
                          <w:txbxContent>
                            <w:p w:rsidR="00837724" w:rsidRDefault="00B65E57">
                              <w:r>
                                <w:rPr>
                                  <w:b/>
                                  <w:color w:val="FFFEFD"/>
                                  <w:w w:val="115"/>
                                  <w:sz w:val="28"/>
                                </w:rPr>
                                <w:t>about</w:t>
                              </w:r>
                              <w:r>
                                <w:rPr>
                                  <w:b/>
                                  <w:color w:val="FFFEFD"/>
                                  <w:spacing w:val="-3"/>
                                  <w:w w:val="115"/>
                                  <w:sz w:val="28"/>
                                </w:rPr>
                                <w:t xml:space="preserve"> </w:t>
                              </w:r>
                              <w:r>
                                <w:rPr>
                                  <w:b/>
                                  <w:color w:val="FFFEFD"/>
                                  <w:w w:val="115"/>
                                  <w:sz w:val="28"/>
                                </w:rPr>
                                <w:t>her</w:t>
                              </w:r>
                              <w:r>
                                <w:rPr>
                                  <w:b/>
                                  <w:color w:val="FFFEFD"/>
                                  <w:spacing w:val="-9"/>
                                  <w:w w:val="115"/>
                                  <w:sz w:val="28"/>
                                </w:rPr>
                                <w:t xml:space="preserve"> </w:t>
                              </w:r>
                              <w:r>
                                <w:rPr>
                                  <w:b/>
                                  <w:color w:val="FFFEFD"/>
                                  <w:w w:val="115"/>
                                  <w:sz w:val="28"/>
                                </w:rPr>
                                <w:t>care,</w:t>
                              </w:r>
                              <w:r>
                                <w:rPr>
                                  <w:b/>
                                  <w:color w:val="FFFEFD"/>
                                  <w:spacing w:val="-3"/>
                                  <w:w w:val="115"/>
                                  <w:sz w:val="28"/>
                                </w:rPr>
                                <w:t xml:space="preserve"> </w:t>
                              </w:r>
                              <w:r>
                                <w:rPr>
                                  <w:b/>
                                  <w:color w:val="FFFEFD"/>
                                  <w:w w:val="115"/>
                                  <w:sz w:val="28"/>
                                </w:rPr>
                                <w:t>or</w:t>
                              </w:r>
                              <w:r>
                                <w:rPr>
                                  <w:b/>
                                  <w:color w:val="FFFEFD"/>
                                  <w:spacing w:val="-9"/>
                                  <w:w w:val="115"/>
                                  <w:sz w:val="28"/>
                                </w:rPr>
                                <w:t xml:space="preserve"> </w:t>
                              </w:r>
                              <w:r>
                                <w:rPr>
                                  <w:b/>
                                  <w:color w:val="FFFEFD"/>
                                  <w:w w:val="115"/>
                                  <w:sz w:val="28"/>
                                </w:rPr>
                                <w:t>about</w:t>
                              </w:r>
                              <w:r>
                                <w:rPr>
                                  <w:b/>
                                  <w:color w:val="FFFEFD"/>
                                  <w:spacing w:val="-3"/>
                                  <w:w w:val="115"/>
                                  <w:sz w:val="28"/>
                                </w:rPr>
                                <w:t xml:space="preserve"> </w:t>
                              </w:r>
                              <w:r>
                                <w:rPr>
                                  <w:b/>
                                  <w:color w:val="FFFEFD"/>
                                  <w:w w:val="115"/>
                                  <w:sz w:val="28"/>
                                </w:rPr>
                                <w:t>her</w:t>
                              </w:r>
                              <w:r>
                                <w:rPr>
                                  <w:b/>
                                  <w:color w:val="FFFEFD"/>
                                  <w:spacing w:val="-9"/>
                                  <w:w w:val="115"/>
                                  <w:sz w:val="28"/>
                                </w:rPr>
                                <w:t xml:space="preserve"> </w:t>
                              </w:r>
                              <w:r>
                                <w:rPr>
                                  <w:b/>
                                  <w:color w:val="FFFEFD"/>
                                  <w:w w:val="115"/>
                                  <w:sz w:val="28"/>
                                </w:rPr>
                                <w:t>contact</w:t>
                              </w:r>
                              <w:r>
                                <w:rPr>
                                  <w:b/>
                                  <w:color w:val="FFFEFD"/>
                                  <w:spacing w:val="-3"/>
                                  <w:w w:val="115"/>
                                  <w:sz w:val="28"/>
                                </w:rPr>
                                <w:t xml:space="preserve"> </w:t>
                              </w:r>
                              <w:r>
                                <w:rPr>
                                  <w:b/>
                                  <w:color w:val="FFFEFD"/>
                                  <w:w w:val="115"/>
                                  <w:sz w:val="28"/>
                                </w:rPr>
                                <w:t>with</w:t>
                              </w:r>
                              <w:r>
                                <w:rPr>
                                  <w:b/>
                                  <w:color w:val="FFFEFD"/>
                                  <w:spacing w:val="-10"/>
                                  <w:w w:val="115"/>
                                  <w:sz w:val="28"/>
                                </w:rPr>
                                <w:t xml:space="preserve"> </w:t>
                              </w:r>
                              <w:r>
                                <w:rPr>
                                  <w:b/>
                                  <w:color w:val="FFFEFD"/>
                                  <w:w w:val="115"/>
                                  <w:sz w:val="28"/>
                                </w:rPr>
                                <w:t>Jake?</w:t>
                              </w:r>
                            </w:p>
                          </w:txbxContent>
                        </wps:txbx>
                        <wps:bodyPr horzOverflow="overflow" vert="horz" lIns="0" tIns="0" rIns="0" bIns="0" rtlCol="0">
                          <a:noAutofit/>
                        </wps:bodyPr>
                      </wps:wsp>
                    </wpg:wgp>
                  </a:graphicData>
                </a:graphic>
              </wp:inline>
            </w:drawing>
          </mc:Choice>
          <mc:Fallback xmlns:a="http://schemas.openxmlformats.org/drawingml/2006/main">
            <w:pict>
              <v:group id="Group 18077" style="width:449.709pt;height:123.919pt;mso-position-horizontal-relative:char;mso-position-vertical-relative:line" coordsize="57113,15737">
                <v:shape id="Shape 22551" style="position:absolute;width:57113;height:7073;left:0;top:0;" coordsize="5711305,707301" path="m0,0l5711305,0l5711305,707301l0,707301l0,0">
                  <v:stroke weight="0pt" endcap="flat" joinstyle="miter" miterlimit="10" on="false" color="#000000" opacity="0"/>
                  <v:fill on="true" color="#a8b3b9"/>
                </v:shape>
                <v:shape id="Shape 22552" style="position:absolute;width:4314;height:4303;left:25415;top:6696;" coordsize="431457,430314" path="m0,0l431457,0l431457,430314l0,430314l0,0">
                  <v:stroke weight="0pt" endcap="flat" joinstyle="miter" miterlimit="10" on="false" color="#000000" opacity="0"/>
                  <v:fill on="true" color="#a8b3b9"/>
                </v:shape>
                <v:shape id="Shape 1399" style="position:absolute;width:9924;height:4828;left:22508;top:10909;" coordsize="992442,482854" path="m0,0l992442,483l497599,482854l2756,483l0,0x">
                  <v:stroke weight="0pt" endcap="flat" joinstyle="miter" miterlimit="10" on="false" color="#000000" opacity="0"/>
                  <v:fill on="true" color="#a8b3b9"/>
                </v:shape>
                <v:rect id="Rectangle 17884" style="position:absolute;width:1385;height:2844;left:5696;top:1570;" filled="f" stroked="f">
                  <v:textbox inset="0,0,0,0">
                    <w:txbxContent>
                      <w:p>
                        <w:pPr>
                          <w:spacing w:before="0" w:after="160" w:line="259" w:lineRule="auto"/>
                        </w:pPr>
                        <w:r>
                          <w:rPr>
                            <w:rFonts w:cs="Calibri" w:hAnsi="Calibri" w:eastAsia="Calibri" w:ascii="Calibri"/>
                            <w:b w:val="1"/>
                            <w:color w:val="fffefd"/>
                            <w:w w:val="115"/>
                            <w:sz w:val="28"/>
                          </w:rPr>
                          <w:t xml:space="preserve">4</w:t>
                        </w:r>
                      </w:p>
                    </w:txbxContent>
                  </v:textbox>
                </v:rect>
                <v:rect id="Rectangle 17886" style="position:absolute;width:62168;height:2844;left:6737;top:1570;" filled="f" stroked="f">
                  <v:textbox inset="0,0,0,0">
                    <w:txbxContent>
                      <w:p>
                        <w:pPr>
                          <w:spacing w:before="0" w:after="160" w:line="259" w:lineRule="auto"/>
                        </w:pPr>
                        <w:r>
                          <w:rPr>
                            <w:rFonts w:cs="Calibri" w:hAnsi="Calibri" w:eastAsia="Calibri" w:ascii="Calibri"/>
                            <w:b w:val="1"/>
                            <w:color w:val="fffefd"/>
                            <w:w w:val="117"/>
                            <w:sz w:val="28"/>
                          </w:rPr>
                          <w:t xml:space="preserve">c.</w:t>
                        </w:r>
                        <w:r>
                          <w:rPr>
                            <w:rFonts w:cs="Calibri" w:hAnsi="Calibri" w:eastAsia="Calibri" w:ascii="Calibri"/>
                            <w:b w:val="1"/>
                            <w:color w:val="fffefd"/>
                            <w:spacing w:val="-8"/>
                            <w:w w:val="117"/>
                            <w:sz w:val="28"/>
                          </w:rPr>
                          <w:t xml:space="preserve"> </w:t>
                        </w:r>
                        <w:r>
                          <w:rPr>
                            <w:rFonts w:cs="Calibri" w:hAnsi="Calibri" w:eastAsia="Calibri" w:ascii="Calibri"/>
                            <w:b w:val="1"/>
                            <w:color w:val="fffefd"/>
                            <w:w w:val="117"/>
                            <w:sz w:val="28"/>
                          </w:rPr>
                          <w:t xml:space="preserve">What</w:t>
                        </w:r>
                        <w:r>
                          <w:rPr>
                            <w:rFonts w:cs="Calibri" w:hAnsi="Calibri" w:eastAsia="Calibri" w:ascii="Calibri"/>
                            <w:b w:val="1"/>
                            <w:color w:val="fffefd"/>
                            <w:spacing w:val="-3"/>
                            <w:w w:val="117"/>
                            <w:sz w:val="28"/>
                          </w:rPr>
                          <w:t xml:space="preserve"> </w:t>
                        </w:r>
                        <w:r>
                          <w:rPr>
                            <w:rFonts w:cs="Calibri" w:hAnsi="Calibri" w:eastAsia="Calibri" w:ascii="Calibri"/>
                            <w:b w:val="1"/>
                            <w:color w:val="fffefd"/>
                            <w:w w:val="117"/>
                            <w:sz w:val="28"/>
                          </w:rPr>
                          <w:t xml:space="preserve">if</w:t>
                        </w:r>
                        <w:r>
                          <w:rPr>
                            <w:rFonts w:cs="Calibri" w:hAnsi="Calibri" w:eastAsia="Calibri" w:ascii="Calibri"/>
                            <w:b w:val="1"/>
                            <w:color w:val="fffefd"/>
                            <w:spacing w:val="-9"/>
                            <w:w w:val="117"/>
                            <w:sz w:val="28"/>
                          </w:rPr>
                          <w:t xml:space="preserve"> </w:t>
                        </w:r>
                        <w:r>
                          <w:rPr>
                            <w:rFonts w:cs="Calibri" w:hAnsi="Calibri" w:eastAsia="Calibri" w:ascii="Calibri"/>
                            <w:b w:val="1"/>
                            <w:color w:val="fffefd"/>
                            <w:w w:val="117"/>
                            <w:sz w:val="28"/>
                          </w:rPr>
                          <w:t xml:space="preserve">Sami</w:t>
                        </w:r>
                        <w:r>
                          <w:rPr>
                            <w:rFonts w:cs="Calibri" w:hAnsi="Calibri" w:eastAsia="Calibri" w:ascii="Calibri"/>
                            <w:b w:val="1"/>
                            <w:color w:val="fffefd"/>
                            <w:spacing w:val="-3"/>
                            <w:w w:val="117"/>
                            <w:sz w:val="28"/>
                          </w:rPr>
                          <w:t xml:space="preserve"> </w:t>
                        </w:r>
                        <w:r>
                          <w:rPr>
                            <w:rFonts w:cs="Calibri" w:hAnsi="Calibri" w:eastAsia="Calibri" w:ascii="Calibri"/>
                            <w:b w:val="1"/>
                            <w:color w:val="fffefd"/>
                            <w:w w:val="117"/>
                            <w:sz w:val="28"/>
                          </w:rPr>
                          <w:t xml:space="preserve">does</w:t>
                        </w:r>
                        <w:r>
                          <w:rPr>
                            <w:rFonts w:cs="Calibri" w:hAnsi="Calibri" w:eastAsia="Calibri" w:ascii="Calibri"/>
                            <w:b w:val="1"/>
                            <w:color w:val="fffefd"/>
                            <w:spacing w:val="-3"/>
                            <w:w w:val="117"/>
                            <w:sz w:val="28"/>
                          </w:rPr>
                          <w:t xml:space="preserve"> </w:t>
                        </w:r>
                        <w:r>
                          <w:rPr>
                            <w:rFonts w:cs="Calibri" w:hAnsi="Calibri" w:eastAsia="Calibri" w:ascii="Calibri"/>
                            <w:b w:val="1"/>
                            <w:color w:val="fffefd"/>
                            <w:w w:val="117"/>
                            <w:sz w:val="28"/>
                          </w:rPr>
                          <w:t xml:space="preserve">lack</w:t>
                        </w:r>
                        <w:r>
                          <w:rPr>
                            <w:rFonts w:cs="Calibri" w:hAnsi="Calibri" w:eastAsia="Calibri" w:ascii="Calibri"/>
                            <w:b w:val="1"/>
                            <w:color w:val="fffefd"/>
                            <w:spacing w:val="-6"/>
                            <w:w w:val="117"/>
                            <w:sz w:val="28"/>
                          </w:rPr>
                          <w:t xml:space="preserve"> </w:t>
                        </w:r>
                        <w:r>
                          <w:rPr>
                            <w:rFonts w:cs="Calibri" w:hAnsi="Calibri" w:eastAsia="Calibri" w:ascii="Calibri"/>
                            <w:b w:val="1"/>
                            <w:color w:val="fffefd"/>
                            <w:w w:val="117"/>
                            <w:sz w:val="28"/>
                          </w:rPr>
                          <w:t xml:space="preserve">the</w:t>
                        </w:r>
                        <w:r>
                          <w:rPr>
                            <w:rFonts w:cs="Calibri" w:hAnsi="Calibri" w:eastAsia="Calibri" w:ascii="Calibri"/>
                            <w:b w:val="1"/>
                            <w:color w:val="fffefd"/>
                            <w:spacing w:val="-3"/>
                            <w:w w:val="117"/>
                            <w:sz w:val="28"/>
                          </w:rPr>
                          <w:t xml:space="preserve"> </w:t>
                        </w:r>
                        <w:r>
                          <w:rPr>
                            <w:rFonts w:cs="Calibri" w:hAnsi="Calibri" w:eastAsia="Calibri" w:ascii="Calibri"/>
                            <w:b w:val="1"/>
                            <w:color w:val="fffefd"/>
                            <w:w w:val="117"/>
                            <w:sz w:val="28"/>
                          </w:rPr>
                          <w:t xml:space="preserve">capacity</w:t>
                        </w:r>
                        <w:r>
                          <w:rPr>
                            <w:rFonts w:cs="Calibri" w:hAnsi="Calibri" w:eastAsia="Calibri" w:ascii="Calibri"/>
                            <w:b w:val="1"/>
                            <w:color w:val="fffefd"/>
                            <w:spacing w:val="-8"/>
                            <w:w w:val="117"/>
                            <w:sz w:val="28"/>
                          </w:rPr>
                          <w:t xml:space="preserve"> </w:t>
                        </w:r>
                        <w:r>
                          <w:rPr>
                            <w:rFonts w:cs="Calibri" w:hAnsi="Calibri" w:eastAsia="Calibri" w:ascii="Calibri"/>
                            <w:b w:val="1"/>
                            <w:color w:val="fffefd"/>
                            <w:w w:val="117"/>
                            <w:sz w:val="28"/>
                          </w:rPr>
                          <w:t xml:space="preserve">to</w:t>
                        </w:r>
                        <w:r>
                          <w:rPr>
                            <w:rFonts w:cs="Calibri" w:hAnsi="Calibri" w:eastAsia="Calibri" w:ascii="Calibri"/>
                            <w:b w:val="1"/>
                            <w:color w:val="fffefd"/>
                            <w:spacing w:val="-3"/>
                            <w:w w:val="117"/>
                            <w:sz w:val="28"/>
                          </w:rPr>
                          <w:t xml:space="preserve"> </w:t>
                        </w:r>
                        <w:r>
                          <w:rPr>
                            <w:rFonts w:cs="Calibri" w:hAnsi="Calibri" w:eastAsia="Calibri" w:ascii="Calibri"/>
                            <w:b w:val="1"/>
                            <w:color w:val="fffefd"/>
                            <w:w w:val="117"/>
                            <w:sz w:val="28"/>
                          </w:rPr>
                          <w:t xml:space="preserve">make</w:t>
                        </w:r>
                        <w:r>
                          <w:rPr>
                            <w:rFonts w:cs="Calibri" w:hAnsi="Calibri" w:eastAsia="Calibri" w:ascii="Calibri"/>
                            <w:b w:val="1"/>
                            <w:color w:val="fffefd"/>
                            <w:spacing w:val="-3"/>
                            <w:w w:val="117"/>
                            <w:sz w:val="28"/>
                          </w:rPr>
                          <w:t xml:space="preserve"> </w:t>
                        </w:r>
                        <w:r>
                          <w:rPr>
                            <w:rFonts w:cs="Calibri" w:hAnsi="Calibri" w:eastAsia="Calibri" w:ascii="Calibri"/>
                            <w:b w:val="1"/>
                            <w:color w:val="fffefd"/>
                            <w:w w:val="117"/>
                            <w:sz w:val="28"/>
                          </w:rPr>
                          <w:t xml:space="preserve">a</w:t>
                        </w:r>
                        <w:r>
                          <w:rPr>
                            <w:rFonts w:cs="Calibri" w:hAnsi="Calibri" w:eastAsia="Calibri" w:ascii="Calibri"/>
                            <w:b w:val="1"/>
                            <w:color w:val="fffefd"/>
                            <w:spacing w:val="-3"/>
                            <w:w w:val="117"/>
                            <w:sz w:val="28"/>
                          </w:rPr>
                          <w:t xml:space="preserve"> </w:t>
                        </w:r>
                        <w:r>
                          <w:rPr>
                            <w:rFonts w:cs="Calibri" w:hAnsi="Calibri" w:eastAsia="Calibri" w:ascii="Calibri"/>
                            <w:b w:val="1"/>
                            <w:color w:val="fffefd"/>
                            <w:w w:val="117"/>
                            <w:sz w:val="28"/>
                          </w:rPr>
                          <w:t xml:space="preserve">decision</w:t>
                        </w:r>
                        <w:r>
                          <w:rPr>
                            <w:rFonts w:cs="Calibri" w:hAnsi="Calibri" w:eastAsia="Calibri" w:ascii="Calibri"/>
                            <w:b w:val="1"/>
                            <w:color w:val="fffefd"/>
                            <w:spacing w:val="-3"/>
                            <w:w w:val="117"/>
                            <w:sz w:val="28"/>
                          </w:rPr>
                          <w:t xml:space="preserve"> </w:t>
                        </w:r>
                      </w:p>
                    </w:txbxContent>
                  </v:textbox>
                </v:rect>
                <v:rect id="Rectangle 1401" style="position:absolute;width:51111;height:2844;left:10181;top:3704;" filled="f" stroked="f">
                  <v:textbox inset="0,0,0,0">
                    <w:txbxContent>
                      <w:p>
                        <w:pPr>
                          <w:spacing w:before="0" w:after="160" w:line="259" w:lineRule="auto"/>
                        </w:pPr>
                        <w:r>
                          <w:rPr>
                            <w:rFonts w:cs="Calibri" w:hAnsi="Calibri" w:eastAsia="Calibri" w:ascii="Calibri"/>
                            <w:b w:val="1"/>
                            <w:color w:val="fffefd"/>
                            <w:w w:val="115"/>
                            <w:sz w:val="28"/>
                          </w:rPr>
                          <w:t xml:space="preserve">about</w:t>
                        </w:r>
                        <w:r>
                          <w:rPr>
                            <w:rFonts w:cs="Calibri" w:hAnsi="Calibri" w:eastAsia="Calibri" w:ascii="Calibri"/>
                            <w:b w:val="1"/>
                            <w:color w:val="fffefd"/>
                            <w:spacing w:val="-3"/>
                            <w:w w:val="115"/>
                            <w:sz w:val="28"/>
                          </w:rPr>
                          <w:t xml:space="preserve"> </w:t>
                        </w:r>
                        <w:r>
                          <w:rPr>
                            <w:rFonts w:cs="Calibri" w:hAnsi="Calibri" w:eastAsia="Calibri" w:ascii="Calibri"/>
                            <w:b w:val="1"/>
                            <w:color w:val="fffefd"/>
                            <w:w w:val="115"/>
                            <w:sz w:val="28"/>
                          </w:rPr>
                          <w:t xml:space="preserve">her</w:t>
                        </w:r>
                        <w:r>
                          <w:rPr>
                            <w:rFonts w:cs="Calibri" w:hAnsi="Calibri" w:eastAsia="Calibri" w:ascii="Calibri"/>
                            <w:b w:val="1"/>
                            <w:color w:val="fffefd"/>
                            <w:spacing w:val="-9"/>
                            <w:w w:val="115"/>
                            <w:sz w:val="28"/>
                          </w:rPr>
                          <w:t xml:space="preserve"> </w:t>
                        </w:r>
                        <w:r>
                          <w:rPr>
                            <w:rFonts w:cs="Calibri" w:hAnsi="Calibri" w:eastAsia="Calibri" w:ascii="Calibri"/>
                            <w:b w:val="1"/>
                            <w:color w:val="fffefd"/>
                            <w:w w:val="115"/>
                            <w:sz w:val="28"/>
                          </w:rPr>
                          <w:t xml:space="preserve">care,</w:t>
                        </w:r>
                        <w:r>
                          <w:rPr>
                            <w:rFonts w:cs="Calibri" w:hAnsi="Calibri" w:eastAsia="Calibri" w:ascii="Calibri"/>
                            <w:b w:val="1"/>
                            <w:color w:val="fffefd"/>
                            <w:spacing w:val="-3"/>
                            <w:w w:val="115"/>
                            <w:sz w:val="28"/>
                          </w:rPr>
                          <w:t xml:space="preserve"> </w:t>
                        </w:r>
                        <w:r>
                          <w:rPr>
                            <w:rFonts w:cs="Calibri" w:hAnsi="Calibri" w:eastAsia="Calibri" w:ascii="Calibri"/>
                            <w:b w:val="1"/>
                            <w:color w:val="fffefd"/>
                            <w:w w:val="115"/>
                            <w:sz w:val="28"/>
                          </w:rPr>
                          <w:t xml:space="preserve">or</w:t>
                        </w:r>
                        <w:r>
                          <w:rPr>
                            <w:rFonts w:cs="Calibri" w:hAnsi="Calibri" w:eastAsia="Calibri" w:ascii="Calibri"/>
                            <w:b w:val="1"/>
                            <w:color w:val="fffefd"/>
                            <w:spacing w:val="-9"/>
                            <w:w w:val="115"/>
                            <w:sz w:val="28"/>
                          </w:rPr>
                          <w:t xml:space="preserve"> </w:t>
                        </w:r>
                        <w:r>
                          <w:rPr>
                            <w:rFonts w:cs="Calibri" w:hAnsi="Calibri" w:eastAsia="Calibri" w:ascii="Calibri"/>
                            <w:b w:val="1"/>
                            <w:color w:val="fffefd"/>
                            <w:w w:val="115"/>
                            <w:sz w:val="28"/>
                          </w:rPr>
                          <w:t xml:space="preserve">about</w:t>
                        </w:r>
                        <w:r>
                          <w:rPr>
                            <w:rFonts w:cs="Calibri" w:hAnsi="Calibri" w:eastAsia="Calibri" w:ascii="Calibri"/>
                            <w:b w:val="1"/>
                            <w:color w:val="fffefd"/>
                            <w:spacing w:val="-3"/>
                            <w:w w:val="115"/>
                            <w:sz w:val="28"/>
                          </w:rPr>
                          <w:t xml:space="preserve"> </w:t>
                        </w:r>
                        <w:r>
                          <w:rPr>
                            <w:rFonts w:cs="Calibri" w:hAnsi="Calibri" w:eastAsia="Calibri" w:ascii="Calibri"/>
                            <w:b w:val="1"/>
                            <w:color w:val="fffefd"/>
                            <w:w w:val="115"/>
                            <w:sz w:val="28"/>
                          </w:rPr>
                          <w:t xml:space="preserve">her</w:t>
                        </w:r>
                        <w:r>
                          <w:rPr>
                            <w:rFonts w:cs="Calibri" w:hAnsi="Calibri" w:eastAsia="Calibri" w:ascii="Calibri"/>
                            <w:b w:val="1"/>
                            <w:color w:val="fffefd"/>
                            <w:spacing w:val="-9"/>
                            <w:w w:val="115"/>
                            <w:sz w:val="28"/>
                          </w:rPr>
                          <w:t xml:space="preserve"> </w:t>
                        </w:r>
                        <w:r>
                          <w:rPr>
                            <w:rFonts w:cs="Calibri" w:hAnsi="Calibri" w:eastAsia="Calibri" w:ascii="Calibri"/>
                            <w:b w:val="1"/>
                            <w:color w:val="fffefd"/>
                            <w:w w:val="115"/>
                            <w:sz w:val="28"/>
                          </w:rPr>
                          <w:t xml:space="preserve">contact</w:t>
                        </w:r>
                        <w:r>
                          <w:rPr>
                            <w:rFonts w:cs="Calibri" w:hAnsi="Calibri" w:eastAsia="Calibri" w:ascii="Calibri"/>
                            <w:b w:val="1"/>
                            <w:color w:val="fffefd"/>
                            <w:spacing w:val="-3"/>
                            <w:w w:val="115"/>
                            <w:sz w:val="28"/>
                          </w:rPr>
                          <w:t xml:space="preserve"> </w:t>
                        </w:r>
                        <w:r>
                          <w:rPr>
                            <w:rFonts w:cs="Calibri" w:hAnsi="Calibri" w:eastAsia="Calibri" w:ascii="Calibri"/>
                            <w:b w:val="1"/>
                            <w:color w:val="fffefd"/>
                            <w:w w:val="115"/>
                            <w:sz w:val="28"/>
                          </w:rPr>
                          <w:t xml:space="preserve">with</w:t>
                        </w:r>
                        <w:r>
                          <w:rPr>
                            <w:rFonts w:cs="Calibri" w:hAnsi="Calibri" w:eastAsia="Calibri" w:ascii="Calibri"/>
                            <w:b w:val="1"/>
                            <w:color w:val="fffefd"/>
                            <w:spacing w:val="-10"/>
                            <w:w w:val="115"/>
                            <w:sz w:val="28"/>
                          </w:rPr>
                          <w:t xml:space="preserve"> </w:t>
                        </w:r>
                        <w:r>
                          <w:rPr>
                            <w:rFonts w:cs="Calibri" w:hAnsi="Calibri" w:eastAsia="Calibri" w:ascii="Calibri"/>
                            <w:b w:val="1"/>
                            <w:color w:val="fffefd"/>
                            <w:w w:val="115"/>
                            <w:sz w:val="28"/>
                          </w:rPr>
                          <w:t xml:space="preserve">Jake?</w:t>
                        </w:r>
                      </w:p>
                    </w:txbxContent>
                  </v:textbox>
                </v:rect>
              </v:group>
            </w:pict>
          </mc:Fallback>
        </mc:AlternateContent>
      </w:r>
    </w:p>
    <w:p w:rsidR="00837724" w:rsidRDefault="00B65E57">
      <w:pPr>
        <w:spacing w:after="385" w:line="248" w:lineRule="auto"/>
        <w:ind w:left="261" w:right="145" w:hanging="10"/>
      </w:pPr>
      <w:r>
        <w:rPr>
          <w:color w:val="110F0E"/>
          <w:sz w:val="24"/>
        </w:rPr>
        <w:t xml:space="preserve">If, following a capacity assessment, it is reasonably believed that Sami lacks capacity to make a decision about care and contact with Jake, then the MCA requires a best </w:t>
      </w:r>
      <w:proofErr w:type="gramStart"/>
      <w:r>
        <w:rPr>
          <w:color w:val="110F0E"/>
          <w:sz w:val="24"/>
        </w:rPr>
        <w:t>interests</w:t>
      </w:r>
      <w:proofErr w:type="gramEnd"/>
      <w:r>
        <w:rPr>
          <w:color w:val="110F0E"/>
          <w:sz w:val="24"/>
        </w:rPr>
        <w:t xml:space="preserve"> decision. A best </w:t>
      </w:r>
      <w:proofErr w:type="gramStart"/>
      <w:r>
        <w:rPr>
          <w:color w:val="110F0E"/>
          <w:sz w:val="24"/>
        </w:rPr>
        <w:t>interests</w:t>
      </w:r>
      <w:proofErr w:type="gramEnd"/>
      <w:r>
        <w:rPr>
          <w:color w:val="110F0E"/>
          <w:sz w:val="24"/>
        </w:rPr>
        <w:t xml:space="preserve"> decision can only be made about decisions that Sa</w:t>
      </w:r>
      <w:r>
        <w:rPr>
          <w:color w:val="110F0E"/>
          <w:sz w:val="24"/>
        </w:rPr>
        <w:t>mi lacks capacity to make. For example, if she lacks capacity to make decisions about refusing her care and support, but retains capacity to make decisions about contact with Jake, then best interests decisions can only be made about the former, not the la</w:t>
      </w:r>
      <w:r>
        <w:rPr>
          <w:color w:val="110F0E"/>
          <w:sz w:val="24"/>
        </w:rPr>
        <w:t>tter. This might sometimes lead to outcomes that are difficult to reconcile. For example, a person could retain capacity to make decisions about engaging in a sexual relationship with someone, but not to make decisions about contact with them:</w:t>
      </w:r>
    </w:p>
    <w:p w:rsidR="00837724" w:rsidRDefault="00B65E57">
      <w:pPr>
        <w:spacing w:after="401" w:line="230" w:lineRule="auto"/>
        <w:ind w:left="241" w:hanging="10"/>
      </w:pPr>
      <w:r>
        <w:rPr>
          <w:b/>
          <w:i/>
          <w:color w:val="4A5F6D"/>
          <w:sz w:val="24"/>
        </w:rPr>
        <w:t>A Local Auth</w:t>
      </w:r>
      <w:r>
        <w:rPr>
          <w:b/>
          <w:i/>
          <w:color w:val="4A5F6D"/>
          <w:sz w:val="24"/>
        </w:rPr>
        <w:t xml:space="preserve">ority v AW </w:t>
      </w:r>
      <w:r>
        <w:rPr>
          <w:b/>
          <w:color w:val="4A5F6D"/>
          <w:sz w:val="24"/>
        </w:rPr>
        <w:t>[2020] EWCOP 24</w:t>
      </w:r>
      <w:r>
        <w:rPr>
          <w:b/>
          <w:i/>
          <w:color w:val="110F0E"/>
          <w:sz w:val="24"/>
        </w:rPr>
        <w:t xml:space="preserve"> </w:t>
      </w:r>
      <w:r>
        <w:rPr>
          <w:i/>
          <w:color w:val="110F0E"/>
          <w:sz w:val="24"/>
        </w:rPr>
        <w:t>involved AW, a 35-year-old man who enjoys using sexual websites, dating sites, and chat rooms, both to watch sexual acts and also to meet other men, and who wanted a boyfriend. Notwithstanding his ability to appear highly capable</w:t>
      </w:r>
      <w:r>
        <w:rPr>
          <w:i/>
          <w:color w:val="110F0E"/>
          <w:sz w:val="24"/>
        </w:rPr>
        <w:t xml:space="preserve">, AW is said to be ‘socially vulnerable’, particularly in his sexual relationships and use of the internet because of his Autism and learning disabilities. AW himself had been assaulted, at least one of these being a sexual assault, and had put himself at </w:t>
      </w:r>
      <w:r>
        <w:rPr>
          <w:i/>
          <w:color w:val="110F0E"/>
          <w:sz w:val="24"/>
        </w:rPr>
        <w:t xml:space="preserve">considerable risk through meeting up with men he had met on the internet. Moreover, AW had engaged in inappropriate and criminal behaviour; he had assaulted a minor, had assaulted staff at his care home, and there were also allegations that he had behaved </w:t>
      </w:r>
      <w:r>
        <w:rPr>
          <w:i/>
          <w:color w:val="110F0E"/>
          <w:sz w:val="24"/>
        </w:rPr>
        <w:t>inappropriately towards women including being aggressive, and following another woman home. AW lacked capacity in relation to making decisions regarding contact with other people, using social media and the internet, but had capacity in relation to consent</w:t>
      </w:r>
      <w:r>
        <w:rPr>
          <w:i/>
          <w:color w:val="110F0E"/>
          <w:sz w:val="24"/>
        </w:rPr>
        <w:t xml:space="preserve">ing to sexual relations: </w:t>
      </w:r>
    </w:p>
    <w:p w:rsidR="00837724" w:rsidRDefault="00B65E57">
      <w:pPr>
        <w:spacing w:after="401" w:line="230" w:lineRule="auto"/>
        <w:ind w:left="241" w:hanging="10"/>
      </w:pPr>
      <w:r>
        <w:rPr>
          <w:i/>
          <w:color w:val="110F0E"/>
          <w:sz w:val="24"/>
        </w:rPr>
        <w:t>“This suite of conclusions reflects a potential anomaly… namely [that AW has] the decision making facility to embark on sexual relations whilst, at the same time, he is not able to judge with whom it is safe to have those relation</w:t>
      </w:r>
      <w:r>
        <w:rPr>
          <w:i/>
          <w:color w:val="110F0E"/>
          <w:sz w:val="24"/>
        </w:rPr>
        <w:t xml:space="preserve">s” (Para.28). </w:t>
      </w:r>
    </w:p>
    <w:p w:rsidR="00837724" w:rsidRDefault="00B65E57">
      <w:pPr>
        <w:spacing w:after="766" w:line="248" w:lineRule="auto"/>
        <w:ind w:left="261" w:right="40" w:hanging="10"/>
      </w:pPr>
      <w:r>
        <w:rPr>
          <w:color w:val="110F0E"/>
          <w:sz w:val="24"/>
        </w:rPr>
        <w:t xml:space="preserve">The best interests care package proposed a solution to this anomaly by agreeing that a </w:t>
      </w:r>
      <w:proofErr w:type="spellStart"/>
      <w:r>
        <w:rPr>
          <w:color w:val="110F0E"/>
          <w:sz w:val="24"/>
        </w:rPr>
        <w:t>personspecific</w:t>
      </w:r>
      <w:proofErr w:type="spellEnd"/>
      <w:r>
        <w:rPr>
          <w:color w:val="110F0E"/>
          <w:sz w:val="24"/>
        </w:rPr>
        <w:t xml:space="preserve"> contact risk assessment would be undertaken to establish whether AW had the capacity to have contact with any individuals with whom he wish</w:t>
      </w:r>
      <w:r>
        <w:rPr>
          <w:color w:val="110F0E"/>
          <w:sz w:val="24"/>
        </w:rPr>
        <w:t>ed to embark on a sexual relationship, and a specific support plan drawn up as appropriate where that was the case. Cobb J also stressed that such an approach should not mean that the role of the local authority is to ‘vet’ his potential sexual partners. T</w:t>
      </w:r>
      <w:r>
        <w:rPr>
          <w:color w:val="110F0E"/>
          <w:sz w:val="24"/>
        </w:rPr>
        <w:t>he evidence presented to the court was that the local authority, AW’s support workers, and his current residential placement were all incredibly supportive of AW’s needs, and had agreed a care plan that genuinely sought to balance between protecting AW whi</w:t>
      </w:r>
      <w:r>
        <w:rPr>
          <w:color w:val="110F0E"/>
          <w:sz w:val="24"/>
        </w:rPr>
        <w:t>le also respecting his privacy and autonomy.</w:t>
      </w:r>
    </w:p>
    <w:p w:rsidR="00837724" w:rsidRDefault="00B65E57">
      <w:pPr>
        <w:pStyle w:val="Heading3"/>
        <w:ind w:left="-5"/>
      </w:pPr>
      <w:r>
        <w:t>18</w:t>
      </w:r>
    </w:p>
    <w:p w:rsidR="00837724" w:rsidRDefault="00B65E57">
      <w:pPr>
        <w:spacing w:after="472" w:line="248" w:lineRule="auto"/>
        <w:ind w:left="10" w:right="40" w:hanging="10"/>
      </w:pPr>
      <w:r>
        <w:rPr>
          <w:color w:val="110F0E"/>
          <w:sz w:val="24"/>
        </w:rPr>
        <w:t xml:space="preserve">The chart outlining the various relevant considerations in best </w:t>
      </w:r>
      <w:proofErr w:type="gramStart"/>
      <w:r>
        <w:rPr>
          <w:color w:val="110F0E"/>
          <w:sz w:val="24"/>
        </w:rPr>
        <w:t>interests</w:t>
      </w:r>
      <w:proofErr w:type="gramEnd"/>
      <w:r>
        <w:rPr>
          <w:color w:val="110F0E"/>
          <w:sz w:val="24"/>
        </w:rPr>
        <w:t xml:space="preserve"> decisions as they might apply to Sami’s situation is outlined below. However, under principle 5, the starting point should always be t</w:t>
      </w:r>
      <w:r>
        <w:rPr>
          <w:color w:val="110F0E"/>
          <w:sz w:val="24"/>
        </w:rPr>
        <w:t>he least restrictive alternative that is also in her best interests. For example, if she lacks capacity to make decisions about contact with Jake, is it still possible for them to have some contact?</w:t>
      </w:r>
    </w:p>
    <w:p w:rsidR="00837724" w:rsidRDefault="00B65E57">
      <w:pPr>
        <w:spacing w:after="277" w:line="248" w:lineRule="auto"/>
        <w:ind w:left="1627" w:right="784" w:hanging="10"/>
      </w:pPr>
      <w:r>
        <w:rPr>
          <w:color w:val="343433"/>
          <w:sz w:val="24"/>
        </w:rPr>
        <w:t xml:space="preserve">A best </w:t>
      </w:r>
      <w:proofErr w:type="gramStart"/>
      <w:r>
        <w:rPr>
          <w:color w:val="343433"/>
          <w:sz w:val="24"/>
        </w:rPr>
        <w:t>interests</w:t>
      </w:r>
      <w:proofErr w:type="gramEnd"/>
      <w:r>
        <w:rPr>
          <w:color w:val="343433"/>
          <w:sz w:val="24"/>
        </w:rPr>
        <w:t xml:space="preserve"> determination must not be made merely on</w:t>
      </w:r>
      <w:r>
        <w:rPr>
          <w:color w:val="343433"/>
          <w:sz w:val="24"/>
        </w:rPr>
        <w:t xml:space="preserve"> the basis of Sami’s age or any aspect of her appearance that might lead to </w:t>
      </w:r>
    </w:p>
    <w:p w:rsidR="00837724" w:rsidRDefault="00B65E57">
      <w:pPr>
        <w:tabs>
          <w:tab w:val="center" w:pos="1419"/>
          <w:tab w:val="center" w:pos="6118"/>
        </w:tabs>
        <w:spacing w:after="469" w:line="248" w:lineRule="auto"/>
      </w:pPr>
      <w:r>
        <w:tab/>
      </w:r>
      <w:r>
        <w:rPr>
          <w:b/>
          <w:color w:val="676869"/>
          <w:sz w:val="34"/>
        </w:rPr>
        <w:t>S.4(1)</w:t>
      </w:r>
      <w:r>
        <w:rPr>
          <w:b/>
          <w:color w:val="676869"/>
          <w:sz w:val="34"/>
        </w:rPr>
        <w:tab/>
      </w:r>
      <w:r>
        <w:rPr>
          <w:color w:val="343433"/>
          <w:sz w:val="24"/>
        </w:rPr>
        <w:t>unjustified assumptions about what is in her best interests. This might also include any cultural or religious factors that are specific to Sami.</w:t>
      </w:r>
    </w:p>
    <w:p w:rsidR="00837724" w:rsidRDefault="00B65E57">
      <w:pPr>
        <w:spacing w:after="86" w:line="248" w:lineRule="auto"/>
        <w:ind w:left="1627" w:right="373" w:hanging="10"/>
      </w:pPr>
      <w:r>
        <w:rPr>
          <w:color w:val="110F0E"/>
          <w:sz w:val="24"/>
        </w:rPr>
        <w:t>Is there evidence that Sa</w:t>
      </w:r>
      <w:r>
        <w:rPr>
          <w:color w:val="110F0E"/>
          <w:sz w:val="24"/>
        </w:rPr>
        <w:t xml:space="preserve">mi, with appropriate support, might regain the capacity to make decisions on this particular issue in the future? If so, this is also an indication that a further capacity assessment will be needed at </w:t>
      </w:r>
    </w:p>
    <w:p w:rsidR="00837724" w:rsidRDefault="00B65E57">
      <w:pPr>
        <w:tabs>
          <w:tab w:val="center" w:pos="1439"/>
          <w:tab w:val="center" w:pos="5516"/>
        </w:tabs>
        <w:spacing w:after="243"/>
      </w:pPr>
      <w:r>
        <w:tab/>
      </w:r>
      <w:r>
        <w:rPr>
          <w:b/>
          <w:color w:val="676869"/>
          <w:sz w:val="34"/>
        </w:rPr>
        <w:t>S.4(3)</w:t>
      </w:r>
      <w:r>
        <w:rPr>
          <w:b/>
          <w:color w:val="676869"/>
          <w:sz w:val="34"/>
        </w:rPr>
        <w:tab/>
      </w:r>
      <w:r>
        <w:rPr>
          <w:color w:val="110F0E"/>
          <w:sz w:val="24"/>
        </w:rPr>
        <w:t xml:space="preserve">a later date </w:t>
      </w:r>
      <w:r>
        <w:rPr>
          <w:b/>
          <w:color w:val="4A5F6D"/>
          <w:sz w:val="24"/>
        </w:rPr>
        <w:t>(</w:t>
      </w:r>
      <w:r>
        <w:rPr>
          <w:b/>
          <w:i/>
          <w:color w:val="4A5F6D"/>
          <w:sz w:val="24"/>
        </w:rPr>
        <w:t>CH v A Metropolitan Council</w:t>
      </w:r>
      <w:r>
        <w:rPr>
          <w:b/>
          <w:color w:val="4A5F6D"/>
          <w:sz w:val="24"/>
        </w:rPr>
        <w:t xml:space="preserve"> [201</w:t>
      </w:r>
      <w:r>
        <w:rPr>
          <w:b/>
          <w:color w:val="4A5F6D"/>
          <w:sz w:val="24"/>
        </w:rPr>
        <w:t xml:space="preserve">7] EWCOP </w:t>
      </w:r>
      <w:proofErr w:type="gramStart"/>
      <w:r>
        <w:rPr>
          <w:b/>
          <w:color w:val="4A5F6D"/>
          <w:sz w:val="24"/>
        </w:rPr>
        <w:t>12 )</w:t>
      </w:r>
      <w:proofErr w:type="gramEnd"/>
      <w:r>
        <w:rPr>
          <w:b/>
          <w:color w:val="4A5F6D"/>
          <w:sz w:val="24"/>
        </w:rPr>
        <w:t xml:space="preserve"> </w:t>
      </w:r>
    </w:p>
    <w:p w:rsidR="00837724" w:rsidRDefault="00B65E57">
      <w:pPr>
        <w:spacing w:after="318" w:line="248" w:lineRule="auto"/>
        <w:ind w:left="1627" w:right="192" w:hanging="10"/>
      </w:pPr>
      <w:r>
        <w:rPr>
          <w:color w:val="110F0E"/>
          <w:sz w:val="24"/>
        </w:rPr>
        <w:t xml:space="preserve">Has Sami been permitted and encouraged to participate in the best interests decision-making about either her care or contact with Jake?  If </w:t>
      </w:r>
    </w:p>
    <w:p w:rsidR="00837724" w:rsidRDefault="00B65E57">
      <w:pPr>
        <w:tabs>
          <w:tab w:val="center" w:pos="1440"/>
          <w:tab w:val="center" w:pos="6217"/>
        </w:tabs>
        <w:spacing w:after="52" w:line="248" w:lineRule="auto"/>
      </w:pPr>
      <w:r>
        <w:tab/>
      </w:r>
      <w:r>
        <w:rPr>
          <w:b/>
          <w:color w:val="FFFEFD"/>
          <w:sz w:val="34"/>
        </w:rPr>
        <w:t>S.4(4)</w:t>
      </w:r>
      <w:r>
        <w:rPr>
          <w:b/>
          <w:color w:val="FFFEFD"/>
          <w:sz w:val="34"/>
        </w:rPr>
        <w:tab/>
      </w:r>
      <w:r>
        <w:rPr>
          <w:color w:val="110F0E"/>
          <w:sz w:val="24"/>
        </w:rPr>
        <w:t xml:space="preserve">so, how: invited to relevant meetings, asked directly, given an advocate? </w:t>
      </w:r>
      <w:r>
        <w:rPr>
          <w:color w:val="110F0E"/>
          <w:sz w:val="37"/>
          <w:vertAlign w:val="subscript"/>
        </w:rPr>
        <w:t xml:space="preserve">This should also always be recorded, as part of good decision-making </w:t>
      </w:r>
    </w:p>
    <w:p w:rsidR="00837724" w:rsidRDefault="00B65E57">
      <w:pPr>
        <w:spacing w:after="285" w:line="248" w:lineRule="auto"/>
        <w:ind w:left="1627" w:right="40" w:hanging="10"/>
      </w:pPr>
      <w:r>
        <w:rPr>
          <w:color w:val="110F0E"/>
          <w:sz w:val="24"/>
        </w:rPr>
        <w:t>practice (Williams et al, 2011).</w:t>
      </w:r>
    </w:p>
    <w:p w:rsidR="00837724" w:rsidRDefault="00B65E57">
      <w:pPr>
        <w:spacing w:after="64" w:line="248" w:lineRule="auto"/>
        <w:ind w:left="1627" w:right="569" w:hanging="10"/>
      </w:pPr>
      <w:r>
        <w:rPr>
          <w:color w:val="110F0E"/>
          <w:sz w:val="24"/>
        </w:rPr>
        <w:t xml:space="preserve">What are Sami’s past and present wishes, feelings, values, and beliefs about either her care or contact with Jake, and have these been recorded? For example, she may want contact with Jake to continue, so </w:t>
      </w:r>
    </w:p>
    <w:p w:rsidR="00837724" w:rsidRDefault="00B65E57">
      <w:pPr>
        <w:spacing w:after="285" w:line="248" w:lineRule="auto"/>
        <w:ind w:left="1576" w:right="40" w:hanging="1325"/>
      </w:pPr>
      <w:r>
        <w:rPr>
          <w:b/>
          <w:color w:val="FFFEFD"/>
          <w:sz w:val="34"/>
        </w:rPr>
        <w:t xml:space="preserve">S.4(6) </w:t>
      </w:r>
      <w:r>
        <w:rPr>
          <w:color w:val="110F0E"/>
          <w:sz w:val="24"/>
        </w:rPr>
        <w:t>this should be considered and attempted, ra</w:t>
      </w:r>
      <w:r>
        <w:rPr>
          <w:color w:val="110F0E"/>
          <w:sz w:val="24"/>
        </w:rPr>
        <w:t xml:space="preserve">ther than ceasing contact entirely </w:t>
      </w:r>
      <w:r>
        <w:rPr>
          <w:b/>
          <w:i/>
          <w:color w:val="4A5F6D"/>
          <w:sz w:val="24"/>
        </w:rPr>
        <w:t>(Local Authority X v MM and KM</w:t>
      </w:r>
      <w:r>
        <w:rPr>
          <w:i/>
          <w:color w:val="4A5F6D"/>
          <w:sz w:val="24"/>
        </w:rPr>
        <w:t xml:space="preserve"> </w:t>
      </w:r>
      <w:r>
        <w:rPr>
          <w:b/>
          <w:color w:val="4A5F6D"/>
          <w:sz w:val="24"/>
        </w:rPr>
        <w:t>[2007] EWHC 2003 (Fam).</w:t>
      </w:r>
    </w:p>
    <w:p w:rsidR="00837724" w:rsidRDefault="00B65E57">
      <w:pPr>
        <w:spacing w:after="40" w:line="248" w:lineRule="auto"/>
        <w:ind w:left="1627" w:right="40" w:hanging="10"/>
      </w:pPr>
      <w:r>
        <w:rPr>
          <w:color w:val="110F0E"/>
          <w:sz w:val="24"/>
        </w:rPr>
        <w:t xml:space="preserve">Have all relevant persons been consulted? </w:t>
      </w:r>
    </w:p>
    <w:p w:rsidR="00837724" w:rsidRDefault="00B65E57">
      <w:pPr>
        <w:spacing w:after="40" w:line="248" w:lineRule="auto"/>
        <w:ind w:left="1627" w:right="40" w:hanging="10"/>
      </w:pPr>
      <w:r>
        <w:rPr>
          <w:color w:val="110F0E"/>
          <w:sz w:val="24"/>
        </w:rPr>
        <w:t>These include:</w:t>
      </w:r>
    </w:p>
    <w:p w:rsidR="00837724" w:rsidRDefault="00B65E57">
      <w:pPr>
        <w:spacing w:after="143" w:line="248" w:lineRule="auto"/>
        <w:ind w:left="1627" w:right="646" w:hanging="10"/>
      </w:pPr>
      <w:r>
        <w:rPr>
          <w:color w:val="110F0E"/>
          <w:sz w:val="24"/>
        </w:rPr>
        <w:t xml:space="preserve">Anyone named by Sami: For example, her family, or Jake. The latter may be more difficult if the best </w:t>
      </w:r>
      <w:proofErr w:type="gramStart"/>
      <w:r>
        <w:rPr>
          <w:color w:val="110F0E"/>
          <w:sz w:val="24"/>
        </w:rPr>
        <w:t>interes</w:t>
      </w:r>
      <w:r>
        <w:rPr>
          <w:color w:val="110F0E"/>
          <w:sz w:val="24"/>
        </w:rPr>
        <w:t>ts</w:t>
      </w:r>
      <w:proofErr w:type="gramEnd"/>
      <w:r>
        <w:rPr>
          <w:color w:val="110F0E"/>
          <w:sz w:val="24"/>
        </w:rPr>
        <w:t xml:space="preserve"> decision is about contact with Jake, but remains a relevant factor to consider. It may be that less weight is attached to his views, however.</w:t>
      </w:r>
    </w:p>
    <w:p w:rsidR="00837724" w:rsidRDefault="00B65E57">
      <w:pPr>
        <w:spacing w:after="1302" w:line="248" w:lineRule="auto"/>
        <w:ind w:left="1576" w:right="537" w:hanging="1325"/>
      </w:pPr>
      <w:r>
        <w:rPr>
          <w:noProof/>
        </w:rPr>
        <mc:AlternateContent>
          <mc:Choice Requires="wpg">
            <w:drawing>
              <wp:anchor distT="0" distB="0" distL="114300" distR="114300" simplePos="0" relativeHeight="251664384" behindDoc="1" locked="0" layoutInCell="1" allowOverlap="1">
                <wp:simplePos x="0" y="0"/>
                <wp:positionH relativeFrom="column">
                  <wp:posOffset>12285</wp:posOffset>
                </wp:positionH>
                <wp:positionV relativeFrom="paragraph">
                  <wp:posOffset>-5425552</wp:posOffset>
                </wp:positionV>
                <wp:extent cx="6278406" cy="6764071"/>
                <wp:effectExtent l="0" t="0" r="0" b="0"/>
                <wp:wrapNone/>
                <wp:docPr id="19365" name="Group 19365"/>
                <wp:cNvGraphicFramePr/>
                <a:graphic xmlns:a="http://schemas.openxmlformats.org/drawingml/2006/main">
                  <a:graphicData uri="http://schemas.microsoft.com/office/word/2010/wordprocessingGroup">
                    <wpg:wgp>
                      <wpg:cNvGrpSpPr/>
                      <wpg:grpSpPr>
                        <a:xfrm>
                          <a:off x="0" y="0"/>
                          <a:ext cx="6278406" cy="6764071"/>
                          <a:chOff x="0" y="0"/>
                          <a:chExt cx="6278406" cy="6764071"/>
                        </a:xfrm>
                      </wpg:grpSpPr>
                      <wps:wsp>
                        <wps:cNvPr id="1415" name="Shape 1415"/>
                        <wps:cNvSpPr/>
                        <wps:spPr>
                          <a:xfrm>
                            <a:off x="1" y="3241402"/>
                            <a:ext cx="917727" cy="1165987"/>
                          </a:xfrm>
                          <a:custGeom>
                            <a:avLst/>
                            <a:gdLst/>
                            <a:ahLst/>
                            <a:cxnLst/>
                            <a:rect l="0" t="0" r="0" b="0"/>
                            <a:pathLst>
                              <a:path w="917727" h="1165987">
                                <a:moveTo>
                                  <a:pt x="0" y="0"/>
                                </a:moveTo>
                                <a:lnTo>
                                  <a:pt x="467017" y="351841"/>
                                </a:lnTo>
                                <a:lnTo>
                                  <a:pt x="917727" y="0"/>
                                </a:lnTo>
                                <a:lnTo>
                                  <a:pt x="917727" y="814146"/>
                                </a:lnTo>
                                <a:lnTo>
                                  <a:pt x="458864" y="1165987"/>
                                </a:lnTo>
                                <a:lnTo>
                                  <a:pt x="0" y="814146"/>
                                </a:lnTo>
                                <a:lnTo>
                                  <a:pt x="0" y="0"/>
                                </a:lnTo>
                                <a:close/>
                              </a:path>
                            </a:pathLst>
                          </a:custGeom>
                          <a:ln w="0" cap="flat">
                            <a:miter lim="127000"/>
                          </a:ln>
                        </wps:spPr>
                        <wps:style>
                          <a:lnRef idx="0">
                            <a:srgbClr val="000000">
                              <a:alpha val="0"/>
                            </a:srgbClr>
                          </a:lnRef>
                          <a:fillRef idx="1">
                            <a:srgbClr val="7E7D7D"/>
                          </a:fillRef>
                          <a:effectRef idx="0">
                            <a:scrgbClr r="0" g="0" b="0"/>
                          </a:effectRef>
                          <a:fontRef idx="none"/>
                        </wps:style>
                        <wps:bodyPr/>
                      </wps:wsp>
                      <wps:wsp>
                        <wps:cNvPr id="1416" name="Shape 1416"/>
                        <wps:cNvSpPr/>
                        <wps:spPr>
                          <a:xfrm>
                            <a:off x="1" y="3241402"/>
                            <a:ext cx="917727" cy="1165987"/>
                          </a:xfrm>
                          <a:custGeom>
                            <a:avLst/>
                            <a:gdLst/>
                            <a:ahLst/>
                            <a:cxnLst/>
                            <a:rect l="0" t="0" r="0" b="0"/>
                            <a:pathLst>
                              <a:path w="917727" h="1165987">
                                <a:moveTo>
                                  <a:pt x="0" y="0"/>
                                </a:moveTo>
                                <a:lnTo>
                                  <a:pt x="0" y="814146"/>
                                </a:lnTo>
                                <a:lnTo>
                                  <a:pt x="458864" y="1165987"/>
                                </a:lnTo>
                                <a:lnTo>
                                  <a:pt x="917727" y="814146"/>
                                </a:lnTo>
                                <a:lnTo>
                                  <a:pt x="917727" y="0"/>
                                </a:lnTo>
                                <a:lnTo>
                                  <a:pt x="467017" y="351841"/>
                                </a:lnTo>
                                <a:lnTo>
                                  <a:pt x="0" y="0"/>
                                </a:lnTo>
                                <a:close/>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1417" name="Shape 1417"/>
                        <wps:cNvSpPr/>
                        <wps:spPr>
                          <a:xfrm>
                            <a:off x="1" y="2128031"/>
                            <a:ext cx="917727" cy="1165987"/>
                          </a:xfrm>
                          <a:custGeom>
                            <a:avLst/>
                            <a:gdLst/>
                            <a:ahLst/>
                            <a:cxnLst/>
                            <a:rect l="0" t="0" r="0" b="0"/>
                            <a:pathLst>
                              <a:path w="917727" h="1165987">
                                <a:moveTo>
                                  <a:pt x="0" y="0"/>
                                </a:moveTo>
                                <a:lnTo>
                                  <a:pt x="467017" y="351841"/>
                                </a:lnTo>
                                <a:lnTo>
                                  <a:pt x="917727" y="0"/>
                                </a:lnTo>
                                <a:lnTo>
                                  <a:pt x="917727" y="814146"/>
                                </a:lnTo>
                                <a:lnTo>
                                  <a:pt x="458864" y="1165987"/>
                                </a:lnTo>
                                <a:lnTo>
                                  <a:pt x="0" y="814146"/>
                                </a:lnTo>
                                <a:lnTo>
                                  <a:pt x="0" y="0"/>
                                </a:lnTo>
                                <a:close/>
                              </a:path>
                            </a:pathLst>
                          </a:custGeom>
                          <a:ln w="0" cap="flat">
                            <a:miter lim="100000"/>
                          </a:ln>
                        </wps:spPr>
                        <wps:style>
                          <a:lnRef idx="0">
                            <a:srgbClr val="000000">
                              <a:alpha val="0"/>
                            </a:srgbClr>
                          </a:lnRef>
                          <a:fillRef idx="1">
                            <a:srgbClr val="AAA6A5"/>
                          </a:fillRef>
                          <a:effectRef idx="0">
                            <a:scrgbClr r="0" g="0" b="0"/>
                          </a:effectRef>
                          <a:fontRef idx="none"/>
                        </wps:style>
                        <wps:bodyPr/>
                      </wps:wsp>
                      <wps:wsp>
                        <wps:cNvPr id="1418" name="Shape 1418"/>
                        <wps:cNvSpPr/>
                        <wps:spPr>
                          <a:xfrm>
                            <a:off x="1" y="2128031"/>
                            <a:ext cx="917727" cy="1165987"/>
                          </a:xfrm>
                          <a:custGeom>
                            <a:avLst/>
                            <a:gdLst/>
                            <a:ahLst/>
                            <a:cxnLst/>
                            <a:rect l="0" t="0" r="0" b="0"/>
                            <a:pathLst>
                              <a:path w="917727" h="1165987">
                                <a:moveTo>
                                  <a:pt x="0" y="0"/>
                                </a:moveTo>
                                <a:lnTo>
                                  <a:pt x="0" y="814146"/>
                                </a:lnTo>
                                <a:lnTo>
                                  <a:pt x="458864" y="1165987"/>
                                </a:lnTo>
                                <a:lnTo>
                                  <a:pt x="917727" y="814146"/>
                                </a:lnTo>
                                <a:lnTo>
                                  <a:pt x="917727" y="0"/>
                                </a:lnTo>
                                <a:lnTo>
                                  <a:pt x="467017" y="351841"/>
                                </a:lnTo>
                                <a:lnTo>
                                  <a:pt x="0" y="0"/>
                                </a:lnTo>
                                <a:close/>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1419" name="Shape 1419"/>
                        <wps:cNvSpPr/>
                        <wps:spPr>
                          <a:xfrm>
                            <a:off x="0" y="1930028"/>
                            <a:ext cx="917727" cy="713283"/>
                          </a:xfrm>
                          <a:custGeom>
                            <a:avLst/>
                            <a:gdLst/>
                            <a:ahLst/>
                            <a:cxnLst/>
                            <a:rect l="0" t="0" r="0" b="0"/>
                            <a:pathLst>
                              <a:path w="917727" h="713283">
                                <a:moveTo>
                                  <a:pt x="0" y="0"/>
                                </a:moveTo>
                                <a:lnTo>
                                  <a:pt x="467017" y="351841"/>
                                </a:lnTo>
                                <a:lnTo>
                                  <a:pt x="917727" y="0"/>
                                </a:lnTo>
                                <a:lnTo>
                                  <a:pt x="917727" y="713283"/>
                                </a:lnTo>
                                <a:lnTo>
                                  <a:pt x="0" y="710997"/>
                                </a:lnTo>
                                <a:lnTo>
                                  <a:pt x="0" y="0"/>
                                </a:lnTo>
                                <a:close/>
                              </a:path>
                            </a:pathLst>
                          </a:custGeom>
                          <a:ln w="12700" cap="flat">
                            <a:miter lim="100000"/>
                          </a:ln>
                        </wps:spPr>
                        <wps:style>
                          <a:lnRef idx="1">
                            <a:srgbClr val="676869"/>
                          </a:lnRef>
                          <a:fillRef idx="1">
                            <a:srgbClr val="AAA6A5"/>
                          </a:fillRef>
                          <a:effectRef idx="0">
                            <a:scrgbClr r="0" g="0" b="0"/>
                          </a:effectRef>
                          <a:fontRef idx="none"/>
                        </wps:style>
                        <wps:bodyPr/>
                      </wps:wsp>
                      <wps:wsp>
                        <wps:cNvPr id="1425" name="Shape 1425"/>
                        <wps:cNvSpPr/>
                        <wps:spPr>
                          <a:xfrm>
                            <a:off x="1" y="968343"/>
                            <a:ext cx="917727" cy="1165987"/>
                          </a:xfrm>
                          <a:custGeom>
                            <a:avLst/>
                            <a:gdLst/>
                            <a:ahLst/>
                            <a:cxnLst/>
                            <a:rect l="0" t="0" r="0" b="0"/>
                            <a:pathLst>
                              <a:path w="917727" h="1165987">
                                <a:moveTo>
                                  <a:pt x="0" y="0"/>
                                </a:moveTo>
                                <a:lnTo>
                                  <a:pt x="467017" y="351841"/>
                                </a:lnTo>
                                <a:lnTo>
                                  <a:pt x="917727" y="0"/>
                                </a:lnTo>
                                <a:lnTo>
                                  <a:pt x="917727" y="814146"/>
                                </a:lnTo>
                                <a:lnTo>
                                  <a:pt x="458864" y="1165987"/>
                                </a:lnTo>
                                <a:lnTo>
                                  <a:pt x="0" y="814146"/>
                                </a:lnTo>
                                <a:lnTo>
                                  <a:pt x="0" y="0"/>
                                </a:lnTo>
                                <a:close/>
                              </a:path>
                            </a:pathLst>
                          </a:custGeom>
                          <a:ln w="0" cap="flat">
                            <a:miter lim="100000"/>
                          </a:ln>
                        </wps:spPr>
                        <wps:style>
                          <a:lnRef idx="0">
                            <a:srgbClr val="000000">
                              <a:alpha val="0"/>
                            </a:srgbClr>
                          </a:lnRef>
                          <a:fillRef idx="1">
                            <a:srgbClr val="C4BFBD"/>
                          </a:fillRef>
                          <a:effectRef idx="0">
                            <a:scrgbClr r="0" g="0" b="0"/>
                          </a:effectRef>
                          <a:fontRef idx="none"/>
                        </wps:style>
                        <wps:bodyPr/>
                      </wps:wsp>
                      <wps:wsp>
                        <wps:cNvPr id="1426" name="Shape 1426"/>
                        <wps:cNvSpPr/>
                        <wps:spPr>
                          <a:xfrm>
                            <a:off x="1" y="968343"/>
                            <a:ext cx="917727" cy="1165987"/>
                          </a:xfrm>
                          <a:custGeom>
                            <a:avLst/>
                            <a:gdLst/>
                            <a:ahLst/>
                            <a:cxnLst/>
                            <a:rect l="0" t="0" r="0" b="0"/>
                            <a:pathLst>
                              <a:path w="917727" h="1165987">
                                <a:moveTo>
                                  <a:pt x="0" y="0"/>
                                </a:moveTo>
                                <a:lnTo>
                                  <a:pt x="0" y="814146"/>
                                </a:lnTo>
                                <a:lnTo>
                                  <a:pt x="458864" y="1165987"/>
                                </a:lnTo>
                                <a:lnTo>
                                  <a:pt x="917727" y="814146"/>
                                </a:lnTo>
                                <a:lnTo>
                                  <a:pt x="917727" y="0"/>
                                </a:lnTo>
                                <a:lnTo>
                                  <a:pt x="467017" y="351841"/>
                                </a:lnTo>
                                <a:lnTo>
                                  <a:pt x="0" y="0"/>
                                </a:lnTo>
                                <a:close/>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1427" name="Shape 1427"/>
                        <wps:cNvSpPr/>
                        <wps:spPr>
                          <a:xfrm>
                            <a:off x="1" y="4194088"/>
                            <a:ext cx="917727" cy="1165987"/>
                          </a:xfrm>
                          <a:custGeom>
                            <a:avLst/>
                            <a:gdLst/>
                            <a:ahLst/>
                            <a:cxnLst/>
                            <a:rect l="0" t="0" r="0" b="0"/>
                            <a:pathLst>
                              <a:path w="917727" h="1165987">
                                <a:moveTo>
                                  <a:pt x="0" y="0"/>
                                </a:moveTo>
                                <a:lnTo>
                                  <a:pt x="467017" y="351841"/>
                                </a:lnTo>
                                <a:lnTo>
                                  <a:pt x="917727" y="0"/>
                                </a:lnTo>
                                <a:lnTo>
                                  <a:pt x="917727" y="814146"/>
                                </a:lnTo>
                                <a:lnTo>
                                  <a:pt x="458864" y="1165987"/>
                                </a:lnTo>
                                <a:lnTo>
                                  <a:pt x="0" y="814146"/>
                                </a:lnTo>
                                <a:lnTo>
                                  <a:pt x="0" y="0"/>
                                </a:lnTo>
                                <a:close/>
                              </a:path>
                            </a:pathLst>
                          </a:custGeom>
                          <a:ln w="0" cap="flat">
                            <a:miter lim="100000"/>
                          </a:ln>
                        </wps:spPr>
                        <wps:style>
                          <a:lnRef idx="0">
                            <a:srgbClr val="000000">
                              <a:alpha val="0"/>
                            </a:srgbClr>
                          </a:lnRef>
                          <a:fillRef idx="1">
                            <a:srgbClr val="6B6C6D"/>
                          </a:fillRef>
                          <a:effectRef idx="0">
                            <a:scrgbClr r="0" g="0" b="0"/>
                          </a:effectRef>
                          <a:fontRef idx="none"/>
                        </wps:style>
                        <wps:bodyPr/>
                      </wps:wsp>
                      <wps:wsp>
                        <wps:cNvPr id="1428" name="Shape 1428"/>
                        <wps:cNvSpPr/>
                        <wps:spPr>
                          <a:xfrm>
                            <a:off x="1" y="4194088"/>
                            <a:ext cx="917727" cy="1165987"/>
                          </a:xfrm>
                          <a:custGeom>
                            <a:avLst/>
                            <a:gdLst/>
                            <a:ahLst/>
                            <a:cxnLst/>
                            <a:rect l="0" t="0" r="0" b="0"/>
                            <a:pathLst>
                              <a:path w="917727" h="1165987">
                                <a:moveTo>
                                  <a:pt x="0" y="0"/>
                                </a:moveTo>
                                <a:lnTo>
                                  <a:pt x="0" y="814146"/>
                                </a:lnTo>
                                <a:lnTo>
                                  <a:pt x="458864" y="1165987"/>
                                </a:lnTo>
                                <a:lnTo>
                                  <a:pt x="917727" y="814146"/>
                                </a:lnTo>
                                <a:lnTo>
                                  <a:pt x="917727" y="0"/>
                                </a:lnTo>
                                <a:lnTo>
                                  <a:pt x="467017" y="351841"/>
                                </a:lnTo>
                                <a:lnTo>
                                  <a:pt x="0" y="0"/>
                                </a:lnTo>
                                <a:close/>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1429" name="Shape 1429"/>
                        <wps:cNvSpPr/>
                        <wps:spPr>
                          <a:xfrm>
                            <a:off x="1" y="4590209"/>
                            <a:ext cx="917727" cy="902653"/>
                          </a:xfrm>
                          <a:custGeom>
                            <a:avLst/>
                            <a:gdLst/>
                            <a:ahLst/>
                            <a:cxnLst/>
                            <a:rect l="0" t="0" r="0" b="0"/>
                            <a:pathLst>
                              <a:path w="917727" h="902653">
                                <a:moveTo>
                                  <a:pt x="0" y="0"/>
                                </a:moveTo>
                                <a:lnTo>
                                  <a:pt x="917727" y="4890"/>
                                </a:lnTo>
                                <a:lnTo>
                                  <a:pt x="917727" y="550825"/>
                                </a:lnTo>
                                <a:lnTo>
                                  <a:pt x="458864" y="902653"/>
                                </a:lnTo>
                                <a:lnTo>
                                  <a:pt x="0" y="550825"/>
                                </a:lnTo>
                                <a:lnTo>
                                  <a:pt x="0" y="0"/>
                                </a:lnTo>
                                <a:close/>
                              </a:path>
                            </a:pathLst>
                          </a:custGeom>
                          <a:ln w="12700" cap="flat">
                            <a:miter lim="100000"/>
                          </a:ln>
                        </wps:spPr>
                        <wps:style>
                          <a:lnRef idx="1">
                            <a:srgbClr val="676869"/>
                          </a:lnRef>
                          <a:fillRef idx="1">
                            <a:srgbClr val="6B6C6D"/>
                          </a:fillRef>
                          <a:effectRef idx="0">
                            <a:scrgbClr r="0" g="0" b="0"/>
                          </a:effectRef>
                          <a:fontRef idx="none"/>
                        </wps:style>
                        <wps:bodyPr/>
                      </wps:wsp>
                      <wps:wsp>
                        <wps:cNvPr id="1468" name="Shape 1468"/>
                        <wps:cNvSpPr/>
                        <wps:spPr>
                          <a:xfrm>
                            <a:off x="1" y="6660"/>
                            <a:ext cx="917727" cy="1165987"/>
                          </a:xfrm>
                          <a:custGeom>
                            <a:avLst/>
                            <a:gdLst/>
                            <a:ahLst/>
                            <a:cxnLst/>
                            <a:rect l="0" t="0" r="0" b="0"/>
                            <a:pathLst>
                              <a:path w="917727" h="1165987">
                                <a:moveTo>
                                  <a:pt x="0" y="0"/>
                                </a:moveTo>
                                <a:lnTo>
                                  <a:pt x="467017" y="351841"/>
                                </a:lnTo>
                                <a:lnTo>
                                  <a:pt x="917727" y="0"/>
                                </a:lnTo>
                                <a:lnTo>
                                  <a:pt x="917727" y="814146"/>
                                </a:lnTo>
                                <a:lnTo>
                                  <a:pt x="458864" y="1165987"/>
                                </a:lnTo>
                                <a:lnTo>
                                  <a:pt x="0" y="814146"/>
                                </a:lnTo>
                                <a:lnTo>
                                  <a:pt x="0" y="0"/>
                                </a:lnTo>
                                <a:close/>
                              </a:path>
                            </a:pathLst>
                          </a:custGeom>
                          <a:ln w="0" cap="flat">
                            <a:miter lim="100000"/>
                          </a:ln>
                        </wps:spPr>
                        <wps:style>
                          <a:lnRef idx="0">
                            <a:srgbClr val="000000">
                              <a:alpha val="0"/>
                            </a:srgbClr>
                          </a:lnRef>
                          <a:fillRef idx="1">
                            <a:srgbClr val="E2DDDC"/>
                          </a:fillRef>
                          <a:effectRef idx="0">
                            <a:scrgbClr r="0" g="0" b="0"/>
                          </a:effectRef>
                          <a:fontRef idx="none"/>
                        </wps:style>
                        <wps:bodyPr/>
                      </wps:wsp>
                      <wps:wsp>
                        <wps:cNvPr id="1469" name="Shape 1469"/>
                        <wps:cNvSpPr/>
                        <wps:spPr>
                          <a:xfrm>
                            <a:off x="1" y="6660"/>
                            <a:ext cx="917727" cy="1165987"/>
                          </a:xfrm>
                          <a:custGeom>
                            <a:avLst/>
                            <a:gdLst/>
                            <a:ahLst/>
                            <a:cxnLst/>
                            <a:rect l="0" t="0" r="0" b="0"/>
                            <a:pathLst>
                              <a:path w="917727" h="1165987">
                                <a:moveTo>
                                  <a:pt x="0" y="0"/>
                                </a:moveTo>
                                <a:lnTo>
                                  <a:pt x="0" y="814146"/>
                                </a:lnTo>
                                <a:lnTo>
                                  <a:pt x="458864" y="1165987"/>
                                </a:lnTo>
                                <a:lnTo>
                                  <a:pt x="917727" y="814146"/>
                                </a:lnTo>
                                <a:lnTo>
                                  <a:pt x="917727" y="0"/>
                                </a:lnTo>
                                <a:lnTo>
                                  <a:pt x="467017" y="351841"/>
                                </a:lnTo>
                                <a:lnTo>
                                  <a:pt x="0" y="0"/>
                                </a:lnTo>
                                <a:close/>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1471" name="Shape 1471"/>
                        <wps:cNvSpPr/>
                        <wps:spPr>
                          <a:xfrm>
                            <a:off x="924077" y="0"/>
                            <a:ext cx="5354321" cy="819645"/>
                          </a:xfrm>
                          <a:custGeom>
                            <a:avLst/>
                            <a:gdLst/>
                            <a:ahLst/>
                            <a:cxnLst/>
                            <a:rect l="0" t="0" r="0" b="0"/>
                            <a:pathLst>
                              <a:path w="5354321" h="819645">
                                <a:moveTo>
                                  <a:pt x="0" y="819645"/>
                                </a:moveTo>
                                <a:lnTo>
                                  <a:pt x="4966120" y="819645"/>
                                </a:lnTo>
                                <a:cubicBezTo>
                                  <a:pt x="5180521" y="819645"/>
                                  <a:pt x="5354321" y="650405"/>
                                  <a:pt x="5354321" y="441642"/>
                                </a:cubicBezTo>
                                <a:lnTo>
                                  <a:pt x="5354321" y="378003"/>
                                </a:lnTo>
                                <a:cubicBezTo>
                                  <a:pt x="5354321" y="169228"/>
                                  <a:pt x="5180521" y="0"/>
                                  <a:pt x="4966120" y="0"/>
                                </a:cubicBezTo>
                                <a:lnTo>
                                  <a:pt x="0" y="0"/>
                                </a:lnTo>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1472" name="Shape 1472"/>
                        <wps:cNvSpPr/>
                        <wps:spPr>
                          <a:xfrm>
                            <a:off x="916432" y="961683"/>
                            <a:ext cx="5361254" cy="819645"/>
                          </a:xfrm>
                          <a:custGeom>
                            <a:avLst/>
                            <a:gdLst/>
                            <a:ahLst/>
                            <a:cxnLst/>
                            <a:rect l="0" t="0" r="0" b="0"/>
                            <a:pathLst>
                              <a:path w="5361254" h="819645">
                                <a:moveTo>
                                  <a:pt x="0" y="819645"/>
                                </a:moveTo>
                                <a:lnTo>
                                  <a:pt x="4971530" y="819645"/>
                                </a:lnTo>
                                <a:cubicBezTo>
                                  <a:pt x="5186770" y="819645"/>
                                  <a:pt x="5361254" y="650405"/>
                                  <a:pt x="5361254" y="441642"/>
                                </a:cubicBezTo>
                                <a:lnTo>
                                  <a:pt x="5361254" y="378003"/>
                                </a:lnTo>
                                <a:cubicBezTo>
                                  <a:pt x="5361254" y="169228"/>
                                  <a:pt x="5186770" y="0"/>
                                  <a:pt x="4971530" y="0"/>
                                </a:cubicBezTo>
                                <a:lnTo>
                                  <a:pt x="6921" y="368"/>
                                </a:lnTo>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1473" name="Shape 1473"/>
                        <wps:cNvSpPr/>
                        <wps:spPr>
                          <a:xfrm>
                            <a:off x="918952" y="1922748"/>
                            <a:ext cx="5359451" cy="1014070"/>
                          </a:xfrm>
                          <a:custGeom>
                            <a:avLst/>
                            <a:gdLst/>
                            <a:ahLst/>
                            <a:cxnLst/>
                            <a:rect l="0" t="0" r="0" b="0"/>
                            <a:pathLst>
                              <a:path w="5359451" h="1014070">
                                <a:moveTo>
                                  <a:pt x="0" y="1014070"/>
                                </a:moveTo>
                                <a:lnTo>
                                  <a:pt x="4962118" y="1014070"/>
                                </a:lnTo>
                                <a:cubicBezTo>
                                  <a:pt x="5181562" y="1014070"/>
                                  <a:pt x="5359451" y="804697"/>
                                  <a:pt x="5359451" y="546405"/>
                                </a:cubicBezTo>
                                <a:lnTo>
                                  <a:pt x="5359451" y="467665"/>
                                </a:lnTo>
                                <a:cubicBezTo>
                                  <a:pt x="5359451" y="209385"/>
                                  <a:pt x="5181562" y="0"/>
                                  <a:pt x="4962118" y="0"/>
                                </a:cubicBezTo>
                                <a:lnTo>
                                  <a:pt x="5131" y="0"/>
                                </a:lnTo>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1474" name="Shape 1474"/>
                        <wps:cNvSpPr/>
                        <wps:spPr>
                          <a:xfrm>
                            <a:off x="920116" y="3081738"/>
                            <a:ext cx="5358282" cy="971080"/>
                          </a:xfrm>
                          <a:custGeom>
                            <a:avLst/>
                            <a:gdLst/>
                            <a:ahLst/>
                            <a:cxnLst/>
                            <a:rect l="0" t="0" r="0" b="0"/>
                            <a:pathLst>
                              <a:path w="5358282" h="971080">
                                <a:moveTo>
                                  <a:pt x="0" y="971080"/>
                                </a:moveTo>
                                <a:lnTo>
                                  <a:pt x="4961954" y="971080"/>
                                </a:lnTo>
                                <a:cubicBezTo>
                                  <a:pt x="5180838" y="971080"/>
                                  <a:pt x="5358282" y="770572"/>
                                  <a:pt x="5358282" y="523240"/>
                                </a:cubicBezTo>
                                <a:lnTo>
                                  <a:pt x="5358282" y="447828"/>
                                </a:lnTo>
                                <a:cubicBezTo>
                                  <a:pt x="5358282" y="200495"/>
                                  <a:pt x="5180838" y="0"/>
                                  <a:pt x="4961954" y="0"/>
                                </a:cubicBezTo>
                                <a:lnTo>
                                  <a:pt x="3327" y="0"/>
                                </a:lnTo>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1475" name="Shape 1475"/>
                        <wps:cNvSpPr/>
                        <wps:spPr>
                          <a:xfrm>
                            <a:off x="914992" y="4120366"/>
                            <a:ext cx="5363414" cy="2301914"/>
                          </a:xfrm>
                          <a:custGeom>
                            <a:avLst/>
                            <a:gdLst/>
                            <a:ahLst/>
                            <a:cxnLst/>
                            <a:rect l="0" t="0" r="0" b="0"/>
                            <a:pathLst>
                              <a:path w="5363414" h="2301914">
                                <a:moveTo>
                                  <a:pt x="0" y="2289226"/>
                                </a:moveTo>
                                <a:lnTo>
                                  <a:pt x="4641927" y="2289226"/>
                                </a:lnTo>
                                <a:cubicBezTo>
                                  <a:pt x="4861040" y="2289226"/>
                                  <a:pt x="5363414" y="2301914"/>
                                  <a:pt x="5363414" y="1735887"/>
                                </a:cubicBezTo>
                                <a:lnTo>
                                  <a:pt x="5363414" y="566027"/>
                                </a:lnTo>
                                <a:cubicBezTo>
                                  <a:pt x="5363414" y="0"/>
                                  <a:pt x="4911433" y="66891"/>
                                  <a:pt x="4692320" y="66891"/>
                                </a:cubicBezTo>
                                <a:lnTo>
                                  <a:pt x="9080" y="66891"/>
                                </a:lnTo>
                              </a:path>
                            </a:pathLst>
                          </a:custGeom>
                          <a:ln w="12700" cap="flat">
                            <a:miter lim="100000"/>
                          </a:ln>
                        </wps:spPr>
                        <wps:style>
                          <a:lnRef idx="1">
                            <a:srgbClr val="676869"/>
                          </a:lnRef>
                          <a:fillRef idx="0">
                            <a:srgbClr val="000000">
                              <a:alpha val="0"/>
                            </a:srgbClr>
                          </a:fillRef>
                          <a:effectRef idx="0">
                            <a:scrgbClr r="0" g="0" b="0"/>
                          </a:effectRef>
                          <a:fontRef idx="none"/>
                        </wps:style>
                        <wps:bodyPr/>
                      </wps:wsp>
                      <wps:wsp>
                        <wps:cNvPr id="1476" name="Shape 1476"/>
                        <wps:cNvSpPr/>
                        <wps:spPr>
                          <a:xfrm>
                            <a:off x="0" y="3088398"/>
                            <a:ext cx="917727" cy="695985"/>
                          </a:xfrm>
                          <a:custGeom>
                            <a:avLst/>
                            <a:gdLst/>
                            <a:ahLst/>
                            <a:cxnLst/>
                            <a:rect l="0" t="0" r="0" b="0"/>
                            <a:pathLst>
                              <a:path w="917727" h="695985">
                                <a:moveTo>
                                  <a:pt x="0" y="0"/>
                                </a:moveTo>
                                <a:lnTo>
                                  <a:pt x="467017" y="351841"/>
                                </a:lnTo>
                                <a:lnTo>
                                  <a:pt x="917727" y="0"/>
                                </a:lnTo>
                                <a:lnTo>
                                  <a:pt x="917727" y="695985"/>
                                </a:lnTo>
                                <a:lnTo>
                                  <a:pt x="0" y="695973"/>
                                </a:lnTo>
                                <a:lnTo>
                                  <a:pt x="0" y="0"/>
                                </a:lnTo>
                                <a:close/>
                              </a:path>
                            </a:pathLst>
                          </a:custGeom>
                          <a:ln w="12700" cap="flat">
                            <a:miter lim="100000"/>
                          </a:ln>
                        </wps:spPr>
                        <wps:style>
                          <a:lnRef idx="1">
                            <a:srgbClr val="676869"/>
                          </a:lnRef>
                          <a:fillRef idx="1">
                            <a:srgbClr val="7E7D7D"/>
                          </a:fillRef>
                          <a:effectRef idx="0">
                            <a:scrgbClr r="0" g="0" b="0"/>
                          </a:effectRef>
                          <a:fontRef idx="none"/>
                        </wps:style>
                        <wps:bodyPr/>
                      </wps:wsp>
                      <wps:wsp>
                        <wps:cNvPr id="1478" name="Shape 1478"/>
                        <wps:cNvSpPr/>
                        <wps:spPr>
                          <a:xfrm>
                            <a:off x="1" y="5140573"/>
                            <a:ext cx="917727" cy="1029500"/>
                          </a:xfrm>
                          <a:custGeom>
                            <a:avLst/>
                            <a:gdLst/>
                            <a:ahLst/>
                            <a:cxnLst/>
                            <a:rect l="0" t="0" r="0" b="0"/>
                            <a:pathLst>
                              <a:path w="917727" h="1029500">
                                <a:moveTo>
                                  <a:pt x="0" y="0"/>
                                </a:moveTo>
                                <a:lnTo>
                                  <a:pt x="917727" y="12"/>
                                </a:lnTo>
                                <a:lnTo>
                                  <a:pt x="917727" y="677672"/>
                                </a:lnTo>
                                <a:lnTo>
                                  <a:pt x="458864" y="1029500"/>
                                </a:lnTo>
                                <a:lnTo>
                                  <a:pt x="0" y="677672"/>
                                </a:lnTo>
                                <a:lnTo>
                                  <a:pt x="0" y="0"/>
                                </a:lnTo>
                                <a:close/>
                              </a:path>
                            </a:pathLst>
                          </a:custGeom>
                          <a:ln w="12700" cap="flat">
                            <a:miter lim="100000"/>
                          </a:ln>
                        </wps:spPr>
                        <wps:style>
                          <a:lnRef idx="1">
                            <a:srgbClr val="676869"/>
                          </a:lnRef>
                          <a:fillRef idx="1">
                            <a:srgbClr val="6B6C6D"/>
                          </a:fillRef>
                          <a:effectRef idx="0">
                            <a:scrgbClr r="0" g="0" b="0"/>
                          </a:effectRef>
                          <a:fontRef idx="none"/>
                        </wps:style>
                        <wps:bodyPr/>
                      </wps:wsp>
                      <wps:wsp>
                        <wps:cNvPr id="1479" name="Shape 1479"/>
                        <wps:cNvSpPr/>
                        <wps:spPr>
                          <a:xfrm>
                            <a:off x="1" y="5716334"/>
                            <a:ext cx="917727" cy="1047737"/>
                          </a:xfrm>
                          <a:custGeom>
                            <a:avLst/>
                            <a:gdLst/>
                            <a:ahLst/>
                            <a:cxnLst/>
                            <a:rect l="0" t="0" r="0" b="0"/>
                            <a:pathLst>
                              <a:path w="917727" h="1047737">
                                <a:moveTo>
                                  <a:pt x="917727" y="0"/>
                                </a:moveTo>
                                <a:lnTo>
                                  <a:pt x="917727" y="695909"/>
                                </a:lnTo>
                                <a:lnTo>
                                  <a:pt x="458864" y="1047737"/>
                                </a:lnTo>
                                <a:lnTo>
                                  <a:pt x="0" y="695909"/>
                                </a:lnTo>
                                <a:lnTo>
                                  <a:pt x="0" y="18237"/>
                                </a:lnTo>
                                <a:lnTo>
                                  <a:pt x="917727" y="0"/>
                                </a:lnTo>
                                <a:close/>
                              </a:path>
                            </a:pathLst>
                          </a:custGeom>
                          <a:ln w="12700" cap="flat">
                            <a:miter lim="100000"/>
                          </a:ln>
                        </wps:spPr>
                        <wps:style>
                          <a:lnRef idx="1">
                            <a:srgbClr val="676869"/>
                          </a:lnRef>
                          <a:fillRef idx="1">
                            <a:srgbClr val="6B6C6D"/>
                          </a:fillRef>
                          <a:effectRef idx="0">
                            <a:scrgbClr r="0" g="0" b="0"/>
                          </a:effectRef>
                          <a:fontRef idx="none"/>
                        </wps:style>
                        <wps:bodyPr/>
                      </wps:wsp>
                    </wpg:wgp>
                  </a:graphicData>
                </a:graphic>
              </wp:anchor>
            </w:drawing>
          </mc:Choice>
          <mc:Fallback xmlns:a="http://schemas.openxmlformats.org/drawingml/2006/main">
            <w:pict>
              <v:group id="Group 19365" style="width:494.363pt;height:532.604pt;position:absolute;z-index:-2147483609;mso-position-horizontal-relative:text;mso-position-horizontal:absolute;margin-left:0.967293pt;mso-position-vertical-relative:text;margin-top:-427.209pt;" coordsize="62784,67640">
                <v:shape id="Shape 1415" style="position:absolute;width:9177;height:11659;left:0;top:32414;" coordsize="917727,1165987" path="m0,0l467017,351841l917727,0l917727,814146l458864,1165987l0,814146l0,0x">
                  <v:stroke weight="0pt" endcap="flat" joinstyle="miter" miterlimit="10" on="false" color="#000000" opacity="0"/>
                  <v:fill on="true" color="#7e7d7d"/>
                </v:shape>
                <v:shape id="Shape 1416" style="position:absolute;width:9177;height:11659;left:0;top:32414;" coordsize="917727,1165987" path="m0,0l0,814146l458864,1165987l917727,814146l917727,0l467017,351841l0,0x">
                  <v:stroke weight="1pt" endcap="flat" joinstyle="miter" miterlimit="4" on="true" color="#676869"/>
                  <v:fill on="false" color="#000000" opacity="0"/>
                </v:shape>
                <v:shape id="Shape 1417" style="position:absolute;width:9177;height:11659;left:0;top:21280;" coordsize="917727,1165987" path="m0,0l467017,351841l917727,0l917727,814146l458864,1165987l0,814146l0,0x">
                  <v:stroke weight="0pt" endcap="flat" joinstyle="miter" miterlimit="4" on="false" color="#000000" opacity="0"/>
                  <v:fill on="true" color="#aaa6a5"/>
                </v:shape>
                <v:shape id="Shape 1418" style="position:absolute;width:9177;height:11659;left:0;top:21280;" coordsize="917727,1165987" path="m0,0l0,814146l458864,1165987l917727,814146l917727,0l467017,351841l0,0x">
                  <v:stroke weight="1pt" endcap="flat" joinstyle="miter" miterlimit="4" on="true" color="#676869"/>
                  <v:fill on="false" color="#000000" opacity="0"/>
                </v:shape>
                <v:shape id="Shape 1419" style="position:absolute;width:9177;height:7132;left:0;top:19300;" coordsize="917727,713283" path="m0,0l467017,351841l917727,0l917727,713283l0,710997l0,0x">
                  <v:stroke weight="1pt" endcap="flat" joinstyle="miter" miterlimit="4" on="true" color="#676869"/>
                  <v:fill on="true" color="#aaa6a5"/>
                </v:shape>
                <v:shape id="Shape 1425" style="position:absolute;width:9177;height:11659;left:0;top:9683;" coordsize="917727,1165987" path="m0,0l467017,351841l917727,0l917727,814146l458864,1165987l0,814146l0,0x">
                  <v:stroke weight="0pt" endcap="flat" joinstyle="miter" miterlimit="4" on="false" color="#000000" opacity="0"/>
                  <v:fill on="true" color="#c4bfbd"/>
                </v:shape>
                <v:shape id="Shape 1426" style="position:absolute;width:9177;height:11659;left:0;top:9683;" coordsize="917727,1165987" path="m0,0l0,814146l458864,1165987l917727,814146l917727,0l467017,351841l0,0x">
                  <v:stroke weight="1pt" endcap="flat" joinstyle="miter" miterlimit="4" on="true" color="#676869"/>
                  <v:fill on="false" color="#000000" opacity="0"/>
                </v:shape>
                <v:shape id="Shape 1427" style="position:absolute;width:9177;height:11659;left:0;top:41940;" coordsize="917727,1165987" path="m0,0l467017,351841l917727,0l917727,814146l458864,1165987l0,814146l0,0x">
                  <v:stroke weight="0pt" endcap="flat" joinstyle="miter" miterlimit="4" on="false" color="#000000" opacity="0"/>
                  <v:fill on="true" color="#6b6c6d"/>
                </v:shape>
                <v:shape id="Shape 1428" style="position:absolute;width:9177;height:11659;left:0;top:41940;" coordsize="917727,1165987" path="m0,0l0,814146l458864,1165987l917727,814146l917727,0l467017,351841l0,0x">
                  <v:stroke weight="1pt" endcap="flat" joinstyle="miter" miterlimit="4" on="true" color="#676869"/>
                  <v:fill on="false" color="#000000" opacity="0"/>
                </v:shape>
                <v:shape id="Shape 1429" style="position:absolute;width:9177;height:9026;left:0;top:45902;" coordsize="917727,902653" path="m0,0l917727,4890l917727,550825l458864,902653l0,550825l0,0x">
                  <v:stroke weight="1pt" endcap="flat" joinstyle="miter" miterlimit="4" on="true" color="#676869"/>
                  <v:fill on="true" color="#6b6c6d"/>
                </v:shape>
                <v:shape id="Shape 1468" style="position:absolute;width:9177;height:11659;left:0;top:66;" coordsize="917727,1165987" path="m0,0l467017,351841l917727,0l917727,814146l458864,1165987l0,814146l0,0x">
                  <v:stroke weight="0pt" endcap="flat" joinstyle="miter" miterlimit="4" on="false" color="#000000" opacity="0"/>
                  <v:fill on="true" color="#e2dddc"/>
                </v:shape>
                <v:shape id="Shape 1469" style="position:absolute;width:9177;height:11659;left:0;top:66;" coordsize="917727,1165987" path="m0,0l0,814146l458864,1165987l917727,814146l917727,0l467017,351841l0,0x">
                  <v:stroke weight="1pt" endcap="flat" joinstyle="miter" miterlimit="4" on="true" color="#676869"/>
                  <v:fill on="false" color="#000000" opacity="0"/>
                </v:shape>
                <v:shape id="Shape 1471" style="position:absolute;width:53543;height:8196;left:9240;top:0;" coordsize="5354321,819645" path="m0,819645l4966120,819645c5180521,819645,5354321,650405,5354321,441642l5354321,378003c5354321,169228,5180521,0,4966120,0l0,0">
                  <v:stroke weight="1pt" endcap="flat" joinstyle="miter" miterlimit="4" on="true" color="#676869"/>
                  <v:fill on="false" color="#000000" opacity="0"/>
                </v:shape>
                <v:shape id="Shape 1472" style="position:absolute;width:53612;height:8196;left:9164;top:9616;" coordsize="5361254,819645" path="m0,819645l4971530,819645c5186770,819645,5361254,650405,5361254,441642l5361254,378003c5361254,169228,5186770,0,4971530,0l6921,368">
                  <v:stroke weight="1pt" endcap="flat" joinstyle="miter" miterlimit="4" on="true" color="#676869"/>
                  <v:fill on="false" color="#000000" opacity="0"/>
                </v:shape>
                <v:shape id="Shape 1473" style="position:absolute;width:53594;height:10140;left:9189;top:19227;" coordsize="5359451,1014070" path="m0,1014070l4962118,1014070c5181562,1014070,5359451,804697,5359451,546405l5359451,467665c5359451,209385,5181562,0,4962118,0l5131,0">
                  <v:stroke weight="1pt" endcap="flat" joinstyle="miter" miterlimit="4" on="true" color="#676869"/>
                  <v:fill on="false" color="#000000" opacity="0"/>
                </v:shape>
                <v:shape id="Shape 1474" style="position:absolute;width:53582;height:9710;left:9201;top:30817;" coordsize="5358282,971080" path="m0,971080l4961954,971080c5180838,971080,5358282,770572,5358282,523240l5358282,447828c5358282,200495,5180838,0,4961954,0l3327,0">
                  <v:stroke weight="1pt" endcap="flat" joinstyle="miter" miterlimit="4" on="true" color="#676869"/>
                  <v:fill on="false" color="#000000" opacity="0"/>
                </v:shape>
                <v:shape id="Shape 1475" style="position:absolute;width:53634;height:23019;left:9149;top:41203;" coordsize="5363414,2301914" path="m0,2289226l4641927,2289226c4861040,2289226,5363414,2301914,5363414,1735887l5363414,566027c5363414,0,4911433,66891,4692320,66891l9080,66891">
                  <v:stroke weight="1pt" endcap="flat" joinstyle="miter" miterlimit="4" on="true" color="#676869"/>
                  <v:fill on="false" color="#000000" opacity="0"/>
                </v:shape>
                <v:shape id="Shape 1476" style="position:absolute;width:9177;height:6959;left:0;top:30883;" coordsize="917727,695985" path="m0,0l467017,351841l917727,0l917727,695985l0,695973l0,0x">
                  <v:stroke weight="1pt" endcap="flat" joinstyle="miter" miterlimit="4" on="true" color="#676869"/>
                  <v:fill on="true" color="#7e7d7d"/>
                </v:shape>
                <v:shape id="Shape 1478" style="position:absolute;width:9177;height:10295;left:0;top:51405;" coordsize="917727,1029500" path="m0,0l917727,12l917727,677672l458864,1029500l0,677672l0,0x">
                  <v:stroke weight="1pt" endcap="flat" joinstyle="miter" miterlimit="4" on="true" color="#676869"/>
                  <v:fill on="true" color="#6b6c6d"/>
                </v:shape>
                <v:shape id="Shape 1479" style="position:absolute;width:9177;height:10477;left:0;top:57163;" coordsize="917727,1047737" path="m917727,0l917727,695909l458864,1047737l0,695909l0,18237l917727,0x">
                  <v:stroke weight="1pt" endcap="flat" joinstyle="miter" miterlimit="4" on="true" color="#676869"/>
                  <v:fill on="true" color="#6b6c6d"/>
                </v:shape>
              </v:group>
            </w:pict>
          </mc:Fallback>
        </mc:AlternateContent>
      </w:r>
      <w:r>
        <w:rPr>
          <w:b/>
          <w:color w:val="FFFEFD"/>
          <w:sz w:val="34"/>
        </w:rPr>
        <w:t>S.4(7)</w:t>
      </w:r>
      <w:r>
        <w:rPr>
          <w:b/>
          <w:color w:val="FFFEFD"/>
          <w:sz w:val="34"/>
        </w:rPr>
        <w:tab/>
      </w:r>
      <w:r>
        <w:rPr>
          <w:color w:val="110F0E"/>
          <w:sz w:val="24"/>
        </w:rPr>
        <w:t>Anyone engaged in caring for Sami: Does she have any family, friends, or support workers that she still</w:t>
      </w:r>
      <w:r>
        <w:rPr>
          <w:color w:val="110F0E"/>
          <w:sz w:val="24"/>
        </w:rPr>
        <w:t xml:space="preserve"> works with who may be consulted? Likewise, from the facts it may be that Jake provides some care, but, again, his views may be more difficult if she lacks capacity to make decisions about contact with Jake.</w:t>
      </w:r>
    </w:p>
    <w:p w:rsidR="00837724" w:rsidRDefault="00B65E57">
      <w:pPr>
        <w:spacing w:after="3"/>
        <w:ind w:left="10" w:right="5" w:hanging="10"/>
        <w:jc w:val="right"/>
      </w:pPr>
      <w:r>
        <w:rPr>
          <w:b/>
          <w:color w:val="FFFEFD"/>
          <w:sz w:val="24"/>
        </w:rPr>
        <w:t>19</w:t>
      </w:r>
    </w:p>
    <w:p w:rsidR="00837724" w:rsidRDefault="00B65E57">
      <w:pPr>
        <w:spacing w:after="42"/>
        <w:ind w:left="1012"/>
      </w:pPr>
      <w:r>
        <w:rPr>
          <w:noProof/>
        </w:rPr>
        <mc:AlternateContent>
          <mc:Choice Requires="wpg">
            <w:drawing>
              <wp:inline distT="0" distB="0" distL="0" distR="0">
                <wp:extent cx="5711305" cy="1465320"/>
                <wp:effectExtent l="0" t="0" r="0" b="0"/>
                <wp:docPr id="18482" name="Group 18482"/>
                <wp:cNvGraphicFramePr/>
                <a:graphic xmlns:a="http://schemas.openxmlformats.org/drawingml/2006/main">
                  <a:graphicData uri="http://schemas.microsoft.com/office/word/2010/wordprocessingGroup">
                    <wpg:wgp>
                      <wpg:cNvGrpSpPr/>
                      <wpg:grpSpPr>
                        <a:xfrm>
                          <a:off x="0" y="0"/>
                          <a:ext cx="5711305" cy="1465320"/>
                          <a:chOff x="0" y="0"/>
                          <a:chExt cx="5711305" cy="1465320"/>
                        </a:xfrm>
                      </wpg:grpSpPr>
                      <wps:wsp>
                        <wps:cNvPr id="22596" name="Shape 22596"/>
                        <wps:cNvSpPr/>
                        <wps:spPr>
                          <a:xfrm>
                            <a:off x="0" y="0"/>
                            <a:ext cx="5711305" cy="707301"/>
                          </a:xfrm>
                          <a:custGeom>
                            <a:avLst/>
                            <a:gdLst/>
                            <a:ahLst/>
                            <a:cxnLst/>
                            <a:rect l="0" t="0" r="0" b="0"/>
                            <a:pathLst>
                              <a:path w="5711305" h="707301">
                                <a:moveTo>
                                  <a:pt x="0" y="0"/>
                                </a:moveTo>
                                <a:lnTo>
                                  <a:pt x="5711305" y="0"/>
                                </a:lnTo>
                                <a:lnTo>
                                  <a:pt x="5711305" y="707301"/>
                                </a:lnTo>
                                <a:lnTo>
                                  <a:pt x="0" y="707301"/>
                                </a:lnTo>
                                <a:lnTo>
                                  <a:pt x="0" y="0"/>
                                </a:lnTo>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22597" name="Shape 22597"/>
                        <wps:cNvSpPr/>
                        <wps:spPr>
                          <a:xfrm>
                            <a:off x="2507094" y="632816"/>
                            <a:ext cx="431457" cy="358648"/>
                          </a:xfrm>
                          <a:custGeom>
                            <a:avLst/>
                            <a:gdLst/>
                            <a:ahLst/>
                            <a:cxnLst/>
                            <a:rect l="0" t="0" r="0" b="0"/>
                            <a:pathLst>
                              <a:path w="431457" h="358648">
                                <a:moveTo>
                                  <a:pt x="0" y="0"/>
                                </a:moveTo>
                                <a:lnTo>
                                  <a:pt x="431457" y="0"/>
                                </a:lnTo>
                                <a:lnTo>
                                  <a:pt x="431457" y="358648"/>
                                </a:lnTo>
                                <a:lnTo>
                                  <a:pt x="0" y="358648"/>
                                </a:lnTo>
                                <a:lnTo>
                                  <a:pt x="0" y="0"/>
                                </a:lnTo>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1537" name="Shape 1537"/>
                        <wps:cNvSpPr/>
                        <wps:spPr>
                          <a:xfrm>
                            <a:off x="2216402" y="982466"/>
                            <a:ext cx="992441" cy="482854"/>
                          </a:xfrm>
                          <a:custGeom>
                            <a:avLst/>
                            <a:gdLst/>
                            <a:ahLst/>
                            <a:cxnLst/>
                            <a:rect l="0" t="0" r="0" b="0"/>
                            <a:pathLst>
                              <a:path w="992441" h="482854">
                                <a:moveTo>
                                  <a:pt x="0" y="0"/>
                                </a:moveTo>
                                <a:lnTo>
                                  <a:pt x="992441" y="483"/>
                                </a:lnTo>
                                <a:lnTo>
                                  <a:pt x="497599" y="482854"/>
                                </a:lnTo>
                                <a:lnTo>
                                  <a:pt x="2756" y="483"/>
                                </a:lnTo>
                                <a:lnTo>
                                  <a:pt x="0" y="0"/>
                                </a:lnTo>
                                <a:close/>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18309" name="Rectangle 18309"/>
                        <wps:cNvSpPr/>
                        <wps:spPr>
                          <a:xfrm>
                            <a:off x="569608" y="157049"/>
                            <a:ext cx="138574" cy="284478"/>
                          </a:xfrm>
                          <a:prstGeom prst="rect">
                            <a:avLst/>
                          </a:prstGeom>
                          <a:ln>
                            <a:noFill/>
                          </a:ln>
                        </wps:spPr>
                        <wps:txbx>
                          <w:txbxContent>
                            <w:p w:rsidR="00837724" w:rsidRDefault="00B65E57">
                              <w:r>
                                <w:rPr>
                                  <w:b/>
                                  <w:color w:val="FFFEFD"/>
                                  <w:w w:val="115"/>
                                  <w:sz w:val="28"/>
                                </w:rPr>
                                <w:t>4</w:t>
                              </w:r>
                            </w:p>
                          </w:txbxContent>
                        </wps:txbx>
                        <wps:bodyPr horzOverflow="overflow" vert="horz" lIns="0" tIns="0" rIns="0" bIns="0" rtlCol="0">
                          <a:noAutofit/>
                        </wps:bodyPr>
                      </wps:wsp>
                      <wps:wsp>
                        <wps:cNvPr id="18311" name="Rectangle 18311"/>
                        <wps:cNvSpPr/>
                        <wps:spPr>
                          <a:xfrm>
                            <a:off x="673799" y="157049"/>
                            <a:ext cx="6216831" cy="284478"/>
                          </a:xfrm>
                          <a:prstGeom prst="rect">
                            <a:avLst/>
                          </a:prstGeom>
                          <a:ln>
                            <a:noFill/>
                          </a:ln>
                        </wps:spPr>
                        <wps:txbx>
                          <w:txbxContent>
                            <w:p w:rsidR="00837724" w:rsidRDefault="00B65E57">
                              <w:r>
                                <w:rPr>
                                  <w:b/>
                                  <w:color w:val="FFFEFD"/>
                                  <w:w w:val="117"/>
                                  <w:sz w:val="28"/>
                                </w:rPr>
                                <w:t>c.</w:t>
                              </w:r>
                              <w:r>
                                <w:rPr>
                                  <w:b/>
                                  <w:color w:val="FFFEFD"/>
                                  <w:spacing w:val="-8"/>
                                  <w:w w:val="117"/>
                                  <w:sz w:val="28"/>
                                </w:rPr>
                                <w:t xml:space="preserve"> </w:t>
                              </w:r>
                              <w:r>
                                <w:rPr>
                                  <w:b/>
                                  <w:color w:val="FFFEFD"/>
                                  <w:w w:val="117"/>
                                  <w:sz w:val="28"/>
                                </w:rPr>
                                <w:t>What</w:t>
                              </w:r>
                              <w:r>
                                <w:rPr>
                                  <w:b/>
                                  <w:color w:val="FFFEFD"/>
                                  <w:spacing w:val="-3"/>
                                  <w:w w:val="117"/>
                                  <w:sz w:val="28"/>
                                </w:rPr>
                                <w:t xml:space="preserve"> </w:t>
                              </w:r>
                              <w:r>
                                <w:rPr>
                                  <w:b/>
                                  <w:color w:val="FFFEFD"/>
                                  <w:w w:val="117"/>
                                  <w:sz w:val="28"/>
                                </w:rPr>
                                <w:t>if</w:t>
                              </w:r>
                              <w:r>
                                <w:rPr>
                                  <w:b/>
                                  <w:color w:val="FFFEFD"/>
                                  <w:spacing w:val="-9"/>
                                  <w:w w:val="117"/>
                                  <w:sz w:val="28"/>
                                </w:rPr>
                                <w:t xml:space="preserve"> </w:t>
                              </w:r>
                              <w:r>
                                <w:rPr>
                                  <w:b/>
                                  <w:color w:val="FFFEFD"/>
                                  <w:w w:val="117"/>
                                  <w:sz w:val="28"/>
                                </w:rPr>
                                <w:t>Sami</w:t>
                              </w:r>
                              <w:r>
                                <w:rPr>
                                  <w:b/>
                                  <w:color w:val="FFFEFD"/>
                                  <w:spacing w:val="-3"/>
                                  <w:w w:val="117"/>
                                  <w:sz w:val="28"/>
                                </w:rPr>
                                <w:t xml:space="preserve"> </w:t>
                              </w:r>
                              <w:r>
                                <w:rPr>
                                  <w:b/>
                                  <w:color w:val="FFFEFD"/>
                                  <w:w w:val="117"/>
                                  <w:sz w:val="28"/>
                                </w:rPr>
                                <w:t>does</w:t>
                              </w:r>
                              <w:r>
                                <w:rPr>
                                  <w:b/>
                                  <w:color w:val="FFFEFD"/>
                                  <w:spacing w:val="-3"/>
                                  <w:w w:val="117"/>
                                  <w:sz w:val="28"/>
                                </w:rPr>
                                <w:t xml:space="preserve"> </w:t>
                              </w:r>
                              <w:r>
                                <w:rPr>
                                  <w:b/>
                                  <w:color w:val="FFFEFD"/>
                                  <w:w w:val="117"/>
                                  <w:sz w:val="28"/>
                                </w:rPr>
                                <w:t>lack</w:t>
                              </w:r>
                              <w:r>
                                <w:rPr>
                                  <w:b/>
                                  <w:color w:val="FFFEFD"/>
                                  <w:spacing w:val="-6"/>
                                  <w:w w:val="117"/>
                                  <w:sz w:val="28"/>
                                </w:rPr>
                                <w:t xml:space="preserve"> </w:t>
                              </w:r>
                              <w:r>
                                <w:rPr>
                                  <w:b/>
                                  <w:color w:val="FFFEFD"/>
                                  <w:w w:val="117"/>
                                  <w:sz w:val="28"/>
                                </w:rPr>
                                <w:t>the</w:t>
                              </w:r>
                              <w:r>
                                <w:rPr>
                                  <w:b/>
                                  <w:color w:val="FFFEFD"/>
                                  <w:spacing w:val="-3"/>
                                  <w:w w:val="117"/>
                                  <w:sz w:val="28"/>
                                </w:rPr>
                                <w:t xml:space="preserve"> </w:t>
                              </w:r>
                              <w:r>
                                <w:rPr>
                                  <w:b/>
                                  <w:color w:val="FFFEFD"/>
                                  <w:w w:val="117"/>
                                  <w:sz w:val="28"/>
                                </w:rPr>
                                <w:t>capacity</w:t>
                              </w:r>
                              <w:r>
                                <w:rPr>
                                  <w:b/>
                                  <w:color w:val="FFFEFD"/>
                                  <w:spacing w:val="-8"/>
                                  <w:w w:val="117"/>
                                  <w:sz w:val="28"/>
                                </w:rPr>
                                <w:t xml:space="preserve"> </w:t>
                              </w:r>
                              <w:r>
                                <w:rPr>
                                  <w:b/>
                                  <w:color w:val="FFFEFD"/>
                                  <w:w w:val="117"/>
                                  <w:sz w:val="28"/>
                                </w:rPr>
                                <w:t>to</w:t>
                              </w:r>
                              <w:r>
                                <w:rPr>
                                  <w:b/>
                                  <w:color w:val="FFFEFD"/>
                                  <w:spacing w:val="-3"/>
                                  <w:w w:val="117"/>
                                  <w:sz w:val="28"/>
                                </w:rPr>
                                <w:t xml:space="preserve"> </w:t>
                              </w:r>
                              <w:r>
                                <w:rPr>
                                  <w:b/>
                                  <w:color w:val="FFFEFD"/>
                                  <w:w w:val="117"/>
                                  <w:sz w:val="28"/>
                                </w:rPr>
                                <w:t>make</w:t>
                              </w:r>
                              <w:r>
                                <w:rPr>
                                  <w:b/>
                                  <w:color w:val="FFFEFD"/>
                                  <w:spacing w:val="-3"/>
                                  <w:w w:val="117"/>
                                  <w:sz w:val="28"/>
                                </w:rPr>
                                <w:t xml:space="preserve"> </w:t>
                              </w:r>
                              <w:r>
                                <w:rPr>
                                  <w:b/>
                                  <w:color w:val="FFFEFD"/>
                                  <w:w w:val="117"/>
                                  <w:sz w:val="28"/>
                                </w:rPr>
                                <w:t>a</w:t>
                              </w:r>
                              <w:r>
                                <w:rPr>
                                  <w:b/>
                                  <w:color w:val="FFFEFD"/>
                                  <w:spacing w:val="-3"/>
                                  <w:w w:val="117"/>
                                  <w:sz w:val="28"/>
                                </w:rPr>
                                <w:t xml:space="preserve"> </w:t>
                              </w:r>
                              <w:r>
                                <w:rPr>
                                  <w:b/>
                                  <w:color w:val="FFFEFD"/>
                                  <w:w w:val="117"/>
                                  <w:sz w:val="28"/>
                                </w:rPr>
                                <w:t>decision</w:t>
                              </w:r>
                              <w:r>
                                <w:rPr>
                                  <w:b/>
                                  <w:color w:val="FFFEFD"/>
                                  <w:spacing w:val="-3"/>
                                  <w:w w:val="117"/>
                                  <w:sz w:val="28"/>
                                </w:rPr>
                                <w:t xml:space="preserve"> </w:t>
                              </w:r>
                            </w:p>
                          </w:txbxContent>
                        </wps:txbx>
                        <wps:bodyPr horzOverflow="overflow" vert="horz" lIns="0" tIns="0" rIns="0" bIns="0" rtlCol="0">
                          <a:noAutofit/>
                        </wps:bodyPr>
                      </wps:wsp>
                      <wps:wsp>
                        <wps:cNvPr id="1539" name="Rectangle 1539"/>
                        <wps:cNvSpPr/>
                        <wps:spPr>
                          <a:xfrm>
                            <a:off x="1018181" y="370411"/>
                            <a:ext cx="5111102" cy="284478"/>
                          </a:xfrm>
                          <a:prstGeom prst="rect">
                            <a:avLst/>
                          </a:prstGeom>
                          <a:ln>
                            <a:noFill/>
                          </a:ln>
                        </wps:spPr>
                        <wps:txbx>
                          <w:txbxContent>
                            <w:p w:rsidR="00837724" w:rsidRDefault="00B65E57">
                              <w:r>
                                <w:rPr>
                                  <w:b/>
                                  <w:color w:val="FFFEFD"/>
                                  <w:w w:val="115"/>
                                  <w:sz w:val="28"/>
                                </w:rPr>
                                <w:t>about</w:t>
                              </w:r>
                              <w:r>
                                <w:rPr>
                                  <w:b/>
                                  <w:color w:val="FFFEFD"/>
                                  <w:spacing w:val="-3"/>
                                  <w:w w:val="115"/>
                                  <w:sz w:val="28"/>
                                </w:rPr>
                                <w:t xml:space="preserve"> </w:t>
                              </w:r>
                              <w:r>
                                <w:rPr>
                                  <w:b/>
                                  <w:color w:val="FFFEFD"/>
                                  <w:w w:val="115"/>
                                  <w:sz w:val="28"/>
                                </w:rPr>
                                <w:t>her</w:t>
                              </w:r>
                              <w:r>
                                <w:rPr>
                                  <w:b/>
                                  <w:color w:val="FFFEFD"/>
                                  <w:spacing w:val="-9"/>
                                  <w:w w:val="115"/>
                                  <w:sz w:val="28"/>
                                </w:rPr>
                                <w:t xml:space="preserve"> </w:t>
                              </w:r>
                              <w:r>
                                <w:rPr>
                                  <w:b/>
                                  <w:color w:val="FFFEFD"/>
                                  <w:w w:val="115"/>
                                  <w:sz w:val="28"/>
                                </w:rPr>
                                <w:t>care,</w:t>
                              </w:r>
                              <w:r>
                                <w:rPr>
                                  <w:b/>
                                  <w:color w:val="FFFEFD"/>
                                  <w:spacing w:val="-3"/>
                                  <w:w w:val="115"/>
                                  <w:sz w:val="28"/>
                                </w:rPr>
                                <w:t xml:space="preserve"> </w:t>
                              </w:r>
                              <w:r>
                                <w:rPr>
                                  <w:b/>
                                  <w:color w:val="FFFEFD"/>
                                  <w:w w:val="115"/>
                                  <w:sz w:val="28"/>
                                </w:rPr>
                                <w:t>or</w:t>
                              </w:r>
                              <w:r>
                                <w:rPr>
                                  <w:b/>
                                  <w:color w:val="FFFEFD"/>
                                  <w:spacing w:val="-9"/>
                                  <w:w w:val="115"/>
                                  <w:sz w:val="28"/>
                                </w:rPr>
                                <w:t xml:space="preserve"> </w:t>
                              </w:r>
                              <w:r>
                                <w:rPr>
                                  <w:b/>
                                  <w:color w:val="FFFEFD"/>
                                  <w:w w:val="115"/>
                                  <w:sz w:val="28"/>
                                </w:rPr>
                                <w:t>about</w:t>
                              </w:r>
                              <w:r>
                                <w:rPr>
                                  <w:b/>
                                  <w:color w:val="FFFEFD"/>
                                  <w:spacing w:val="-3"/>
                                  <w:w w:val="115"/>
                                  <w:sz w:val="28"/>
                                </w:rPr>
                                <w:t xml:space="preserve"> </w:t>
                              </w:r>
                              <w:r>
                                <w:rPr>
                                  <w:b/>
                                  <w:color w:val="FFFEFD"/>
                                  <w:w w:val="115"/>
                                  <w:sz w:val="28"/>
                                </w:rPr>
                                <w:t>her</w:t>
                              </w:r>
                              <w:r>
                                <w:rPr>
                                  <w:b/>
                                  <w:color w:val="FFFEFD"/>
                                  <w:spacing w:val="-9"/>
                                  <w:w w:val="115"/>
                                  <w:sz w:val="28"/>
                                </w:rPr>
                                <w:t xml:space="preserve"> </w:t>
                              </w:r>
                              <w:r>
                                <w:rPr>
                                  <w:b/>
                                  <w:color w:val="FFFEFD"/>
                                  <w:w w:val="115"/>
                                  <w:sz w:val="28"/>
                                </w:rPr>
                                <w:t>contact</w:t>
                              </w:r>
                              <w:r>
                                <w:rPr>
                                  <w:b/>
                                  <w:color w:val="FFFEFD"/>
                                  <w:spacing w:val="-3"/>
                                  <w:w w:val="115"/>
                                  <w:sz w:val="28"/>
                                </w:rPr>
                                <w:t xml:space="preserve"> </w:t>
                              </w:r>
                              <w:r>
                                <w:rPr>
                                  <w:b/>
                                  <w:color w:val="FFFEFD"/>
                                  <w:w w:val="115"/>
                                  <w:sz w:val="28"/>
                                </w:rPr>
                                <w:t>with</w:t>
                              </w:r>
                              <w:r>
                                <w:rPr>
                                  <w:b/>
                                  <w:color w:val="FFFEFD"/>
                                  <w:spacing w:val="-10"/>
                                  <w:w w:val="115"/>
                                  <w:sz w:val="28"/>
                                </w:rPr>
                                <w:t xml:space="preserve"> </w:t>
                              </w:r>
                              <w:r>
                                <w:rPr>
                                  <w:b/>
                                  <w:color w:val="FFFEFD"/>
                                  <w:w w:val="115"/>
                                  <w:sz w:val="28"/>
                                </w:rPr>
                                <w:t>Jake?</w:t>
                              </w:r>
                            </w:p>
                          </w:txbxContent>
                        </wps:txbx>
                        <wps:bodyPr horzOverflow="overflow" vert="horz" lIns="0" tIns="0" rIns="0" bIns="0" rtlCol="0">
                          <a:noAutofit/>
                        </wps:bodyPr>
                      </wps:wsp>
                    </wpg:wgp>
                  </a:graphicData>
                </a:graphic>
              </wp:inline>
            </w:drawing>
          </mc:Choice>
          <mc:Fallback xmlns:a="http://schemas.openxmlformats.org/drawingml/2006/main">
            <w:pict>
              <v:group id="Group 18482" style="width:449.709pt;height:115.38pt;mso-position-horizontal-relative:char;mso-position-vertical-relative:line" coordsize="57113,14653">
                <v:shape id="Shape 22641" style="position:absolute;width:57113;height:7073;left:0;top:0;" coordsize="5711305,707301" path="m0,0l5711305,0l5711305,707301l0,707301l0,0">
                  <v:stroke weight="0pt" endcap="flat" joinstyle="miter" miterlimit="10" on="false" color="#000000" opacity="0"/>
                  <v:fill on="true" color="#a8b3b9"/>
                </v:shape>
                <v:shape id="Shape 22642" style="position:absolute;width:4314;height:3586;left:25070;top:6328;" coordsize="431457,358648" path="m0,0l431457,0l431457,358648l0,358648l0,0">
                  <v:stroke weight="0pt" endcap="flat" joinstyle="miter" miterlimit="10" on="false" color="#000000" opacity="0"/>
                  <v:fill on="true" color="#a8b3b9"/>
                </v:shape>
                <v:shape id="Shape 1537" style="position:absolute;width:9924;height:4828;left:22164;top:9824;" coordsize="992441,482854" path="m0,0l992441,483l497599,482854l2756,483l0,0x">
                  <v:stroke weight="0pt" endcap="flat" joinstyle="miter" miterlimit="10" on="false" color="#000000" opacity="0"/>
                  <v:fill on="true" color="#a8b3b9"/>
                </v:shape>
                <v:rect id="Rectangle 18309" style="position:absolute;width:1385;height:2844;left:5696;top:1570;" filled="f" stroked="f">
                  <v:textbox inset="0,0,0,0">
                    <w:txbxContent>
                      <w:p>
                        <w:pPr>
                          <w:spacing w:before="0" w:after="160" w:line="259" w:lineRule="auto"/>
                        </w:pPr>
                        <w:r>
                          <w:rPr>
                            <w:rFonts w:cs="Calibri" w:hAnsi="Calibri" w:eastAsia="Calibri" w:ascii="Calibri"/>
                            <w:b w:val="1"/>
                            <w:color w:val="fffefd"/>
                            <w:w w:val="115"/>
                            <w:sz w:val="28"/>
                          </w:rPr>
                          <w:t xml:space="preserve">4</w:t>
                        </w:r>
                      </w:p>
                    </w:txbxContent>
                  </v:textbox>
                </v:rect>
                <v:rect id="Rectangle 18311" style="position:absolute;width:62168;height:2844;left:6737;top:1570;" filled="f" stroked="f">
                  <v:textbox inset="0,0,0,0">
                    <w:txbxContent>
                      <w:p>
                        <w:pPr>
                          <w:spacing w:before="0" w:after="160" w:line="259" w:lineRule="auto"/>
                        </w:pPr>
                        <w:r>
                          <w:rPr>
                            <w:rFonts w:cs="Calibri" w:hAnsi="Calibri" w:eastAsia="Calibri" w:ascii="Calibri"/>
                            <w:b w:val="1"/>
                            <w:color w:val="fffefd"/>
                            <w:w w:val="117"/>
                            <w:sz w:val="28"/>
                          </w:rPr>
                          <w:t xml:space="preserve">c.</w:t>
                        </w:r>
                        <w:r>
                          <w:rPr>
                            <w:rFonts w:cs="Calibri" w:hAnsi="Calibri" w:eastAsia="Calibri" w:ascii="Calibri"/>
                            <w:b w:val="1"/>
                            <w:color w:val="fffefd"/>
                            <w:spacing w:val="-8"/>
                            <w:w w:val="117"/>
                            <w:sz w:val="28"/>
                          </w:rPr>
                          <w:t xml:space="preserve"> </w:t>
                        </w:r>
                        <w:r>
                          <w:rPr>
                            <w:rFonts w:cs="Calibri" w:hAnsi="Calibri" w:eastAsia="Calibri" w:ascii="Calibri"/>
                            <w:b w:val="1"/>
                            <w:color w:val="fffefd"/>
                            <w:w w:val="117"/>
                            <w:sz w:val="28"/>
                          </w:rPr>
                          <w:t xml:space="preserve">What</w:t>
                        </w:r>
                        <w:r>
                          <w:rPr>
                            <w:rFonts w:cs="Calibri" w:hAnsi="Calibri" w:eastAsia="Calibri" w:ascii="Calibri"/>
                            <w:b w:val="1"/>
                            <w:color w:val="fffefd"/>
                            <w:spacing w:val="-3"/>
                            <w:w w:val="117"/>
                            <w:sz w:val="28"/>
                          </w:rPr>
                          <w:t xml:space="preserve"> </w:t>
                        </w:r>
                        <w:r>
                          <w:rPr>
                            <w:rFonts w:cs="Calibri" w:hAnsi="Calibri" w:eastAsia="Calibri" w:ascii="Calibri"/>
                            <w:b w:val="1"/>
                            <w:color w:val="fffefd"/>
                            <w:w w:val="117"/>
                            <w:sz w:val="28"/>
                          </w:rPr>
                          <w:t xml:space="preserve">if</w:t>
                        </w:r>
                        <w:r>
                          <w:rPr>
                            <w:rFonts w:cs="Calibri" w:hAnsi="Calibri" w:eastAsia="Calibri" w:ascii="Calibri"/>
                            <w:b w:val="1"/>
                            <w:color w:val="fffefd"/>
                            <w:spacing w:val="-9"/>
                            <w:w w:val="117"/>
                            <w:sz w:val="28"/>
                          </w:rPr>
                          <w:t xml:space="preserve"> </w:t>
                        </w:r>
                        <w:r>
                          <w:rPr>
                            <w:rFonts w:cs="Calibri" w:hAnsi="Calibri" w:eastAsia="Calibri" w:ascii="Calibri"/>
                            <w:b w:val="1"/>
                            <w:color w:val="fffefd"/>
                            <w:w w:val="117"/>
                            <w:sz w:val="28"/>
                          </w:rPr>
                          <w:t xml:space="preserve">Sami</w:t>
                        </w:r>
                        <w:r>
                          <w:rPr>
                            <w:rFonts w:cs="Calibri" w:hAnsi="Calibri" w:eastAsia="Calibri" w:ascii="Calibri"/>
                            <w:b w:val="1"/>
                            <w:color w:val="fffefd"/>
                            <w:spacing w:val="-3"/>
                            <w:w w:val="117"/>
                            <w:sz w:val="28"/>
                          </w:rPr>
                          <w:t xml:space="preserve"> </w:t>
                        </w:r>
                        <w:r>
                          <w:rPr>
                            <w:rFonts w:cs="Calibri" w:hAnsi="Calibri" w:eastAsia="Calibri" w:ascii="Calibri"/>
                            <w:b w:val="1"/>
                            <w:color w:val="fffefd"/>
                            <w:w w:val="117"/>
                            <w:sz w:val="28"/>
                          </w:rPr>
                          <w:t xml:space="preserve">does</w:t>
                        </w:r>
                        <w:r>
                          <w:rPr>
                            <w:rFonts w:cs="Calibri" w:hAnsi="Calibri" w:eastAsia="Calibri" w:ascii="Calibri"/>
                            <w:b w:val="1"/>
                            <w:color w:val="fffefd"/>
                            <w:spacing w:val="-3"/>
                            <w:w w:val="117"/>
                            <w:sz w:val="28"/>
                          </w:rPr>
                          <w:t xml:space="preserve"> </w:t>
                        </w:r>
                        <w:r>
                          <w:rPr>
                            <w:rFonts w:cs="Calibri" w:hAnsi="Calibri" w:eastAsia="Calibri" w:ascii="Calibri"/>
                            <w:b w:val="1"/>
                            <w:color w:val="fffefd"/>
                            <w:w w:val="117"/>
                            <w:sz w:val="28"/>
                          </w:rPr>
                          <w:t xml:space="preserve">lack</w:t>
                        </w:r>
                        <w:r>
                          <w:rPr>
                            <w:rFonts w:cs="Calibri" w:hAnsi="Calibri" w:eastAsia="Calibri" w:ascii="Calibri"/>
                            <w:b w:val="1"/>
                            <w:color w:val="fffefd"/>
                            <w:spacing w:val="-6"/>
                            <w:w w:val="117"/>
                            <w:sz w:val="28"/>
                          </w:rPr>
                          <w:t xml:space="preserve"> </w:t>
                        </w:r>
                        <w:r>
                          <w:rPr>
                            <w:rFonts w:cs="Calibri" w:hAnsi="Calibri" w:eastAsia="Calibri" w:ascii="Calibri"/>
                            <w:b w:val="1"/>
                            <w:color w:val="fffefd"/>
                            <w:w w:val="117"/>
                            <w:sz w:val="28"/>
                          </w:rPr>
                          <w:t xml:space="preserve">the</w:t>
                        </w:r>
                        <w:r>
                          <w:rPr>
                            <w:rFonts w:cs="Calibri" w:hAnsi="Calibri" w:eastAsia="Calibri" w:ascii="Calibri"/>
                            <w:b w:val="1"/>
                            <w:color w:val="fffefd"/>
                            <w:spacing w:val="-3"/>
                            <w:w w:val="117"/>
                            <w:sz w:val="28"/>
                          </w:rPr>
                          <w:t xml:space="preserve"> </w:t>
                        </w:r>
                        <w:r>
                          <w:rPr>
                            <w:rFonts w:cs="Calibri" w:hAnsi="Calibri" w:eastAsia="Calibri" w:ascii="Calibri"/>
                            <w:b w:val="1"/>
                            <w:color w:val="fffefd"/>
                            <w:w w:val="117"/>
                            <w:sz w:val="28"/>
                          </w:rPr>
                          <w:t xml:space="preserve">capacity</w:t>
                        </w:r>
                        <w:r>
                          <w:rPr>
                            <w:rFonts w:cs="Calibri" w:hAnsi="Calibri" w:eastAsia="Calibri" w:ascii="Calibri"/>
                            <w:b w:val="1"/>
                            <w:color w:val="fffefd"/>
                            <w:spacing w:val="-8"/>
                            <w:w w:val="117"/>
                            <w:sz w:val="28"/>
                          </w:rPr>
                          <w:t xml:space="preserve"> </w:t>
                        </w:r>
                        <w:r>
                          <w:rPr>
                            <w:rFonts w:cs="Calibri" w:hAnsi="Calibri" w:eastAsia="Calibri" w:ascii="Calibri"/>
                            <w:b w:val="1"/>
                            <w:color w:val="fffefd"/>
                            <w:w w:val="117"/>
                            <w:sz w:val="28"/>
                          </w:rPr>
                          <w:t xml:space="preserve">to</w:t>
                        </w:r>
                        <w:r>
                          <w:rPr>
                            <w:rFonts w:cs="Calibri" w:hAnsi="Calibri" w:eastAsia="Calibri" w:ascii="Calibri"/>
                            <w:b w:val="1"/>
                            <w:color w:val="fffefd"/>
                            <w:spacing w:val="-3"/>
                            <w:w w:val="117"/>
                            <w:sz w:val="28"/>
                          </w:rPr>
                          <w:t xml:space="preserve"> </w:t>
                        </w:r>
                        <w:r>
                          <w:rPr>
                            <w:rFonts w:cs="Calibri" w:hAnsi="Calibri" w:eastAsia="Calibri" w:ascii="Calibri"/>
                            <w:b w:val="1"/>
                            <w:color w:val="fffefd"/>
                            <w:w w:val="117"/>
                            <w:sz w:val="28"/>
                          </w:rPr>
                          <w:t xml:space="preserve">make</w:t>
                        </w:r>
                        <w:r>
                          <w:rPr>
                            <w:rFonts w:cs="Calibri" w:hAnsi="Calibri" w:eastAsia="Calibri" w:ascii="Calibri"/>
                            <w:b w:val="1"/>
                            <w:color w:val="fffefd"/>
                            <w:spacing w:val="-3"/>
                            <w:w w:val="117"/>
                            <w:sz w:val="28"/>
                          </w:rPr>
                          <w:t xml:space="preserve"> </w:t>
                        </w:r>
                        <w:r>
                          <w:rPr>
                            <w:rFonts w:cs="Calibri" w:hAnsi="Calibri" w:eastAsia="Calibri" w:ascii="Calibri"/>
                            <w:b w:val="1"/>
                            <w:color w:val="fffefd"/>
                            <w:w w:val="117"/>
                            <w:sz w:val="28"/>
                          </w:rPr>
                          <w:t xml:space="preserve">a</w:t>
                        </w:r>
                        <w:r>
                          <w:rPr>
                            <w:rFonts w:cs="Calibri" w:hAnsi="Calibri" w:eastAsia="Calibri" w:ascii="Calibri"/>
                            <w:b w:val="1"/>
                            <w:color w:val="fffefd"/>
                            <w:spacing w:val="-3"/>
                            <w:w w:val="117"/>
                            <w:sz w:val="28"/>
                          </w:rPr>
                          <w:t xml:space="preserve"> </w:t>
                        </w:r>
                        <w:r>
                          <w:rPr>
                            <w:rFonts w:cs="Calibri" w:hAnsi="Calibri" w:eastAsia="Calibri" w:ascii="Calibri"/>
                            <w:b w:val="1"/>
                            <w:color w:val="fffefd"/>
                            <w:w w:val="117"/>
                            <w:sz w:val="28"/>
                          </w:rPr>
                          <w:t xml:space="preserve">decision</w:t>
                        </w:r>
                        <w:r>
                          <w:rPr>
                            <w:rFonts w:cs="Calibri" w:hAnsi="Calibri" w:eastAsia="Calibri" w:ascii="Calibri"/>
                            <w:b w:val="1"/>
                            <w:color w:val="fffefd"/>
                            <w:spacing w:val="-3"/>
                            <w:w w:val="117"/>
                            <w:sz w:val="28"/>
                          </w:rPr>
                          <w:t xml:space="preserve"> </w:t>
                        </w:r>
                      </w:p>
                    </w:txbxContent>
                  </v:textbox>
                </v:rect>
                <v:rect id="Rectangle 1539" style="position:absolute;width:51111;height:2844;left:10181;top:3704;" filled="f" stroked="f">
                  <v:textbox inset="0,0,0,0">
                    <w:txbxContent>
                      <w:p>
                        <w:pPr>
                          <w:spacing w:before="0" w:after="160" w:line="259" w:lineRule="auto"/>
                        </w:pPr>
                        <w:r>
                          <w:rPr>
                            <w:rFonts w:cs="Calibri" w:hAnsi="Calibri" w:eastAsia="Calibri" w:ascii="Calibri"/>
                            <w:b w:val="1"/>
                            <w:color w:val="fffefd"/>
                            <w:w w:val="115"/>
                            <w:sz w:val="28"/>
                          </w:rPr>
                          <w:t xml:space="preserve">about</w:t>
                        </w:r>
                        <w:r>
                          <w:rPr>
                            <w:rFonts w:cs="Calibri" w:hAnsi="Calibri" w:eastAsia="Calibri" w:ascii="Calibri"/>
                            <w:b w:val="1"/>
                            <w:color w:val="fffefd"/>
                            <w:spacing w:val="-3"/>
                            <w:w w:val="115"/>
                            <w:sz w:val="28"/>
                          </w:rPr>
                          <w:t xml:space="preserve"> </w:t>
                        </w:r>
                        <w:r>
                          <w:rPr>
                            <w:rFonts w:cs="Calibri" w:hAnsi="Calibri" w:eastAsia="Calibri" w:ascii="Calibri"/>
                            <w:b w:val="1"/>
                            <w:color w:val="fffefd"/>
                            <w:w w:val="115"/>
                            <w:sz w:val="28"/>
                          </w:rPr>
                          <w:t xml:space="preserve">her</w:t>
                        </w:r>
                        <w:r>
                          <w:rPr>
                            <w:rFonts w:cs="Calibri" w:hAnsi="Calibri" w:eastAsia="Calibri" w:ascii="Calibri"/>
                            <w:b w:val="1"/>
                            <w:color w:val="fffefd"/>
                            <w:spacing w:val="-9"/>
                            <w:w w:val="115"/>
                            <w:sz w:val="28"/>
                          </w:rPr>
                          <w:t xml:space="preserve"> </w:t>
                        </w:r>
                        <w:r>
                          <w:rPr>
                            <w:rFonts w:cs="Calibri" w:hAnsi="Calibri" w:eastAsia="Calibri" w:ascii="Calibri"/>
                            <w:b w:val="1"/>
                            <w:color w:val="fffefd"/>
                            <w:w w:val="115"/>
                            <w:sz w:val="28"/>
                          </w:rPr>
                          <w:t xml:space="preserve">care,</w:t>
                        </w:r>
                        <w:r>
                          <w:rPr>
                            <w:rFonts w:cs="Calibri" w:hAnsi="Calibri" w:eastAsia="Calibri" w:ascii="Calibri"/>
                            <w:b w:val="1"/>
                            <w:color w:val="fffefd"/>
                            <w:spacing w:val="-3"/>
                            <w:w w:val="115"/>
                            <w:sz w:val="28"/>
                          </w:rPr>
                          <w:t xml:space="preserve"> </w:t>
                        </w:r>
                        <w:r>
                          <w:rPr>
                            <w:rFonts w:cs="Calibri" w:hAnsi="Calibri" w:eastAsia="Calibri" w:ascii="Calibri"/>
                            <w:b w:val="1"/>
                            <w:color w:val="fffefd"/>
                            <w:w w:val="115"/>
                            <w:sz w:val="28"/>
                          </w:rPr>
                          <w:t xml:space="preserve">or</w:t>
                        </w:r>
                        <w:r>
                          <w:rPr>
                            <w:rFonts w:cs="Calibri" w:hAnsi="Calibri" w:eastAsia="Calibri" w:ascii="Calibri"/>
                            <w:b w:val="1"/>
                            <w:color w:val="fffefd"/>
                            <w:spacing w:val="-9"/>
                            <w:w w:val="115"/>
                            <w:sz w:val="28"/>
                          </w:rPr>
                          <w:t xml:space="preserve"> </w:t>
                        </w:r>
                        <w:r>
                          <w:rPr>
                            <w:rFonts w:cs="Calibri" w:hAnsi="Calibri" w:eastAsia="Calibri" w:ascii="Calibri"/>
                            <w:b w:val="1"/>
                            <w:color w:val="fffefd"/>
                            <w:w w:val="115"/>
                            <w:sz w:val="28"/>
                          </w:rPr>
                          <w:t xml:space="preserve">about</w:t>
                        </w:r>
                        <w:r>
                          <w:rPr>
                            <w:rFonts w:cs="Calibri" w:hAnsi="Calibri" w:eastAsia="Calibri" w:ascii="Calibri"/>
                            <w:b w:val="1"/>
                            <w:color w:val="fffefd"/>
                            <w:spacing w:val="-3"/>
                            <w:w w:val="115"/>
                            <w:sz w:val="28"/>
                          </w:rPr>
                          <w:t xml:space="preserve"> </w:t>
                        </w:r>
                        <w:r>
                          <w:rPr>
                            <w:rFonts w:cs="Calibri" w:hAnsi="Calibri" w:eastAsia="Calibri" w:ascii="Calibri"/>
                            <w:b w:val="1"/>
                            <w:color w:val="fffefd"/>
                            <w:w w:val="115"/>
                            <w:sz w:val="28"/>
                          </w:rPr>
                          <w:t xml:space="preserve">her</w:t>
                        </w:r>
                        <w:r>
                          <w:rPr>
                            <w:rFonts w:cs="Calibri" w:hAnsi="Calibri" w:eastAsia="Calibri" w:ascii="Calibri"/>
                            <w:b w:val="1"/>
                            <w:color w:val="fffefd"/>
                            <w:spacing w:val="-9"/>
                            <w:w w:val="115"/>
                            <w:sz w:val="28"/>
                          </w:rPr>
                          <w:t xml:space="preserve"> </w:t>
                        </w:r>
                        <w:r>
                          <w:rPr>
                            <w:rFonts w:cs="Calibri" w:hAnsi="Calibri" w:eastAsia="Calibri" w:ascii="Calibri"/>
                            <w:b w:val="1"/>
                            <w:color w:val="fffefd"/>
                            <w:w w:val="115"/>
                            <w:sz w:val="28"/>
                          </w:rPr>
                          <w:t xml:space="preserve">contact</w:t>
                        </w:r>
                        <w:r>
                          <w:rPr>
                            <w:rFonts w:cs="Calibri" w:hAnsi="Calibri" w:eastAsia="Calibri" w:ascii="Calibri"/>
                            <w:b w:val="1"/>
                            <w:color w:val="fffefd"/>
                            <w:spacing w:val="-3"/>
                            <w:w w:val="115"/>
                            <w:sz w:val="28"/>
                          </w:rPr>
                          <w:t xml:space="preserve"> </w:t>
                        </w:r>
                        <w:r>
                          <w:rPr>
                            <w:rFonts w:cs="Calibri" w:hAnsi="Calibri" w:eastAsia="Calibri" w:ascii="Calibri"/>
                            <w:b w:val="1"/>
                            <w:color w:val="fffefd"/>
                            <w:w w:val="115"/>
                            <w:sz w:val="28"/>
                          </w:rPr>
                          <w:t xml:space="preserve">with</w:t>
                        </w:r>
                        <w:r>
                          <w:rPr>
                            <w:rFonts w:cs="Calibri" w:hAnsi="Calibri" w:eastAsia="Calibri" w:ascii="Calibri"/>
                            <w:b w:val="1"/>
                            <w:color w:val="fffefd"/>
                            <w:spacing w:val="-10"/>
                            <w:w w:val="115"/>
                            <w:sz w:val="28"/>
                          </w:rPr>
                          <w:t xml:space="preserve"> </w:t>
                        </w:r>
                        <w:r>
                          <w:rPr>
                            <w:rFonts w:cs="Calibri" w:hAnsi="Calibri" w:eastAsia="Calibri" w:ascii="Calibri"/>
                            <w:b w:val="1"/>
                            <w:color w:val="fffefd"/>
                            <w:w w:val="115"/>
                            <w:sz w:val="28"/>
                          </w:rPr>
                          <w:t xml:space="preserve">Jake?</w:t>
                        </w:r>
                      </w:p>
                    </w:txbxContent>
                  </v:textbox>
                </v:rect>
              </v:group>
            </w:pict>
          </mc:Fallback>
        </mc:AlternateContent>
      </w:r>
    </w:p>
    <w:p w:rsidR="00837724" w:rsidRDefault="00B65E57">
      <w:pPr>
        <w:spacing w:after="0" w:line="248" w:lineRule="auto"/>
        <w:ind w:left="261" w:right="40" w:hanging="10"/>
      </w:pPr>
      <w:r>
        <w:rPr>
          <w:color w:val="110F0E"/>
          <w:sz w:val="24"/>
        </w:rPr>
        <w:t>Concluding that a person lacks capacity to make decisions about sexual relationships has different consequences to many other types of decisions. Section 27 of the MCA means that if someone does lack capacity to make decisions about sex, they cannot have s</w:t>
      </w:r>
      <w:r>
        <w:rPr>
          <w:color w:val="110F0E"/>
          <w:sz w:val="24"/>
        </w:rPr>
        <w:t xml:space="preserve">ex lawfully (at least until they have regained capacity to make that decision). Under section 27 nobody can make a best interests decision that they should have sex, and it would be a criminal offence under the </w:t>
      </w:r>
      <w:r>
        <w:rPr>
          <w:b/>
          <w:i/>
          <w:color w:val="4A5F6D"/>
          <w:sz w:val="24"/>
        </w:rPr>
        <w:t>Sexual Offences Act 2003</w:t>
      </w:r>
      <w:r>
        <w:rPr>
          <w:color w:val="110F0E"/>
          <w:sz w:val="24"/>
        </w:rPr>
        <w:t xml:space="preserve"> for anybody to have </w:t>
      </w:r>
      <w:r>
        <w:rPr>
          <w:color w:val="110F0E"/>
          <w:sz w:val="24"/>
        </w:rPr>
        <w:t xml:space="preserve">sexual relations with them. Given the gravity of these consequences, where there is any doubt about Sami’s capacity to make decisions about engaging in sexual relationships it is good practice to seek a declaration from the Court of Protection on this. At </w:t>
      </w:r>
      <w:r>
        <w:rPr>
          <w:color w:val="110F0E"/>
          <w:sz w:val="24"/>
        </w:rPr>
        <w:t>the very least, there are three main things that practitioners should be aware of are (39 Essex Chambers, undated):</w:t>
      </w:r>
    </w:p>
    <w:p w:rsidR="00837724" w:rsidRDefault="00B65E57">
      <w:pPr>
        <w:spacing w:after="223"/>
        <w:ind w:left="1202"/>
      </w:pPr>
      <w:r>
        <w:rPr>
          <w:noProof/>
        </w:rPr>
        <mc:AlternateContent>
          <mc:Choice Requires="wpg">
            <w:drawing>
              <wp:inline distT="0" distB="0" distL="0" distR="0">
                <wp:extent cx="4979649" cy="3617726"/>
                <wp:effectExtent l="0" t="0" r="0" b="0"/>
                <wp:docPr id="18481" name="Group 18481"/>
                <wp:cNvGraphicFramePr/>
                <a:graphic xmlns:a="http://schemas.openxmlformats.org/drawingml/2006/main">
                  <a:graphicData uri="http://schemas.microsoft.com/office/word/2010/wordprocessingGroup">
                    <wpg:wgp>
                      <wpg:cNvGrpSpPr/>
                      <wpg:grpSpPr>
                        <a:xfrm>
                          <a:off x="0" y="0"/>
                          <a:ext cx="4979649" cy="3617726"/>
                          <a:chOff x="0" y="0"/>
                          <a:chExt cx="4979649" cy="3617726"/>
                        </a:xfrm>
                      </wpg:grpSpPr>
                      <wps:wsp>
                        <wps:cNvPr id="1506" name="Shape 1506"/>
                        <wps:cNvSpPr/>
                        <wps:spPr>
                          <a:xfrm>
                            <a:off x="1407174" y="11373"/>
                            <a:ext cx="2165300" cy="2219300"/>
                          </a:xfrm>
                          <a:custGeom>
                            <a:avLst/>
                            <a:gdLst/>
                            <a:ahLst/>
                            <a:cxnLst/>
                            <a:rect l="0" t="0" r="0" b="0"/>
                            <a:pathLst>
                              <a:path w="2165300" h="2219300">
                                <a:moveTo>
                                  <a:pt x="1082650" y="0"/>
                                </a:moveTo>
                                <a:cubicBezTo>
                                  <a:pt x="1680578" y="0"/>
                                  <a:pt x="2165300" y="496811"/>
                                  <a:pt x="2165300" y="1109650"/>
                                </a:cubicBezTo>
                                <a:cubicBezTo>
                                  <a:pt x="2165300" y="1722501"/>
                                  <a:pt x="1680578" y="2219300"/>
                                  <a:pt x="1082650" y="2219300"/>
                                </a:cubicBezTo>
                                <a:cubicBezTo>
                                  <a:pt x="484721" y="2219300"/>
                                  <a:pt x="0" y="1722501"/>
                                  <a:pt x="0" y="1109650"/>
                                </a:cubicBezTo>
                                <a:cubicBezTo>
                                  <a:pt x="0" y="496811"/>
                                  <a:pt x="484721" y="0"/>
                                  <a:pt x="1082650" y="0"/>
                                </a:cubicBezTo>
                                <a:close/>
                              </a:path>
                            </a:pathLst>
                          </a:custGeom>
                          <a:ln w="0" cap="flat">
                            <a:miter lim="127000"/>
                          </a:ln>
                        </wps:spPr>
                        <wps:style>
                          <a:lnRef idx="0">
                            <a:srgbClr val="000000">
                              <a:alpha val="0"/>
                            </a:srgbClr>
                          </a:lnRef>
                          <a:fillRef idx="1">
                            <a:srgbClr val="597290"/>
                          </a:fillRef>
                          <a:effectRef idx="0">
                            <a:scrgbClr r="0" g="0" b="0"/>
                          </a:effectRef>
                          <a:fontRef idx="none"/>
                        </wps:style>
                        <wps:bodyPr/>
                      </wps:wsp>
                      <wps:wsp>
                        <wps:cNvPr id="1507" name="Shape 1507"/>
                        <wps:cNvSpPr/>
                        <wps:spPr>
                          <a:xfrm>
                            <a:off x="1407174" y="11373"/>
                            <a:ext cx="2165300" cy="2219300"/>
                          </a:xfrm>
                          <a:custGeom>
                            <a:avLst/>
                            <a:gdLst/>
                            <a:ahLst/>
                            <a:cxnLst/>
                            <a:rect l="0" t="0" r="0" b="0"/>
                            <a:pathLst>
                              <a:path w="2165300" h="2219300">
                                <a:moveTo>
                                  <a:pt x="1082650" y="2219300"/>
                                </a:moveTo>
                                <a:cubicBezTo>
                                  <a:pt x="1680578" y="2219300"/>
                                  <a:pt x="2165300" y="1722501"/>
                                  <a:pt x="2165300" y="1109650"/>
                                </a:cubicBezTo>
                                <a:cubicBezTo>
                                  <a:pt x="2165300" y="496811"/>
                                  <a:pt x="1680578" y="0"/>
                                  <a:pt x="1082650" y="0"/>
                                </a:cubicBezTo>
                                <a:cubicBezTo>
                                  <a:pt x="484721" y="0"/>
                                  <a:pt x="0" y="496811"/>
                                  <a:pt x="0" y="1109650"/>
                                </a:cubicBezTo>
                                <a:cubicBezTo>
                                  <a:pt x="0" y="1722501"/>
                                  <a:pt x="484721" y="2219300"/>
                                  <a:pt x="1082650" y="2219300"/>
                                </a:cubicBezTo>
                                <a:close/>
                              </a:path>
                            </a:pathLst>
                          </a:custGeom>
                          <a:ln w="38100" cap="flat">
                            <a:miter lim="100000"/>
                          </a:ln>
                        </wps:spPr>
                        <wps:style>
                          <a:lnRef idx="1">
                            <a:srgbClr val="FFFEFD"/>
                          </a:lnRef>
                          <a:fillRef idx="0">
                            <a:srgbClr val="000000">
                              <a:alpha val="0"/>
                            </a:srgbClr>
                          </a:fillRef>
                          <a:effectRef idx="0">
                            <a:scrgbClr r="0" g="0" b="0"/>
                          </a:effectRef>
                          <a:fontRef idx="none"/>
                        </wps:style>
                        <wps:bodyPr/>
                      </wps:wsp>
                      <wps:wsp>
                        <wps:cNvPr id="1508" name="Rectangle 1508"/>
                        <wps:cNvSpPr/>
                        <wps:spPr>
                          <a:xfrm>
                            <a:off x="2068667" y="718746"/>
                            <a:ext cx="1154534" cy="246676"/>
                          </a:xfrm>
                          <a:prstGeom prst="rect">
                            <a:avLst/>
                          </a:prstGeom>
                          <a:ln>
                            <a:noFill/>
                          </a:ln>
                        </wps:spPr>
                        <wps:txbx>
                          <w:txbxContent>
                            <w:p w:rsidR="00837724" w:rsidRDefault="00B65E57">
                              <w:r>
                                <w:rPr>
                                  <w:b/>
                                  <w:color w:val="444444"/>
                                  <w:w w:val="114"/>
                                  <w:sz w:val="24"/>
                                </w:rPr>
                                <w:t>Information</w:t>
                              </w:r>
                              <w:r>
                                <w:rPr>
                                  <w:b/>
                                  <w:color w:val="444444"/>
                                  <w:spacing w:val="-4"/>
                                  <w:w w:val="114"/>
                                  <w:sz w:val="24"/>
                                </w:rPr>
                                <w:t xml:space="preserve"> </w:t>
                              </w:r>
                            </w:p>
                          </w:txbxContent>
                        </wps:txbx>
                        <wps:bodyPr horzOverflow="overflow" vert="horz" lIns="0" tIns="0" rIns="0" bIns="0" rtlCol="0">
                          <a:noAutofit/>
                        </wps:bodyPr>
                      </wps:wsp>
                      <wps:wsp>
                        <wps:cNvPr id="1509" name="Rectangle 1509"/>
                        <wps:cNvSpPr/>
                        <wps:spPr>
                          <a:xfrm>
                            <a:off x="1904462" y="901626"/>
                            <a:ext cx="1591314" cy="246676"/>
                          </a:xfrm>
                          <a:prstGeom prst="rect">
                            <a:avLst/>
                          </a:prstGeom>
                          <a:ln>
                            <a:noFill/>
                          </a:ln>
                        </wps:spPr>
                        <wps:txbx>
                          <w:txbxContent>
                            <w:p w:rsidR="00837724" w:rsidRDefault="00B65E57">
                              <w:r>
                                <w:rPr>
                                  <w:b/>
                                  <w:color w:val="444444"/>
                                  <w:w w:val="117"/>
                                  <w:sz w:val="24"/>
                                </w:rPr>
                                <w:t>must</w:t>
                              </w:r>
                              <w:r>
                                <w:rPr>
                                  <w:b/>
                                  <w:color w:val="444444"/>
                                  <w:spacing w:val="-4"/>
                                  <w:w w:val="117"/>
                                  <w:sz w:val="24"/>
                                </w:rPr>
                                <w:t xml:space="preserve"> </w:t>
                              </w:r>
                              <w:r>
                                <w:rPr>
                                  <w:b/>
                                  <w:color w:val="444444"/>
                                  <w:w w:val="117"/>
                                  <w:sz w:val="24"/>
                                </w:rPr>
                                <w:t>be</w:t>
                              </w:r>
                              <w:r>
                                <w:rPr>
                                  <w:b/>
                                  <w:color w:val="444444"/>
                                  <w:spacing w:val="-4"/>
                                  <w:w w:val="117"/>
                                  <w:sz w:val="24"/>
                                </w:rPr>
                                <w:t xml:space="preserve"> </w:t>
                              </w:r>
                              <w:r>
                                <w:rPr>
                                  <w:b/>
                                  <w:color w:val="444444"/>
                                  <w:w w:val="117"/>
                                  <w:sz w:val="24"/>
                                </w:rPr>
                                <w:t>tailored</w:t>
                              </w:r>
                              <w:r>
                                <w:rPr>
                                  <w:b/>
                                  <w:color w:val="444444"/>
                                  <w:spacing w:val="-4"/>
                                  <w:w w:val="117"/>
                                  <w:sz w:val="24"/>
                                </w:rPr>
                                <w:t xml:space="preserve"> </w:t>
                              </w:r>
                            </w:p>
                          </w:txbxContent>
                        </wps:txbx>
                        <wps:bodyPr horzOverflow="overflow" vert="horz" lIns="0" tIns="0" rIns="0" bIns="0" rtlCol="0">
                          <a:noAutofit/>
                        </wps:bodyPr>
                      </wps:wsp>
                      <wps:wsp>
                        <wps:cNvPr id="1510" name="Rectangle 1510"/>
                        <wps:cNvSpPr/>
                        <wps:spPr>
                          <a:xfrm>
                            <a:off x="2165215" y="1084506"/>
                            <a:ext cx="897723" cy="246676"/>
                          </a:xfrm>
                          <a:prstGeom prst="rect">
                            <a:avLst/>
                          </a:prstGeom>
                          <a:ln>
                            <a:noFill/>
                          </a:ln>
                        </wps:spPr>
                        <wps:txbx>
                          <w:txbxContent>
                            <w:p w:rsidR="00837724" w:rsidRDefault="00B65E57">
                              <w:r>
                                <w:rPr>
                                  <w:b/>
                                  <w:color w:val="444444"/>
                                  <w:w w:val="118"/>
                                  <w:sz w:val="24"/>
                                </w:rPr>
                                <w:t>to</w:t>
                              </w:r>
                              <w:r>
                                <w:rPr>
                                  <w:b/>
                                  <w:color w:val="444444"/>
                                  <w:spacing w:val="-4"/>
                                  <w:w w:val="118"/>
                                  <w:sz w:val="24"/>
                                </w:rPr>
                                <w:t xml:space="preserve"> </w:t>
                              </w:r>
                              <w:r>
                                <w:rPr>
                                  <w:b/>
                                  <w:color w:val="444444"/>
                                  <w:w w:val="118"/>
                                  <w:sz w:val="24"/>
                                </w:rPr>
                                <w:t>Sami's</w:t>
                              </w:r>
                              <w:r>
                                <w:rPr>
                                  <w:b/>
                                  <w:color w:val="444444"/>
                                  <w:spacing w:val="-4"/>
                                  <w:w w:val="118"/>
                                  <w:sz w:val="24"/>
                                </w:rPr>
                                <w:t xml:space="preserve"> </w:t>
                              </w:r>
                            </w:p>
                          </w:txbxContent>
                        </wps:txbx>
                        <wps:bodyPr horzOverflow="overflow" vert="horz" lIns="0" tIns="0" rIns="0" bIns="0" rtlCol="0">
                          <a:noAutofit/>
                        </wps:bodyPr>
                      </wps:wsp>
                      <wps:wsp>
                        <wps:cNvPr id="1511" name="Rectangle 1511"/>
                        <wps:cNvSpPr/>
                        <wps:spPr>
                          <a:xfrm>
                            <a:off x="1947362" y="1267386"/>
                            <a:ext cx="1434634" cy="246676"/>
                          </a:xfrm>
                          <a:prstGeom prst="rect">
                            <a:avLst/>
                          </a:prstGeom>
                          <a:ln>
                            <a:noFill/>
                          </a:ln>
                        </wps:spPr>
                        <wps:txbx>
                          <w:txbxContent>
                            <w:p w:rsidR="00837724" w:rsidRDefault="00B65E57">
                              <w:r>
                                <w:rPr>
                                  <w:b/>
                                  <w:color w:val="444444"/>
                                  <w:w w:val="118"/>
                                  <w:sz w:val="24"/>
                                </w:rPr>
                                <w:t>circumstances.</w:t>
                              </w:r>
                            </w:p>
                          </w:txbxContent>
                        </wps:txbx>
                        <wps:bodyPr horzOverflow="overflow" vert="horz" lIns="0" tIns="0" rIns="0" bIns="0" rtlCol="0">
                          <a:noAutofit/>
                        </wps:bodyPr>
                      </wps:wsp>
                      <wps:wsp>
                        <wps:cNvPr id="1512" name="Shape 1512"/>
                        <wps:cNvSpPr/>
                        <wps:spPr>
                          <a:xfrm>
                            <a:off x="0" y="1398426"/>
                            <a:ext cx="2165299" cy="2219300"/>
                          </a:xfrm>
                          <a:custGeom>
                            <a:avLst/>
                            <a:gdLst/>
                            <a:ahLst/>
                            <a:cxnLst/>
                            <a:rect l="0" t="0" r="0" b="0"/>
                            <a:pathLst>
                              <a:path w="2165299" h="2219300">
                                <a:moveTo>
                                  <a:pt x="1082650" y="0"/>
                                </a:moveTo>
                                <a:cubicBezTo>
                                  <a:pt x="1680578" y="0"/>
                                  <a:pt x="2165299" y="496811"/>
                                  <a:pt x="2165299" y="1109649"/>
                                </a:cubicBezTo>
                                <a:cubicBezTo>
                                  <a:pt x="2165299" y="1722501"/>
                                  <a:pt x="1680578" y="2219300"/>
                                  <a:pt x="1082650" y="2219300"/>
                                </a:cubicBezTo>
                                <a:cubicBezTo>
                                  <a:pt x="484721" y="2219300"/>
                                  <a:pt x="0" y="1722501"/>
                                  <a:pt x="0" y="1109649"/>
                                </a:cubicBezTo>
                                <a:cubicBezTo>
                                  <a:pt x="0" y="496811"/>
                                  <a:pt x="484721" y="0"/>
                                  <a:pt x="1082650" y="0"/>
                                </a:cubicBezTo>
                                <a:close/>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1513" name="Shape 1513"/>
                        <wps:cNvSpPr/>
                        <wps:spPr>
                          <a:xfrm>
                            <a:off x="0" y="1398426"/>
                            <a:ext cx="2165299" cy="2219300"/>
                          </a:xfrm>
                          <a:custGeom>
                            <a:avLst/>
                            <a:gdLst/>
                            <a:ahLst/>
                            <a:cxnLst/>
                            <a:rect l="0" t="0" r="0" b="0"/>
                            <a:pathLst>
                              <a:path w="2165299" h="2219300">
                                <a:moveTo>
                                  <a:pt x="1082650" y="2219300"/>
                                </a:moveTo>
                                <a:cubicBezTo>
                                  <a:pt x="1680578" y="2219300"/>
                                  <a:pt x="2165299" y="1722501"/>
                                  <a:pt x="2165299" y="1109649"/>
                                </a:cubicBezTo>
                                <a:cubicBezTo>
                                  <a:pt x="2165299" y="496811"/>
                                  <a:pt x="1680578" y="0"/>
                                  <a:pt x="1082650" y="0"/>
                                </a:cubicBezTo>
                                <a:cubicBezTo>
                                  <a:pt x="484721" y="0"/>
                                  <a:pt x="0" y="496811"/>
                                  <a:pt x="0" y="1109649"/>
                                </a:cubicBezTo>
                                <a:cubicBezTo>
                                  <a:pt x="0" y="1722501"/>
                                  <a:pt x="484721" y="2219300"/>
                                  <a:pt x="1082650" y="2219300"/>
                                </a:cubicBezTo>
                                <a:close/>
                              </a:path>
                            </a:pathLst>
                          </a:custGeom>
                          <a:ln w="38100" cap="flat">
                            <a:miter lim="100000"/>
                          </a:ln>
                        </wps:spPr>
                        <wps:style>
                          <a:lnRef idx="1">
                            <a:srgbClr val="FFFEFD"/>
                          </a:lnRef>
                          <a:fillRef idx="0">
                            <a:srgbClr val="000000">
                              <a:alpha val="0"/>
                            </a:srgbClr>
                          </a:fillRef>
                          <a:effectRef idx="0">
                            <a:scrgbClr r="0" g="0" b="0"/>
                          </a:effectRef>
                          <a:fontRef idx="none"/>
                        </wps:style>
                        <wps:bodyPr/>
                      </wps:wsp>
                      <wps:wsp>
                        <wps:cNvPr id="1514" name="Shape 1514"/>
                        <wps:cNvSpPr/>
                        <wps:spPr>
                          <a:xfrm>
                            <a:off x="2814349" y="1379376"/>
                            <a:ext cx="2165300" cy="2219300"/>
                          </a:xfrm>
                          <a:custGeom>
                            <a:avLst/>
                            <a:gdLst/>
                            <a:ahLst/>
                            <a:cxnLst/>
                            <a:rect l="0" t="0" r="0" b="0"/>
                            <a:pathLst>
                              <a:path w="2165300" h="2219300">
                                <a:moveTo>
                                  <a:pt x="1082650" y="0"/>
                                </a:moveTo>
                                <a:cubicBezTo>
                                  <a:pt x="1680578" y="0"/>
                                  <a:pt x="2165300" y="496811"/>
                                  <a:pt x="2165300" y="1109649"/>
                                </a:cubicBezTo>
                                <a:cubicBezTo>
                                  <a:pt x="2165300" y="1722501"/>
                                  <a:pt x="1680578" y="2219300"/>
                                  <a:pt x="1082650" y="2219300"/>
                                </a:cubicBezTo>
                                <a:cubicBezTo>
                                  <a:pt x="484721" y="2219300"/>
                                  <a:pt x="0" y="1722501"/>
                                  <a:pt x="0" y="1109649"/>
                                </a:cubicBezTo>
                                <a:cubicBezTo>
                                  <a:pt x="0" y="496811"/>
                                  <a:pt x="484721" y="0"/>
                                  <a:pt x="1082650" y="0"/>
                                </a:cubicBezTo>
                                <a:close/>
                              </a:path>
                            </a:pathLst>
                          </a:custGeom>
                          <a:ln w="0" cap="flat">
                            <a:miter lim="127000"/>
                          </a:ln>
                        </wps:spPr>
                        <wps:style>
                          <a:lnRef idx="0">
                            <a:srgbClr val="000000">
                              <a:alpha val="0"/>
                            </a:srgbClr>
                          </a:lnRef>
                          <a:fillRef idx="1">
                            <a:srgbClr val="38647C"/>
                          </a:fillRef>
                          <a:effectRef idx="0">
                            <a:scrgbClr r="0" g="0" b="0"/>
                          </a:effectRef>
                          <a:fontRef idx="none"/>
                        </wps:style>
                        <wps:bodyPr/>
                      </wps:wsp>
                      <wps:wsp>
                        <wps:cNvPr id="1515" name="Shape 1515"/>
                        <wps:cNvSpPr/>
                        <wps:spPr>
                          <a:xfrm>
                            <a:off x="2814349" y="1379376"/>
                            <a:ext cx="2165300" cy="2219300"/>
                          </a:xfrm>
                          <a:custGeom>
                            <a:avLst/>
                            <a:gdLst/>
                            <a:ahLst/>
                            <a:cxnLst/>
                            <a:rect l="0" t="0" r="0" b="0"/>
                            <a:pathLst>
                              <a:path w="2165300" h="2219300">
                                <a:moveTo>
                                  <a:pt x="1082650" y="2219300"/>
                                </a:moveTo>
                                <a:cubicBezTo>
                                  <a:pt x="1680578" y="2219300"/>
                                  <a:pt x="2165300" y="1722501"/>
                                  <a:pt x="2165300" y="1109649"/>
                                </a:cubicBezTo>
                                <a:cubicBezTo>
                                  <a:pt x="2165300" y="496811"/>
                                  <a:pt x="1680578" y="0"/>
                                  <a:pt x="1082650" y="0"/>
                                </a:cubicBezTo>
                                <a:cubicBezTo>
                                  <a:pt x="484721" y="0"/>
                                  <a:pt x="0" y="496811"/>
                                  <a:pt x="0" y="1109649"/>
                                </a:cubicBezTo>
                                <a:cubicBezTo>
                                  <a:pt x="0" y="1722501"/>
                                  <a:pt x="484721" y="2219300"/>
                                  <a:pt x="1082650" y="2219300"/>
                                </a:cubicBezTo>
                                <a:close/>
                              </a:path>
                            </a:pathLst>
                          </a:custGeom>
                          <a:ln w="38100" cap="flat">
                            <a:miter lim="100000"/>
                          </a:ln>
                        </wps:spPr>
                        <wps:style>
                          <a:lnRef idx="1">
                            <a:srgbClr val="FFFEFD"/>
                          </a:lnRef>
                          <a:fillRef idx="0">
                            <a:srgbClr val="000000">
                              <a:alpha val="0"/>
                            </a:srgbClr>
                          </a:fillRef>
                          <a:effectRef idx="0">
                            <a:scrgbClr r="0" g="0" b="0"/>
                          </a:effectRef>
                          <a:fontRef idx="none"/>
                        </wps:style>
                        <wps:bodyPr/>
                      </wps:wsp>
                      <wps:wsp>
                        <wps:cNvPr id="1516" name="Rectangle 1516"/>
                        <wps:cNvSpPr/>
                        <wps:spPr>
                          <a:xfrm>
                            <a:off x="269314" y="2308470"/>
                            <a:ext cx="2161082" cy="246676"/>
                          </a:xfrm>
                          <a:prstGeom prst="rect">
                            <a:avLst/>
                          </a:prstGeom>
                          <a:ln>
                            <a:noFill/>
                          </a:ln>
                        </wps:spPr>
                        <wps:txbx>
                          <w:txbxContent>
                            <w:p w:rsidR="00837724" w:rsidRDefault="00B65E57">
                              <w:r>
                                <w:rPr>
                                  <w:b/>
                                  <w:color w:val="444444"/>
                                  <w:w w:val="116"/>
                                  <w:sz w:val="24"/>
                                </w:rPr>
                                <w:t>Importance</w:t>
                              </w:r>
                              <w:r>
                                <w:rPr>
                                  <w:b/>
                                  <w:color w:val="444444"/>
                                  <w:spacing w:val="-4"/>
                                  <w:w w:val="116"/>
                                  <w:sz w:val="24"/>
                                </w:rPr>
                                <w:t xml:space="preserve"> </w:t>
                              </w:r>
                              <w:r>
                                <w:rPr>
                                  <w:b/>
                                  <w:color w:val="444444"/>
                                  <w:w w:val="116"/>
                                  <w:sz w:val="24"/>
                                </w:rPr>
                                <w:t>of</w:t>
                              </w:r>
                              <w:r>
                                <w:rPr>
                                  <w:b/>
                                  <w:color w:val="444444"/>
                                  <w:spacing w:val="-9"/>
                                  <w:w w:val="116"/>
                                  <w:sz w:val="24"/>
                                </w:rPr>
                                <w:t xml:space="preserve"> </w:t>
                              </w:r>
                              <w:r>
                                <w:rPr>
                                  <w:b/>
                                  <w:color w:val="444444"/>
                                  <w:w w:val="116"/>
                                  <w:sz w:val="24"/>
                                </w:rPr>
                                <w:t>support</w:t>
                              </w:r>
                              <w:r>
                                <w:rPr>
                                  <w:b/>
                                  <w:color w:val="444444"/>
                                  <w:spacing w:val="-4"/>
                                  <w:w w:val="116"/>
                                  <w:sz w:val="24"/>
                                </w:rPr>
                                <w:t xml:space="preserve"> </w:t>
                              </w:r>
                            </w:p>
                          </w:txbxContent>
                        </wps:txbx>
                        <wps:bodyPr horzOverflow="overflow" vert="horz" lIns="0" tIns="0" rIns="0" bIns="0" rtlCol="0">
                          <a:noAutofit/>
                        </wps:bodyPr>
                      </wps:wsp>
                      <wps:wsp>
                        <wps:cNvPr id="1517" name="Rectangle 1517"/>
                        <wps:cNvSpPr/>
                        <wps:spPr>
                          <a:xfrm>
                            <a:off x="361364" y="2491350"/>
                            <a:ext cx="1916230" cy="246676"/>
                          </a:xfrm>
                          <a:prstGeom prst="rect">
                            <a:avLst/>
                          </a:prstGeom>
                          <a:ln>
                            <a:noFill/>
                          </a:ln>
                        </wps:spPr>
                        <wps:txbx>
                          <w:txbxContent>
                            <w:p w:rsidR="00837724" w:rsidRDefault="00B65E57">
                              <w:r>
                                <w:rPr>
                                  <w:b/>
                                  <w:color w:val="444444"/>
                                  <w:w w:val="113"/>
                                  <w:sz w:val="24"/>
                                </w:rPr>
                                <w:t>in</w:t>
                              </w:r>
                              <w:r>
                                <w:rPr>
                                  <w:b/>
                                  <w:color w:val="444444"/>
                                  <w:spacing w:val="-4"/>
                                  <w:w w:val="113"/>
                                  <w:sz w:val="24"/>
                                </w:rPr>
                                <w:t xml:space="preserve"> </w:t>
                              </w:r>
                              <w:r>
                                <w:rPr>
                                  <w:b/>
                                  <w:color w:val="444444"/>
                                  <w:w w:val="113"/>
                                  <w:sz w:val="24"/>
                                </w:rPr>
                                <w:t>section</w:t>
                              </w:r>
                              <w:r>
                                <w:rPr>
                                  <w:b/>
                                  <w:color w:val="444444"/>
                                  <w:spacing w:val="-4"/>
                                  <w:w w:val="113"/>
                                  <w:sz w:val="24"/>
                                </w:rPr>
                                <w:t xml:space="preserve"> </w:t>
                              </w:r>
                              <w:r>
                                <w:rPr>
                                  <w:b/>
                                  <w:color w:val="444444"/>
                                  <w:w w:val="113"/>
                                  <w:sz w:val="24"/>
                                </w:rPr>
                                <w:t>1(3)</w:t>
                              </w:r>
                              <w:r>
                                <w:rPr>
                                  <w:b/>
                                  <w:color w:val="444444"/>
                                  <w:spacing w:val="-4"/>
                                  <w:w w:val="113"/>
                                  <w:sz w:val="24"/>
                                </w:rPr>
                                <w:t xml:space="preserve"> </w:t>
                              </w:r>
                              <w:r>
                                <w:rPr>
                                  <w:b/>
                                  <w:color w:val="444444"/>
                                  <w:w w:val="113"/>
                                  <w:sz w:val="24"/>
                                </w:rPr>
                                <w:t>of</w:t>
                              </w:r>
                              <w:r>
                                <w:rPr>
                                  <w:b/>
                                  <w:color w:val="444444"/>
                                  <w:spacing w:val="-9"/>
                                  <w:w w:val="113"/>
                                  <w:sz w:val="24"/>
                                </w:rPr>
                                <w:t xml:space="preserve"> </w:t>
                              </w:r>
                              <w:r>
                                <w:rPr>
                                  <w:b/>
                                  <w:color w:val="444444"/>
                                  <w:w w:val="113"/>
                                  <w:sz w:val="24"/>
                                </w:rPr>
                                <w:t>the</w:t>
                              </w:r>
                              <w:r>
                                <w:rPr>
                                  <w:b/>
                                  <w:color w:val="444444"/>
                                  <w:spacing w:val="-4"/>
                                  <w:w w:val="113"/>
                                  <w:sz w:val="24"/>
                                </w:rPr>
                                <w:t xml:space="preserve"> </w:t>
                              </w:r>
                            </w:p>
                          </w:txbxContent>
                        </wps:txbx>
                        <wps:bodyPr horzOverflow="overflow" vert="horz" lIns="0" tIns="0" rIns="0" bIns="0" rtlCol="0">
                          <a:noAutofit/>
                        </wps:bodyPr>
                      </wps:wsp>
                      <wps:wsp>
                        <wps:cNvPr id="1518" name="Rectangle 1518"/>
                        <wps:cNvSpPr/>
                        <wps:spPr>
                          <a:xfrm>
                            <a:off x="877078" y="2674231"/>
                            <a:ext cx="501866" cy="246676"/>
                          </a:xfrm>
                          <a:prstGeom prst="rect">
                            <a:avLst/>
                          </a:prstGeom>
                          <a:ln>
                            <a:noFill/>
                          </a:ln>
                        </wps:spPr>
                        <wps:txbx>
                          <w:txbxContent>
                            <w:p w:rsidR="00837724" w:rsidRDefault="00B65E57">
                              <w:r>
                                <w:rPr>
                                  <w:b/>
                                  <w:color w:val="444444"/>
                                  <w:w w:val="113"/>
                                  <w:sz w:val="24"/>
                                </w:rPr>
                                <w:t>MCA.</w:t>
                              </w:r>
                            </w:p>
                          </w:txbxContent>
                        </wps:txbx>
                        <wps:bodyPr horzOverflow="overflow" vert="horz" lIns="0" tIns="0" rIns="0" bIns="0" rtlCol="0">
                          <a:noAutofit/>
                        </wps:bodyPr>
                      </wps:wsp>
                      <wps:wsp>
                        <wps:cNvPr id="1519" name="Rectangle 1519"/>
                        <wps:cNvSpPr/>
                        <wps:spPr>
                          <a:xfrm>
                            <a:off x="3256020" y="2120521"/>
                            <a:ext cx="1771508" cy="246676"/>
                          </a:xfrm>
                          <a:prstGeom prst="rect">
                            <a:avLst/>
                          </a:prstGeom>
                          <a:ln>
                            <a:noFill/>
                          </a:ln>
                        </wps:spPr>
                        <wps:txbx>
                          <w:txbxContent>
                            <w:p w:rsidR="00837724" w:rsidRDefault="00B65E57">
                              <w:r>
                                <w:rPr>
                                  <w:b/>
                                  <w:color w:val="444444"/>
                                  <w:w w:val="115"/>
                                  <w:sz w:val="24"/>
                                </w:rPr>
                                <w:t>The</w:t>
                              </w:r>
                              <w:r>
                                <w:rPr>
                                  <w:b/>
                                  <w:color w:val="444444"/>
                                  <w:spacing w:val="-4"/>
                                  <w:w w:val="115"/>
                                  <w:sz w:val="24"/>
                                </w:rPr>
                                <w:t xml:space="preserve"> </w:t>
                              </w:r>
                              <w:r>
                                <w:rPr>
                                  <w:b/>
                                  <w:color w:val="444444"/>
                                  <w:w w:val="115"/>
                                  <w:sz w:val="24"/>
                                </w:rPr>
                                <w:t>consequences</w:t>
                              </w:r>
                              <w:r>
                                <w:rPr>
                                  <w:b/>
                                  <w:color w:val="444444"/>
                                  <w:spacing w:val="-4"/>
                                  <w:w w:val="115"/>
                                  <w:sz w:val="24"/>
                                </w:rPr>
                                <w:t xml:space="preserve"> </w:t>
                              </w:r>
                            </w:p>
                          </w:txbxContent>
                        </wps:txbx>
                        <wps:bodyPr horzOverflow="overflow" vert="horz" lIns="0" tIns="0" rIns="0" bIns="0" rtlCol="0">
                          <a:noAutofit/>
                        </wps:bodyPr>
                      </wps:wsp>
                      <wps:wsp>
                        <wps:cNvPr id="1520" name="Rectangle 1520"/>
                        <wps:cNvSpPr/>
                        <wps:spPr>
                          <a:xfrm>
                            <a:off x="3206796" y="2303401"/>
                            <a:ext cx="1902447" cy="246676"/>
                          </a:xfrm>
                          <a:prstGeom prst="rect">
                            <a:avLst/>
                          </a:prstGeom>
                          <a:ln>
                            <a:noFill/>
                          </a:ln>
                        </wps:spPr>
                        <wps:txbx>
                          <w:txbxContent>
                            <w:p w:rsidR="00837724" w:rsidRDefault="00B65E57">
                              <w:r>
                                <w:rPr>
                                  <w:b/>
                                  <w:color w:val="444444"/>
                                  <w:w w:val="119"/>
                                  <w:sz w:val="24"/>
                                </w:rPr>
                                <w:t>of</w:t>
                              </w:r>
                              <w:r>
                                <w:rPr>
                                  <w:b/>
                                  <w:color w:val="444444"/>
                                  <w:spacing w:val="-9"/>
                                  <w:w w:val="119"/>
                                  <w:sz w:val="24"/>
                                </w:rPr>
                                <w:t xml:space="preserve"> </w:t>
                              </w:r>
                              <w:r>
                                <w:rPr>
                                  <w:b/>
                                  <w:color w:val="444444"/>
                                  <w:w w:val="119"/>
                                  <w:sz w:val="24"/>
                                </w:rPr>
                                <w:t>finding</w:t>
                              </w:r>
                              <w:r>
                                <w:rPr>
                                  <w:b/>
                                  <w:color w:val="444444"/>
                                  <w:spacing w:val="-4"/>
                                  <w:w w:val="119"/>
                                  <w:sz w:val="24"/>
                                </w:rPr>
                                <w:t xml:space="preserve"> </w:t>
                              </w:r>
                              <w:r>
                                <w:rPr>
                                  <w:b/>
                                  <w:color w:val="444444"/>
                                  <w:w w:val="119"/>
                                  <w:sz w:val="24"/>
                                </w:rPr>
                                <w:t>that</w:t>
                              </w:r>
                              <w:r>
                                <w:rPr>
                                  <w:b/>
                                  <w:color w:val="444444"/>
                                  <w:spacing w:val="-4"/>
                                  <w:w w:val="119"/>
                                  <w:sz w:val="24"/>
                                </w:rPr>
                                <w:t xml:space="preserve"> </w:t>
                              </w:r>
                              <w:r>
                                <w:rPr>
                                  <w:b/>
                                  <w:color w:val="444444"/>
                                  <w:w w:val="119"/>
                                  <w:sz w:val="24"/>
                                </w:rPr>
                                <w:t>Sami</w:t>
                              </w:r>
                              <w:r>
                                <w:rPr>
                                  <w:b/>
                                  <w:color w:val="444444"/>
                                  <w:spacing w:val="-4"/>
                                  <w:w w:val="119"/>
                                  <w:sz w:val="24"/>
                                </w:rPr>
                                <w:t xml:space="preserve"> </w:t>
                              </w:r>
                            </w:p>
                          </w:txbxContent>
                        </wps:txbx>
                        <wps:bodyPr horzOverflow="overflow" vert="horz" lIns="0" tIns="0" rIns="0" bIns="0" rtlCol="0">
                          <a:noAutofit/>
                        </wps:bodyPr>
                      </wps:wsp>
                      <wps:wsp>
                        <wps:cNvPr id="1521" name="Rectangle 1521"/>
                        <wps:cNvSpPr/>
                        <wps:spPr>
                          <a:xfrm>
                            <a:off x="3100348" y="2486282"/>
                            <a:ext cx="2185587" cy="246676"/>
                          </a:xfrm>
                          <a:prstGeom prst="rect">
                            <a:avLst/>
                          </a:prstGeom>
                          <a:ln>
                            <a:noFill/>
                          </a:ln>
                        </wps:spPr>
                        <wps:txbx>
                          <w:txbxContent>
                            <w:p w:rsidR="00837724" w:rsidRDefault="00B65E57">
                              <w:r>
                                <w:rPr>
                                  <w:b/>
                                  <w:color w:val="444444"/>
                                  <w:w w:val="120"/>
                                  <w:sz w:val="24"/>
                                </w:rPr>
                                <w:t>lacks</w:t>
                              </w:r>
                              <w:r>
                                <w:rPr>
                                  <w:b/>
                                  <w:color w:val="444444"/>
                                  <w:spacing w:val="-4"/>
                                  <w:w w:val="120"/>
                                  <w:sz w:val="24"/>
                                </w:rPr>
                                <w:t xml:space="preserve"> </w:t>
                              </w:r>
                              <w:r>
                                <w:rPr>
                                  <w:b/>
                                  <w:color w:val="444444"/>
                                  <w:w w:val="120"/>
                                  <w:sz w:val="24"/>
                                </w:rPr>
                                <w:t>capacity</w:t>
                              </w:r>
                              <w:r>
                                <w:rPr>
                                  <w:b/>
                                  <w:color w:val="444444"/>
                                  <w:spacing w:val="-8"/>
                                  <w:w w:val="120"/>
                                  <w:sz w:val="24"/>
                                </w:rPr>
                                <w:t xml:space="preserve"> </w:t>
                              </w:r>
                              <w:r>
                                <w:rPr>
                                  <w:b/>
                                  <w:color w:val="444444"/>
                                  <w:w w:val="120"/>
                                  <w:sz w:val="24"/>
                                </w:rPr>
                                <w:t>to</w:t>
                              </w:r>
                              <w:r>
                                <w:rPr>
                                  <w:b/>
                                  <w:color w:val="444444"/>
                                  <w:spacing w:val="-4"/>
                                  <w:w w:val="120"/>
                                  <w:sz w:val="24"/>
                                </w:rPr>
                                <w:t xml:space="preserve"> </w:t>
                              </w:r>
                              <w:r>
                                <w:rPr>
                                  <w:b/>
                                  <w:color w:val="444444"/>
                                  <w:w w:val="120"/>
                                  <w:sz w:val="24"/>
                                </w:rPr>
                                <w:t>make</w:t>
                              </w:r>
                              <w:r>
                                <w:rPr>
                                  <w:b/>
                                  <w:color w:val="444444"/>
                                  <w:spacing w:val="-4"/>
                                  <w:w w:val="120"/>
                                  <w:sz w:val="24"/>
                                </w:rPr>
                                <w:t xml:space="preserve"> </w:t>
                              </w:r>
                            </w:p>
                          </w:txbxContent>
                        </wps:txbx>
                        <wps:bodyPr horzOverflow="overflow" vert="horz" lIns="0" tIns="0" rIns="0" bIns="0" rtlCol="0">
                          <a:noAutofit/>
                        </wps:bodyPr>
                      </wps:wsp>
                      <wps:wsp>
                        <wps:cNvPr id="1522" name="Rectangle 1522"/>
                        <wps:cNvSpPr/>
                        <wps:spPr>
                          <a:xfrm>
                            <a:off x="3196814" y="2669161"/>
                            <a:ext cx="1886434" cy="246676"/>
                          </a:xfrm>
                          <a:prstGeom prst="rect">
                            <a:avLst/>
                          </a:prstGeom>
                          <a:ln>
                            <a:noFill/>
                          </a:ln>
                        </wps:spPr>
                        <wps:txbx>
                          <w:txbxContent>
                            <w:p w:rsidR="00837724" w:rsidRDefault="00B65E57">
                              <w:r>
                                <w:rPr>
                                  <w:b/>
                                  <w:color w:val="444444"/>
                                  <w:w w:val="116"/>
                                  <w:sz w:val="24"/>
                                </w:rPr>
                                <w:t>decisions</w:t>
                              </w:r>
                              <w:r>
                                <w:rPr>
                                  <w:b/>
                                  <w:color w:val="444444"/>
                                  <w:spacing w:val="-4"/>
                                  <w:w w:val="116"/>
                                  <w:sz w:val="24"/>
                                </w:rPr>
                                <w:t xml:space="preserve"> </w:t>
                              </w:r>
                              <w:r>
                                <w:rPr>
                                  <w:b/>
                                  <w:color w:val="444444"/>
                                  <w:w w:val="116"/>
                                  <w:sz w:val="24"/>
                                </w:rPr>
                                <w:t>about</w:t>
                              </w:r>
                              <w:r>
                                <w:rPr>
                                  <w:b/>
                                  <w:color w:val="444444"/>
                                  <w:spacing w:val="-4"/>
                                  <w:w w:val="116"/>
                                  <w:sz w:val="24"/>
                                </w:rPr>
                                <w:t xml:space="preserve"> </w:t>
                              </w:r>
                              <w:r>
                                <w:rPr>
                                  <w:b/>
                                  <w:color w:val="444444"/>
                                  <w:w w:val="116"/>
                                  <w:sz w:val="24"/>
                                </w:rPr>
                                <w:t>sex.</w:t>
                              </w:r>
                            </w:p>
                          </w:txbxContent>
                        </wps:txbx>
                        <wps:bodyPr horzOverflow="overflow" vert="horz" lIns="0" tIns="0" rIns="0" bIns="0" rtlCol="0">
                          <a:noAutofit/>
                        </wps:bodyPr>
                      </wps:wsp>
                      <wps:wsp>
                        <wps:cNvPr id="1532" name="Shape 1532"/>
                        <wps:cNvSpPr/>
                        <wps:spPr>
                          <a:xfrm>
                            <a:off x="0" y="1398426"/>
                            <a:ext cx="2165299" cy="2219300"/>
                          </a:xfrm>
                          <a:custGeom>
                            <a:avLst/>
                            <a:gdLst/>
                            <a:ahLst/>
                            <a:cxnLst/>
                            <a:rect l="0" t="0" r="0" b="0"/>
                            <a:pathLst>
                              <a:path w="2165299" h="2219300">
                                <a:moveTo>
                                  <a:pt x="1082650" y="2219300"/>
                                </a:moveTo>
                                <a:cubicBezTo>
                                  <a:pt x="1680578" y="2219300"/>
                                  <a:pt x="2165299" y="1722501"/>
                                  <a:pt x="2165299" y="1109649"/>
                                </a:cubicBezTo>
                                <a:cubicBezTo>
                                  <a:pt x="2165299" y="496811"/>
                                  <a:pt x="1680578" y="0"/>
                                  <a:pt x="1082650" y="0"/>
                                </a:cubicBezTo>
                                <a:cubicBezTo>
                                  <a:pt x="484721" y="0"/>
                                  <a:pt x="0" y="496811"/>
                                  <a:pt x="0" y="1109649"/>
                                </a:cubicBezTo>
                                <a:cubicBezTo>
                                  <a:pt x="0" y="1722501"/>
                                  <a:pt x="484721" y="2219300"/>
                                  <a:pt x="1082650" y="2219300"/>
                                </a:cubicBezTo>
                                <a:close/>
                              </a:path>
                            </a:pathLst>
                          </a:custGeom>
                          <a:ln w="38100" cap="flat">
                            <a:miter lim="100000"/>
                          </a:ln>
                        </wps:spPr>
                        <wps:style>
                          <a:lnRef idx="1">
                            <a:srgbClr val="FFFEFD"/>
                          </a:lnRef>
                          <a:fillRef idx="0">
                            <a:srgbClr val="000000">
                              <a:alpha val="0"/>
                            </a:srgbClr>
                          </a:fillRef>
                          <a:effectRef idx="0">
                            <a:scrgbClr r="0" g="0" b="0"/>
                          </a:effectRef>
                          <a:fontRef idx="none"/>
                        </wps:style>
                        <wps:bodyPr/>
                      </wps:wsp>
                      <wps:wsp>
                        <wps:cNvPr id="1533" name="Shape 1533"/>
                        <wps:cNvSpPr/>
                        <wps:spPr>
                          <a:xfrm>
                            <a:off x="1407174" y="0"/>
                            <a:ext cx="2165300" cy="2219300"/>
                          </a:xfrm>
                          <a:custGeom>
                            <a:avLst/>
                            <a:gdLst/>
                            <a:ahLst/>
                            <a:cxnLst/>
                            <a:rect l="0" t="0" r="0" b="0"/>
                            <a:pathLst>
                              <a:path w="2165300" h="2219300">
                                <a:moveTo>
                                  <a:pt x="1082650" y="2219300"/>
                                </a:moveTo>
                                <a:cubicBezTo>
                                  <a:pt x="1680578" y="2219300"/>
                                  <a:pt x="2165300" y="1722501"/>
                                  <a:pt x="2165300" y="1109650"/>
                                </a:cubicBezTo>
                                <a:cubicBezTo>
                                  <a:pt x="2165300" y="496811"/>
                                  <a:pt x="1680578" y="0"/>
                                  <a:pt x="1082650" y="0"/>
                                </a:cubicBezTo>
                                <a:cubicBezTo>
                                  <a:pt x="484721" y="0"/>
                                  <a:pt x="0" y="496811"/>
                                  <a:pt x="0" y="1109650"/>
                                </a:cubicBezTo>
                                <a:cubicBezTo>
                                  <a:pt x="0" y="1722501"/>
                                  <a:pt x="484721" y="2219300"/>
                                  <a:pt x="1082650" y="2219300"/>
                                </a:cubicBezTo>
                                <a:close/>
                              </a:path>
                            </a:pathLst>
                          </a:custGeom>
                          <a:ln w="38100" cap="flat">
                            <a:miter lim="100000"/>
                          </a:ln>
                        </wps:spPr>
                        <wps:style>
                          <a:lnRef idx="1">
                            <a:srgbClr val="FFFEFD"/>
                          </a:lnRef>
                          <a:fillRef idx="0">
                            <a:srgbClr val="000000">
                              <a:alpha val="0"/>
                            </a:srgbClr>
                          </a:fillRef>
                          <a:effectRef idx="0">
                            <a:scrgbClr r="0" g="0" b="0"/>
                          </a:effectRef>
                          <a:fontRef idx="none"/>
                        </wps:style>
                        <wps:bodyPr/>
                      </wps:wsp>
                      <wps:wsp>
                        <wps:cNvPr id="1534" name="Shape 1534"/>
                        <wps:cNvSpPr/>
                        <wps:spPr>
                          <a:xfrm>
                            <a:off x="2814349" y="1392076"/>
                            <a:ext cx="2165300" cy="2219300"/>
                          </a:xfrm>
                          <a:custGeom>
                            <a:avLst/>
                            <a:gdLst/>
                            <a:ahLst/>
                            <a:cxnLst/>
                            <a:rect l="0" t="0" r="0" b="0"/>
                            <a:pathLst>
                              <a:path w="2165300" h="2219300">
                                <a:moveTo>
                                  <a:pt x="1082650" y="2219300"/>
                                </a:moveTo>
                                <a:cubicBezTo>
                                  <a:pt x="1680578" y="2219300"/>
                                  <a:pt x="2165300" y="1722501"/>
                                  <a:pt x="2165300" y="1109649"/>
                                </a:cubicBezTo>
                                <a:cubicBezTo>
                                  <a:pt x="2165300" y="496811"/>
                                  <a:pt x="1680578" y="0"/>
                                  <a:pt x="1082650" y="0"/>
                                </a:cubicBezTo>
                                <a:cubicBezTo>
                                  <a:pt x="484721" y="0"/>
                                  <a:pt x="0" y="496811"/>
                                  <a:pt x="0" y="1109649"/>
                                </a:cubicBezTo>
                                <a:cubicBezTo>
                                  <a:pt x="0" y="1722501"/>
                                  <a:pt x="484721" y="2219300"/>
                                  <a:pt x="1082650" y="2219300"/>
                                </a:cubicBezTo>
                                <a:close/>
                              </a:path>
                            </a:pathLst>
                          </a:custGeom>
                          <a:ln w="38100" cap="flat">
                            <a:miter lim="100000"/>
                          </a:ln>
                        </wps:spPr>
                        <wps:style>
                          <a:lnRef idx="1">
                            <a:srgbClr val="FFFEF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81" style="width:392.098pt;height:284.86pt;mso-position-horizontal-relative:char;mso-position-vertical-relative:line" coordsize="49796,36177">
                <v:shape id="Shape 1506" style="position:absolute;width:21653;height:22193;left:14071;top:113;" coordsize="2165300,2219300" path="m1082650,0c1680578,0,2165300,496811,2165300,1109650c2165300,1722501,1680578,2219300,1082650,2219300c484721,2219300,0,1722501,0,1109650c0,496811,484721,0,1082650,0x">
                  <v:stroke weight="0pt" endcap="flat" joinstyle="miter" miterlimit="10" on="false" color="#000000" opacity="0"/>
                  <v:fill on="true" color="#597290"/>
                </v:shape>
                <v:shape id="Shape 1507" style="position:absolute;width:21653;height:22193;left:14071;top:113;" coordsize="2165300,2219300" path="m1082650,2219300c1680578,2219300,2165300,1722501,2165300,1109650c2165300,496811,1680578,0,1082650,0c484721,0,0,496811,0,1109650c0,1722501,484721,2219300,1082650,2219300x">
                  <v:stroke weight="3pt" endcap="flat" joinstyle="miter" miterlimit="4" on="true" color="#fffefd"/>
                  <v:fill on="false" color="#000000" opacity="0"/>
                </v:shape>
                <v:rect id="Rectangle 1508" style="position:absolute;width:11545;height:2466;left:20686;top:7187;" filled="f" stroked="f">
                  <v:textbox inset="0,0,0,0">
                    <w:txbxContent>
                      <w:p>
                        <w:pPr>
                          <w:spacing w:before="0" w:after="160" w:line="259" w:lineRule="auto"/>
                        </w:pPr>
                        <w:r>
                          <w:rPr>
                            <w:rFonts w:cs="Calibri" w:hAnsi="Calibri" w:eastAsia="Calibri" w:ascii="Calibri"/>
                            <w:b w:val="1"/>
                            <w:color w:val="444444"/>
                            <w:w w:val="114"/>
                            <w:sz w:val="24"/>
                          </w:rPr>
                          <w:t xml:space="preserve">Information</w:t>
                        </w:r>
                        <w:r>
                          <w:rPr>
                            <w:rFonts w:cs="Calibri" w:hAnsi="Calibri" w:eastAsia="Calibri" w:ascii="Calibri"/>
                            <w:b w:val="1"/>
                            <w:color w:val="444444"/>
                            <w:spacing w:val="-4"/>
                            <w:w w:val="114"/>
                            <w:sz w:val="24"/>
                          </w:rPr>
                          <w:t xml:space="preserve"> </w:t>
                        </w:r>
                      </w:p>
                    </w:txbxContent>
                  </v:textbox>
                </v:rect>
                <v:rect id="Rectangle 1509" style="position:absolute;width:15913;height:2466;left:19044;top:9016;" filled="f" stroked="f">
                  <v:textbox inset="0,0,0,0">
                    <w:txbxContent>
                      <w:p>
                        <w:pPr>
                          <w:spacing w:before="0" w:after="160" w:line="259" w:lineRule="auto"/>
                        </w:pPr>
                        <w:r>
                          <w:rPr>
                            <w:rFonts w:cs="Calibri" w:hAnsi="Calibri" w:eastAsia="Calibri" w:ascii="Calibri"/>
                            <w:b w:val="1"/>
                            <w:color w:val="444444"/>
                            <w:w w:val="117"/>
                            <w:sz w:val="24"/>
                          </w:rPr>
                          <w:t xml:space="preserve">must</w:t>
                        </w:r>
                        <w:r>
                          <w:rPr>
                            <w:rFonts w:cs="Calibri" w:hAnsi="Calibri" w:eastAsia="Calibri" w:ascii="Calibri"/>
                            <w:b w:val="1"/>
                            <w:color w:val="444444"/>
                            <w:spacing w:val="-4"/>
                            <w:w w:val="117"/>
                            <w:sz w:val="24"/>
                          </w:rPr>
                          <w:t xml:space="preserve"> </w:t>
                        </w:r>
                        <w:r>
                          <w:rPr>
                            <w:rFonts w:cs="Calibri" w:hAnsi="Calibri" w:eastAsia="Calibri" w:ascii="Calibri"/>
                            <w:b w:val="1"/>
                            <w:color w:val="444444"/>
                            <w:w w:val="117"/>
                            <w:sz w:val="24"/>
                          </w:rPr>
                          <w:t xml:space="preserve">be</w:t>
                        </w:r>
                        <w:r>
                          <w:rPr>
                            <w:rFonts w:cs="Calibri" w:hAnsi="Calibri" w:eastAsia="Calibri" w:ascii="Calibri"/>
                            <w:b w:val="1"/>
                            <w:color w:val="444444"/>
                            <w:spacing w:val="-4"/>
                            <w:w w:val="117"/>
                            <w:sz w:val="24"/>
                          </w:rPr>
                          <w:t xml:space="preserve"> </w:t>
                        </w:r>
                        <w:r>
                          <w:rPr>
                            <w:rFonts w:cs="Calibri" w:hAnsi="Calibri" w:eastAsia="Calibri" w:ascii="Calibri"/>
                            <w:b w:val="1"/>
                            <w:color w:val="444444"/>
                            <w:w w:val="117"/>
                            <w:sz w:val="24"/>
                          </w:rPr>
                          <w:t xml:space="preserve">tailored</w:t>
                        </w:r>
                        <w:r>
                          <w:rPr>
                            <w:rFonts w:cs="Calibri" w:hAnsi="Calibri" w:eastAsia="Calibri" w:ascii="Calibri"/>
                            <w:b w:val="1"/>
                            <w:color w:val="444444"/>
                            <w:spacing w:val="-4"/>
                            <w:w w:val="117"/>
                            <w:sz w:val="24"/>
                          </w:rPr>
                          <w:t xml:space="preserve"> </w:t>
                        </w:r>
                      </w:p>
                    </w:txbxContent>
                  </v:textbox>
                </v:rect>
                <v:rect id="Rectangle 1510" style="position:absolute;width:8977;height:2466;left:21652;top:10845;" filled="f" stroked="f">
                  <v:textbox inset="0,0,0,0">
                    <w:txbxContent>
                      <w:p>
                        <w:pPr>
                          <w:spacing w:before="0" w:after="160" w:line="259" w:lineRule="auto"/>
                        </w:pPr>
                        <w:r>
                          <w:rPr>
                            <w:rFonts w:cs="Calibri" w:hAnsi="Calibri" w:eastAsia="Calibri" w:ascii="Calibri"/>
                            <w:b w:val="1"/>
                            <w:color w:val="444444"/>
                            <w:w w:val="118"/>
                            <w:sz w:val="24"/>
                          </w:rPr>
                          <w:t xml:space="preserve">to</w:t>
                        </w:r>
                        <w:r>
                          <w:rPr>
                            <w:rFonts w:cs="Calibri" w:hAnsi="Calibri" w:eastAsia="Calibri" w:ascii="Calibri"/>
                            <w:b w:val="1"/>
                            <w:color w:val="444444"/>
                            <w:spacing w:val="-4"/>
                            <w:w w:val="118"/>
                            <w:sz w:val="24"/>
                          </w:rPr>
                          <w:t xml:space="preserve"> </w:t>
                        </w:r>
                        <w:r>
                          <w:rPr>
                            <w:rFonts w:cs="Calibri" w:hAnsi="Calibri" w:eastAsia="Calibri" w:ascii="Calibri"/>
                            <w:b w:val="1"/>
                            <w:color w:val="444444"/>
                            <w:w w:val="118"/>
                            <w:sz w:val="24"/>
                          </w:rPr>
                          <w:t xml:space="preserve">Sami's</w:t>
                        </w:r>
                        <w:r>
                          <w:rPr>
                            <w:rFonts w:cs="Calibri" w:hAnsi="Calibri" w:eastAsia="Calibri" w:ascii="Calibri"/>
                            <w:b w:val="1"/>
                            <w:color w:val="444444"/>
                            <w:spacing w:val="-4"/>
                            <w:w w:val="118"/>
                            <w:sz w:val="24"/>
                          </w:rPr>
                          <w:t xml:space="preserve"> </w:t>
                        </w:r>
                      </w:p>
                    </w:txbxContent>
                  </v:textbox>
                </v:rect>
                <v:rect id="Rectangle 1511" style="position:absolute;width:14346;height:2466;left:19473;top:12673;" filled="f" stroked="f">
                  <v:textbox inset="0,0,0,0">
                    <w:txbxContent>
                      <w:p>
                        <w:pPr>
                          <w:spacing w:before="0" w:after="160" w:line="259" w:lineRule="auto"/>
                        </w:pPr>
                        <w:r>
                          <w:rPr>
                            <w:rFonts w:cs="Calibri" w:hAnsi="Calibri" w:eastAsia="Calibri" w:ascii="Calibri"/>
                            <w:b w:val="1"/>
                            <w:color w:val="444444"/>
                            <w:w w:val="118"/>
                            <w:sz w:val="24"/>
                          </w:rPr>
                          <w:t xml:space="preserve">circumstances.</w:t>
                        </w:r>
                      </w:p>
                    </w:txbxContent>
                  </v:textbox>
                </v:rect>
                <v:shape id="Shape 1512" style="position:absolute;width:21652;height:22193;left:0;top:13984;" coordsize="2165299,2219300" path="m1082650,0c1680578,0,2165299,496811,2165299,1109649c2165299,1722501,1680578,2219300,1082650,2219300c484721,2219300,0,1722501,0,1109649c0,496811,484721,0,1082650,0x">
                  <v:stroke weight="0pt" endcap="flat" joinstyle="miter" miterlimit="10" on="false" color="#000000" opacity="0"/>
                  <v:fill on="true" color="#a8b3b9"/>
                </v:shape>
                <v:shape id="Shape 1513" style="position:absolute;width:21652;height:22193;left:0;top:13984;" coordsize="2165299,2219300" path="m1082650,2219300c1680578,2219300,2165299,1722501,2165299,1109649c2165299,496811,1680578,0,1082650,0c484721,0,0,496811,0,1109649c0,1722501,484721,2219300,1082650,2219300x">
                  <v:stroke weight="3pt" endcap="flat" joinstyle="miter" miterlimit="4" on="true" color="#fffefd"/>
                  <v:fill on="false" color="#000000" opacity="0"/>
                </v:shape>
                <v:shape id="Shape 1514" style="position:absolute;width:21653;height:22193;left:28143;top:13793;" coordsize="2165300,2219300" path="m1082650,0c1680578,0,2165300,496811,2165300,1109649c2165300,1722501,1680578,2219300,1082650,2219300c484721,2219300,0,1722501,0,1109649c0,496811,484721,0,1082650,0x">
                  <v:stroke weight="0pt" endcap="flat" joinstyle="miter" miterlimit="10" on="false" color="#000000" opacity="0"/>
                  <v:fill on="true" color="#38647c"/>
                </v:shape>
                <v:shape id="Shape 1515" style="position:absolute;width:21653;height:22193;left:28143;top:13793;" coordsize="2165300,2219300" path="m1082650,2219300c1680578,2219300,2165300,1722501,2165300,1109649c2165300,496811,1680578,0,1082650,0c484721,0,0,496811,0,1109649c0,1722501,484721,2219300,1082650,2219300x">
                  <v:stroke weight="3pt" endcap="flat" joinstyle="miter" miterlimit="4" on="true" color="#fffefd"/>
                  <v:fill on="false" color="#000000" opacity="0"/>
                </v:shape>
                <v:rect id="Rectangle 1516" style="position:absolute;width:21610;height:2466;left:2693;top:23084;" filled="f" stroked="f">
                  <v:textbox inset="0,0,0,0">
                    <w:txbxContent>
                      <w:p>
                        <w:pPr>
                          <w:spacing w:before="0" w:after="160" w:line="259" w:lineRule="auto"/>
                        </w:pPr>
                        <w:r>
                          <w:rPr>
                            <w:rFonts w:cs="Calibri" w:hAnsi="Calibri" w:eastAsia="Calibri" w:ascii="Calibri"/>
                            <w:b w:val="1"/>
                            <w:color w:val="444444"/>
                            <w:w w:val="116"/>
                            <w:sz w:val="24"/>
                          </w:rPr>
                          <w:t xml:space="preserve">Importance</w:t>
                        </w:r>
                        <w:r>
                          <w:rPr>
                            <w:rFonts w:cs="Calibri" w:hAnsi="Calibri" w:eastAsia="Calibri" w:ascii="Calibri"/>
                            <w:b w:val="1"/>
                            <w:color w:val="444444"/>
                            <w:spacing w:val="-4"/>
                            <w:w w:val="116"/>
                            <w:sz w:val="24"/>
                          </w:rPr>
                          <w:t xml:space="preserve"> </w:t>
                        </w:r>
                        <w:r>
                          <w:rPr>
                            <w:rFonts w:cs="Calibri" w:hAnsi="Calibri" w:eastAsia="Calibri" w:ascii="Calibri"/>
                            <w:b w:val="1"/>
                            <w:color w:val="444444"/>
                            <w:w w:val="116"/>
                            <w:sz w:val="24"/>
                          </w:rPr>
                          <w:t xml:space="preserve">of</w:t>
                        </w:r>
                        <w:r>
                          <w:rPr>
                            <w:rFonts w:cs="Calibri" w:hAnsi="Calibri" w:eastAsia="Calibri" w:ascii="Calibri"/>
                            <w:b w:val="1"/>
                            <w:color w:val="444444"/>
                            <w:spacing w:val="-9"/>
                            <w:w w:val="116"/>
                            <w:sz w:val="24"/>
                          </w:rPr>
                          <w:t xml:space="preserve"> </w:t>
                        </w:r>
                        <w:r>
                          <w:rPr>
                            <w:rFonts w:cs="Calibri" w:hAnsi="Calibri" w:eastAsia="Calibri" w:ascii="Calibri"/>
                            <w:b w:val="1"/>
                            <w:color w:val="444444"/>
                            <w:w w:val="116"/>
                            <w:sz w:val="24"/>
                          </w:rPr>
                          <w:t xml:space="preserve">support</w:t>
                        </w:r>
                        <w:r>
                          <w:rPr>
                            <w:rFonts w:cs="Calibri" w:hAnsi="Calibri" w:eastAsia="Calibri" w:ascii="Calibri"/>
                            <w:b w:val="1"/>
                            <w:color w:val="444444"/>
                            <w:spacing w:val="-4"/>
                            <w:w w:val="116"/>
                            <w:sz w:val="24"/>
                          </w:rPr>
                          <w:t xml:space="preserve"> </w:t>
                        </w:r>
                      </w:p>
                    </w:txbxContent>
                  </v:textbox>
                </v:rect>
                <v:rect id="Rectangle 1517" style="position:absolute;width:19162;height:2466;left:3613;top:24913;" filled="f" stroked="f">
                  <v:textbox inset="0,0,0,0">
                    <w:txbxContent>
                      <w:p>
                        <w:pPr>
                          <w:spacing w:before="0" w:after="160" w:line="259" w:lineRule="auto"/>
                        </w:pPr>
                        <w:r>
                          <w:rPr>
                            <w:rFonts w:cs="Calibri" w:hAnsi="Calibri" w:eastAsia="Calibri" w:ascii="Calibri"/>
                            <w:b w:val="1"/>
                            <w:color w:val="444444"/>
                            <w:w w:val="113"/>
                            <w:sz w:val="24"/>
                          </w:rPr>
                          <w:t xml:space="preserve">in</w:t>
                        </w:r>
                        <w:r>
                          <w:rPr>
                            <w:rFonts w:cs="Calibri" w:hAnsi="Calibri" w:eastAsia="Calibri" w:ascii="Calibri"/>
                            <w:b w:val="1"/>
                            <w:color w:val="444444"/>
                            <w:spacing w:val="-4"/>
                            <w:w w:val="113"/>
                            <w:sz w:val="24"/>
                          </w:rPr>
                          <w:t xml:space="preserve"> </w:t>
                        </w:r>
                        <w:r>
                          <w:rPr>
                            <w:rFonts w:cs="Calibri" w:hAnsi="Calibri" w:eastAsia="Calibri" w:ascii="Calibri"/>
                            <w:b w:val="1"/>
                            <w:color w:val="444444"/>
                            <w:w w:val="113"/>
                            <w:sz w:val="24"/>
                          </w:rPr>
                          <w:t xml:space="preserve">section</w:t>
                        </w:r>
                        <w:r>
                          <w:rPr>
                            <w:rFonts w:cs="Calibri" w:hAnsi="Calibri" w:eastAsia="Calibri" w:ascii="Calibri"/>
                            <w:b w:val="1"/>
                            <w:color w:val="444444"/>
                            <w:spacing w:val="-4"/>
                            <w:w w:val="113"/>
                            <w:sz w:val="24"/>
                          </w:rPr>
                          <w:t xml:space="preserve"> </w:t>
                        </w:r>
                        <w:r>
                          <w:rPr>
                            <w:rFonts w:cs="Calibri" w:hAnsi="Calibri" w:eastAsia="Calibri" w:ascii="Calibri"/>
                            <w:b w:val="1"/>
                            <w:color w:val="444444"/>
                            <w:w w:val="113"/>
                            <w:sz w:val="24"/>
                          </w:rPr>
                          <w:t xml:space="preserve">1(3)</w:t>
                        </w:r>
                        <w:r>
                          <w:rPr>
                            <w:rFonts w:cs="Calibri" w:hAnsi="Calibri" w:eastAsia="Calibri" w:ascii="Calibri"/>
                            <w:b w:val="1"/>
                            <w:color w:val="444444"/>
                            <w:spacing w:val="-4"/>
                            <w:w w:val="113"/>
                            <w:sz w:val="24"/>
                          </w:rPr>
                          <w:t xml:space="preserve"> </w:t>
                        </w:r>
                        <w:r>
                          <w:rPr>
                            <w:rFonts w:cs="Calibri" w:hAnsi="Calibri" w:eastAsia="Calibri" w:ascii="Calibri"/>
                            <w:b w:val="1"/>
                            <w:color w:val="444444"/>
                            <w:w w:val="113"/>
                            <w:sz w:val="24"/>
                          </w:rPr>
                          <w:t xml:space="preserve">of</w:t>
                        </w:r>
                        <w:r>
                          <w:rPr>
                            <w:rFonts w:cs="Calibri" w:hAnsi="Calibri" w:eastAsia="Calibri" w:ascii="Calibri"/>
                            <w:b w:val="1"/>
                            <w:color w:val="444444"/>
                            <w:spacing w:val="-9"/>
                            <w:w w:val="113"/>
                            <w:sz w:val="24"/>
                          </w:rPr>
                          <w:t xml:space="preserve"> </w:t>
                        </w:r>
                        <w:r>
                          <w:rPr>
                            <w:rFonts w:cs="Calibri" w:hAnsi="Calibri" w:eastAsia="Calibri" w:ascii="Calibri"/>
                            <w:b w:val="1"/>
                            <w:color w:val="444444"/>
                            <w:w w:val="113"/>
                            <w:sz w:val="24"/>
                          </w:rPr>
                          <w:t xml:space="preserve">the</w:t>
                        </w:r>
                        <w:r>
                          <w:rPr>
                            <w:rFonts w:cs="Calibri" w:hAnsi="Calibri" w:eastAsia="Calibri" w:ascii="Calibri"/>
                            <w:b w:val="1"/>
                            <w:color w:val="444444"/>
                            <w:spacing w:val="-4"/>
                            <w:w w:val="113"/>
                            <w:sz w:val="24"/>
                          </w:rPr>
                          <w:t xml:space="preserve"> </w:t>
                        </w:r>
                      </w:p>
                    </w:txbxContent>
                  </v:textbox>
                </v:rect>
                <v:rect id="Rectangle 1518" style="position:absolute;width:5018;height:2466;left:8770;top:26742;" filled="f" stroked="f">
                  <v:textbox inset="0,0,0,0">
                    <w:txbxContent>
                      <w:p>
                        <w:pPr>
                          <w:spacing w:before="0" w:after="160" w:line="259" w:lineRule="auto"/>
                        </w:pPr>
                        <w:r>
                          <w:rPr>
                            <w:rFonts w:cs="Calibri" w:hAnsi="Calibri" w:eastAsia="Calibri" w:ascii="Calibri"/>
                            <w:b w:val="1"/>
                            <w:color w:val="444444"/>
                            <w:w w:val="113"/>
                            <w:sz w:val="24"/>
                          </w:rPr>
                          <w:t xml:space="preserve">MCA.</w:t>
                        </w:r>
                      </w:p>
                    </w:txbxContent>
                  </v:textbox>
                </v:rect>
                <v:rect id="Rectangle 1519" style="position:absolute;width:17715;height:2466;left:32560;top:21205;" filled="f" stroked="f">
                  <v:textbox inset="0,0,0,0">
                    <w:txbxContent>
                      <w:p>
                        <w:pPr>
                          <w:spacing w:before="0" w:after="160" w:line="259" w:lineRule="auto"/>
                        </w:pPr>
                        <w:r>
                          <w:rPr>
                            <w:rFonts w:cs="Calibri" w:hAnsi="Calibri" w:eastAsia="Calibri" w:ascii="Calibri"/>
                            <w:b w:val="1"/>
                            <w:color w:val="444444"/>
                            <w:w w:val="115"/>
                            <w:sz w:val="24"/>
                          </w:rPr>
                          <w:t xml:space="preserve">The</w:t>
                        </w:r>
                        <w:r>
                          <w:rPr>
                            <w:rFonts w:cs="Calibri" w:hAnsi="Calibri" w:eastAsia="Calibri" w:ascii="Calibri"/>
                            <w:b w:val="1"/>
                            <w:color w:val="444444"/>
                            <w:spacing w:val="-4"/>
                            <w:w w:val="115"/>
                            <w:sz w:val="24"/>
                          </w:rPr>
                          <w:t xml:space="preserve"> </w:t>
                        </w:r>
                        <w:r>
                          <w:rPr>
                            <w:rFonts w:cs="Calibri" w:hAnsi="Calibri" w:eastAsia="Calibri" w:ascii="Calibri"/>
                            <w:b w:val="1"/>
                            <w:color w:val="444444"/>
                            <w:w w:val="115"/>
                            <w:sz w:val="24"/>
                          </w:rPr>
                          <w:t xml:space="preserve">consequences</w:t>
                        </w:r>
                        <w:r>
                          <w:rPr>
                            <w:rFonts w:cs="Calibri" w:hAnsi="Calibri" w:eastAsia="Calibri" w:ascii="Calibri"/>
                            <w:b w:val="1"/>
                            <w:color w:val="444444"/>
                            <w:spacing w:val="-4"/>
                            <w:w w:val="115"/>
                            <w:sz w:val="24"/>
                          </w:rPr>
                          <w:t xml:space="preserve"> </w:t>
                        </w:r>
                      </w:p>
                    </w:txbxContent>
                  </v:textbox>
                </v:rect>
                <v:rect id="Rectangle 1520" style="position:absolute;width:19024;height:2466;left:32067;top:23034;" filled="f" stroked="f">
                  <v:textbox inset="0,0,0,0">
                    <w:txbxContent>
                      <w:p>
                        <w:pPr>
                          <w:spacing w:before="0" w:after="160" w:line="259" w:lineRule="auto"/>
                        </w:pPr>
                        <w:r>
                          <w:rPr>
                            <w:rFonts w:cs="Calibri" w:hAnsi="Calibri" w:eastAsia="Calibri" w:ascii="Calibri"/>
                            <w:b w:val="1"/>
                            <w:color w:val="444444"/>
                            <w:w w:val="119"/>
                            <w:sz w:val="24"/>
                          </w:rPr>
                          <w:t xml:space="preserve">of</w:t>
                        </w:r>
                        <w:r>
                          <w:rPr>
                            <w:rFonts w:cs="Calibri" w:hAnsi="Calibri" w:eastAsia="Calibri" w:ascii="Calibri"/>
                            <w:b w:val="1"/>
                            <w:color w:val="444444"/>
                            <w:spacing w:val="-9"/>
                            <w:w w:val="119"/>
                            <w:sz w:val="24"/>
                          </w:rPr>
                          <w:t xml:space="preserve"> </w:t>
                        </w:r>
                        <w:r>
                          <w:rPr>
                            <w:rFonts w:cs="Calibri" w:hAnsi="Calibri" w:eastAsia="Calibri" w:ascii="Calibri"/>
                            <w:b w:val="1"/>
                            <w:color w:val="444444"/>
                            <w:w w:val="119"/>
                            <w:sz w:val="24"/>
                          </w:rPr>
                          <w:t xml:space="preserve">finding</w:t>
                        </w:r>
                        <w:r>
                          <w:rPr>
                            <w:rFonts w:cs="Calibri" w:hAnsi="Calibri" w:eastAsia="Calibri" w:ascii="Calibri"/>
                            <w:b w:val="1"/>
                            <w:color w:val="444444"/>
                            <w:spacing w:val="-4"/>
                            <w:w w:val="119"/>
                            <w:sz w:val="24"/>
                          </w:rPr>
                          <w:t xml:space="preserve"> </w:t>
                        </w:r>
                        <w:r>
                          <w:rPr>
                            <w:rFonts w:cs="Calibri" w:hAnsi="Calibri" w:eastAsia="Calibri" w:ascii="Calibri"/>
                            <w:b w:val="1"/>
                            <w:color w:val="444444"/>
                            <w:w w:val="119"/>
                            <w:sz w:val="24"/>
                          </w:rPr>
                          <w:t xml:space="preserve">that</w:t>
                        </w:r>
                        <w:r>
                          <w:rPr>
                            <w:rFonts w:cs="Calibri" w:hAnsi="Calibri" w:eastAsia="Calibri" w:ascii="Calibri"/>
                            <w:b w:val="1"/>
                            <w:color w:val="444444"/>
                            <w:spacing w:val="-4"/>
                            <w:w w:val="119"/>
                            <w:sz w:val="24"/>
                          </w:rPr>
                          <w:t xml:space="preserve"> </w:t>
                        </w:r>
                        <w:r>
                          <w:rPr>
                            <w:rFonts w:cs="Calibri" w:hAnsi="Calibri" w:eastAsia="Calibri" w:ascii="Calibri"/>
                            <w:b w:val="1"/>
                            <w:color w:val="444444"/>
                            <w:w w:val="119"/>
                            <w:sz w:val="24"/>
                          </w:rPr>
                          <w:t xml:space="preserve">Sami</w:t>
                        </w:r>
                        <w:r>
                          <w:rPr>
                            <w:rFonts w:cs="Calibri" w:hAnsi="Calibri" w:eastAsia="Calibri" w:ascii="Calibri"/>
                            <w:b w:val="1"/>
                            <w:color w:val="444444"/>
                            <w:spacing w:val="-4"/>
                            <w:w w:val="119"/>
                            <w:sz w:val="24"/>
                          </w:rPr>
                          <w:t xml:space="preserve"> </w:t>
                        </w:r>
                      </w:p>
                    </w:txbxContent>
                  </v:textbox>
                </v:rect>
                <v:rect id="Rectangle 1521" style="position:absolute;width:21855;height:2466;left:31003;top:24862;" filled="f" stroked="f">
                  <v:textbox inset="0,0,0,0">
                    <w:txbxContent>
                      <w:p>
                        <w:pPr>
                          <w:spacing w:before="0" w:after="160" w:line="259" w:lineRule="auto"/>
                        </w:pPr>
                        <w:r>
                          <w:rPr>
                            <w:rFonts w:cs="Calibri" w:hAnsi="Calibri" w:eastAsia="Calibri" w:ascii="Calibri"/>
                            <w:b w:val="1"/>
                            <w:color w:val="444444"/>
                            <w:w w:val="120"/>
                            <w:sz w:val="24"/>
                          </w:rPr>
                          <w:t xml:space="preserve">lacks</w:t>
                        </w:r>
                        <w:r>
                          <w:rPr>
                            <w:rFonts w:cs="Calibri" w:hAnsi="Calibri" w:eastAsia="Calibri" w:ascii="Calibri"/>
                            <w:b w:val="1"/>
                            <w:color w:val="444444"/>
                            <w:spacing w:val="-4"/>
                            <w:w w:val="120"/>
                            <w:sz w:val="24"/>
                          </w:rPr>
                          <w:t xml:space="preserve"> </w:t>
                        </w:r>
                        <w:r>
                          <w:rPr>
                            <w:rFonts w:cs="Calibri" w:hAnsi="Calibri" w:eastAsia="Calibri" w:ascii="Calibri"/>
                            <w:b w:val="1"/>
                            <w:color w:val="444444"/>
                            <w:w w:val="120"/>
                            <w:sz w:val="24"/>
                          </w:rPr>
                          <w:t xml:space="preserve">capacity</w:t>
                        </w:r>
                        <w:r>
                          <w:rPr>
                            <w:rFonts w:cs="Calibri" w:hAnsi="Calibri" w:eastAsia="Calibri" w:ascii="Calibri"/>
                            <w:b w:val="1"/>
                            <w:color w:val="444444"/>
                            <w:spacing w:val="-8"/>
                            <w:w w:val="120"/>
                            <w:sz w:val="24"/>
                          </w:rPr>
                          <w:t xml:space="preserve"> </w:t>
                        </w:r>
                        <w:r>
                          <w:rPr>
                            <w:rFonts w:cs="Calibri" w:hAnsi="Calibri" w:eastAsia="Calibri" w:ascii="Calibri"/>
                            <w:b w:val="1"/>
                            <w:color w:val="444444"/>
                            <w:w w:val="120"/>
                            <w:sz w:val="24"/>
                          </w:rPr>
                          <w:t xml:space="preserve">to</w:t>
                        </w:r>
                        <w:r>
                          <w:rPr>
                            <w:rFonts w:cs="Calibri" w:hAnsi="Calibri" w:eastAsia="Calibri" w:ascii="Calibri"/>
                            <w:b w:val="1"/>
                            <w:color w:val="444444"/>
                            <w:spacing w:val="-4"/>
                            <w:w w:val="120"/>
                            <w:sz w:val="24"/>
                          </w:rPr>
                          <w:t xml:space="preserve"> </w:t>
                        </w:r>
                        <w:r>
                          <w:rPr>
                            <w:rFonts w:cs="Calibri" w:hAnsi="Calibri" w:eastAsia="Calibri" w:ascii="Calibri"/>
                            <w:b w:val="1"/>
                            <w:color w:val="444444"/>
                            <w:w w:val="120"/>
                            <w:sz w:val="24"/>
                          </w:rPr>
                          <w:t xml:space="preserve">make</w:t>
                        </w:r>
                        <w:r>
                          <w:rPr>
                            <w:rFonts w:cs="Calibri" w:hAnsi="Calibri" w:eastAsia="Calibri" w:ascii="Calibri"/>
                            <w:b w:val="1"/>
                            <w:color w:val="444444"/>
                            <w:spacing w:val="-4"/>
                            <w:w w:val="120"/>
                            <w:sz w:val="24"/>
                          </w:rPr>
                          <w:t xml:space="preserve"> </w:t>
                        </w:r>
                      </w:p>
                    </w:txbxContent>
                  </v:textbox>
                </v:rect>
                <v:rect id="Rectangle 1522" style="position:absolute;width:18864;height:2466;left:31968;top:26691;" filled="f" stroked="f">
                  <v:textbox inset="0,0,0,0">
                    <w:txbxContent>
                      <w:p>
                        <w:pPr>
                          <w:spacing w:before="0" w:after="160" w:line="259" w:lineRule="auto"/>
                        </w:pPr>
                        <w:r>
                          <w:rPr>
                            <w:rFonts w:cs="Calibri" w:hAnsi="Calibri" w:eastAsia="Calibri" w:ascii="Calibri"/>
                            <w:b w:val="1"/>
                            <w:color w:val="444444"/>
                            <w:w w:val="116"/>
                            <w:sz w:val="24"/>
                          </w:rPr>
                          <w:t xml:space="preserve">decisions</w:t>
                        </w:r>
                        <w:r>
                          <w:rPr>
                            <w:rFonts w:cs="Calibri" w:hAnsi="Calibri" w:eastAsia="Calibri" w:ascii="Calibri"/>
                            <w:b w:val="1"/>
                            <w:color w:val="444444"/>
                            <w:spacing w:val="-4"/>
                            <w:w w:val="116"/>
                            <w:sz w:val="24"/>
                          </w:rPr>
                          <w:t xml:space="preserve"> </w:t>
                        </w:r>
                        <w:r>
                          <w:rPr>
                            <w:rFonts w:cs="Calibri" w:hAnsi="Calibri" w:eastAsia="Calibri" w:ascii="Calibri"/>
                            <w:b w:val="1"/>
                            <w:color w:val="444444"/>
                            <w:w w:val="116"/>
                            <w:sz w:val="24"/>
                          </w:rPr>
                          <w:t xml:space="preserve">about</w:t>
                        </w:r>
                        <w:r>
                          <w:rPr>
                            <w:rFonts w:cs="Calibri" w:hAnsi="Calibri" w:eastAsia="Calibri" w:ascii="Calibri"/>
                            <w:b w:val="1"/>
                            <w:color w:val="444444"/>
                            <w:spacing w:val="-4"/>
                            <w:w w:val="116"/>
                            <w:sz w:val="24"/>
                          </w:rPr>
                          <w:t xml:space="preserve"> </w:t>
                        </w:r>
                        <w:r>
                          <w:rPr>
                            <w:rFonts w:cs="Calibri" w:hAnsi="Calibri" w:eastAsia="Calibri" w:ascii="Calibri"/>
                            <w:b w:val="1"/>
                            <w:color w:val="444444"/>
                            <w:w w:val="116"/>
                            <w:sz w:val="24"/>
                          </w:rPr>
                          <w:t xml:space="preserve">sex.</w:t>
                        </w:r>
                      </w:p>
                    </w:txbxContent>
                  </v:textbox>
                </v:rect>
                <v:shape id="Shape 1532" style="position:absolute;width:21652;height:22193;left:0;top:13984;" coordsize="2165299,2219300" path="m1082650,2219300c1680578,2219300,2165299,1722501,2165299,1109649c2165299,496811,1680578,0,1082650,0c484721,0,0,496811,0,1109649c0,1722501,484721,2219300,1082650,2219300x">
                  <v:stroke weight="3pt" endcap="flat" joinstyle="miter" miterlimit="4" on="true" color="#fffefd"/>
                  <v:fill on="false" color="#000000" opacity="0"/>
                </v:shape>
                <v:shape id="Shape 1533" style="position:absolute;width:21653;height:22193;left:14071;top:0;" coordsize="2165300,2219300" path="m1082650,2219300c1680578,2219300,2165300,1722501,2165300,1109650c2165300,496811,1680578,0,1082650,0c484721,0,0,496811,0,1109650c0,1722501,484721,2219300,1082650,2219300x">
                  <v:stroke weight="3pt" endcap="flat" joinstyle="miter" miterlimit="4" on="true" color="#fffefd"/>
                  <v:fill on="false" color="#000000" opacity="0"/>
                </v:shape>
                <v:shape id="Shape 1534" style="position:absolute;width:21653;height:22193;left:28143;top:13920;" coordsize="2165300,2219300" path="m1082650,2219300c1680578,2219300,2165300,1722501,2165300,1109649c2165300,496811,1680578,0,1082650,0c484721,0,0,496811,0,1109649c0,1722501,484721,2219300,1082650,2219300x">
                  <v:stroke weight="3pt" endcap="flat" joinstyle="miter" miterlimit="4" on="true" color="#fffefd"/>
                  <v:fill on="false" color="#000000" opacity="0"/>
                </v:shape>
              </v:group>
            </w:pict>
          </mc:Fallback>
        </mc:AlternateContent>
      </w:r>
    </w:p>
    <w:p w:rsidR="00837724" w:rsidRDefault="00B65E57">
      <w:pPr>
        <w:spacing w:after="390" w:line="248" w:lineRule="auto"/>
        <w:ind w:left="179" w:right="40" w:hanging="10"/>
      </w:pPr>
      <w:r>
        <w:rPr>
          <w:color w:val="110F0E"/>
          <w:sz w:val="24"/>
        </w:rPr>
        <w:t>In relation to section 1(3) and the importance of support, one of the questions that practitioners might ask is whether there is a possibility of Sami regaining capacity to make decisions about sex, and whether she has been provided with all practicable su</w:t>
      </w:r>
      <w:r>
        <w:rPr>
          <w:color w:val="110F0E"/>
          <w:sz w:val="24"/>
        </w:rPr>
        <w:t>pport to help her make this decision?</w:t>
      </w:r>
    </w:p>
    <w:p w:rsidR="00837724" w:rsidRDefault="00B65E57">
      <w:pPr>
        <w:spacing w:after="573" w:line="248" w:lineRule="auto"/>
        <w:ind w:left="179" w:hanging="10"/>
      </w:pPr>
      <w:r>
        <w:rPr>
          <w:b/>
          <w:color w:val="110F0E"/>
          <w:sz w:val="24"/>
        </w:rPr>
        <w:t>For example, might sexual education help her understand more about consent in sexual relationships, and that she can say no</w:t>
      </w:r>
      <w:r>
        <w:rPr>
          <w:color w:val="110F0E"/>
          <w:sz w:val="24"/>
        </w:rPr>
        <w:t xml:space="preserve"> </w:t>
      </w:r>
      <w:r>
        <w:rPr>
          <w:b/>
          <w:i/>
          <w:color w:val="4A5F6D"/>
          <w:sz w:val="24"/>
        </w:rPr>
        <w:t xml:space="preserve">(CH v A Metropolitan Council </w:t>
      </w:r>
      <w:r>
        <w:rPr>
          <w:b/>
          <w:color w:val="4A5F6D"/>
          <w:sz w:val="24"/>
        </w:rPr>
        <w:t>[2017] EWCOP 12)</w:t>
      </w:r>
      <w:r>
        <w:rPr>
          <w:color w:val="110F0E"/>
          <w:sz w:val="24"/>
        </w:rPr>
        <w:t>?</w:t>
      </w:r>
    </w:p>
    <w:p w:rsidR="00837724" w:rsidRDefault="00B65E57">
      <w:pPr>
        <w:pStyle w:val="Heading3"/>
        <w:ind w:left="-5"/>
      </w:pPr>
      <w:r>
        <w:t>20</w:t>
      </w:r>
    </w:p>
    <w:p w:rsidR="00837724" w:rsidRDefault="00B65E57">
      <w:pPr>
        <w:spacing w:after="335"/>
        <w:ind w:left="764"/>
      </w:pPr>
      <w:r>
        <w:rPr>
          <w:noProof/>
        </w:rPr>
        <mc:AlternateContent>
          <mc:Choice Requires="wpg">
            <w:drawing>
              <wp:inline distT="0" distB="0" distL="0" distR="0">
                <wp:extent cx="5711305" cy="1501320"/>
                <wp:effectExtent l="0" t="0" r="0" b="0"/>
                <wp:docPr id="19798" name="Group 19798"/>
                <wp:cNvGraphicFramePr/>
                <a:graphic xmlns:a="http://schemas.openxmlformats.org/drawingml/2006/main">
                  <a:graphicData uri="http://schemas.microsoft.com/office/word/2010/wordprocessingGroup">
                    <wpg:wgp>
                      <wpg:cNvGrpSpPr/>
                      <wpg:grpSpPr>
                        <a:xfrm>
                          <a:off x="0" y="0"/>
                          <a:ext cx="5711305" cy="1501320"/>
                          <a:chOff x="0" y="0"/>
                          <a:chExt cx="5711305" cy="1501320"/>
                        </a:xfrm>
                      </wpg:grpSpPr>
                      <wps:wsp>
                        <wps:cNvPr id="22818" name="Shape 22818"/>
                        <wps:cNvSpPr/>
                        <wps:spPr>
                          <a:xfrm>
                            <a:off x="0" y="0"/>
                            <a:ext cx="5711305" cy="707301"/>
                          </a:xfrm>
                          <a:custGeom>
                            <a:avLst/>
                            <a:gdLst/>
                            <a:ahLst/>
                            <a:cxnLst/>
                            <a:rect l="0" t="0" r="0" b="0"/>
                            <a:pathLst>
                              <a:path w="5711305" h="707301">
                                <a:moveTo>
                                  <a:pt x="0" y="0"/>
                                </a:moveTo>
                                <a:lnTo>
                                  <a:pt x="5711305" y="0"/>
                                </a:lnTo>
                                <a:lnTo>
                                  <a:pt x="5711305" y="707301"/>
                                </a:lnTo>
                                <a:lnTo>
                                  <a:pt x="0" y="707301"/>
                                </a:lnTo>
                                <a:lnTo>
                                  <a:pt x="0" y="0"/>
                                </a:lnTo>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22819" name="Shape 22819"/>
                        <wps:cNvSpPr/>
                        <wps:spPr>
                          <a:xfrm>
                            <a:off x="2507094" y="668820"/>
                            <a:ext cx="431457" cy="358648"/>
                          </a:xfrm>
                          <a:custGeom>
                            <a:avLst/>
                            <a:gdLst/>
                            <a:ahLst/>
                            <a:cxnLst/>
                            <a:rect l="0" t="0" r="0" b="0"/>
                            <a:pathLst>
                              <a:path w="431457" h="358648">
                                <a:moveTo>
                                  <a:pt x="0" y="0"/>
                                </a:moveTo>
                                <a:lnTo>
                                  <a:pt x="431457" y="0"/>
                                </a:lnTo>
                                <a:lnTo>
                                  <a:pt x="431457" y="358648"/>
                                </a:lnTo>
                                <a:lnTo>
                                  <a:pt x="0" y="358648"/>
                                </a:lnTo>
                                <a:lnTo>
                                  <a:pt x="0" y="0"/>
                                </a:lnTo>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1566" name="Shape 1566"/>
                        <wps:cNvSpPr/>
                        <wps:spPr>
                          <a:xfrm>
                            <a:off x="2216398" y="1018466"/>
                            <a:ext cx="992442" cy="482854"/>
                          </a:xfrm>
                          <a:custGeom>
                            <a:avLst/>
                            <a:gdLst/>
                            <a:ahLst/>
                            <a:cxnLst/>
                            <a:rect l="0" t="0" r="0" b="0"/>
                            <a:pathLst>
                              <a:path w="992442" h="482854">
                                <a:moveTo>
                                  <a:pt x="0" y="0"/>
                                </a:moveTo>
                                <a:lnTo>
                                  <a:pt x="992442" y="483"/>
                                </a:lnTo>
                                <a:lnTo>
                                  <a:pt x="497599" y="482854"/>
                                </a:lnTo>
                                <a:lnTo>
                                  <a:pt x="2756" y="483"/>
                                </a:lnTo>
                                <a:lnTo>
                                  <a:pt x="0" y="0"/>
                                </a:lnTo>
                                <a:close/>
                              </a:path>
                            </a:pathLst>
                          </a:custGeom>
                          <a:ln w="0" cap="flat">
                            <a:miter lim="127000"/>
                          </a:ln>
                        </wps:spPr>
                        <wps:style>
                          <a:lnRef idx="0">
                            <a:srgbClr val="000000">
                              <a:alpha val="0"/>
                            </a:srgbClr>
                          </a:lnRef>
                          <a:fillRef idx="1">
                            <a:srgbClr val="A8B3B9"/>
                          </a:fillRef>
                          <a:effectRef idx="0">
                            <a:scrgbClr r="0" g="0" b="0"/>
                          </a:effectRef>
                          <a:fontRef idx="none"/>
                        </wps:style>
                        <wps:bodyPr/>
                      </wps:wsp>
                      <wps:wsp>
                        <wps:cNvPr id="19551" name="Rectangle 19551"/>
                        <wps:cNvSpPr/>
                        <wps:spPr>
                          <a:xfrm>
                            <a:off x="1065032" y="265051"/>
                            <a:ext cx="138574" cy="284478"/>
                          </a:xfrm>
                          <a:prstGeom prst="rect">
                            <a:avLst/>
                          </a:prstGeom>
                          <a:ln>
                            <a:noFill/>
                          </a:ln>
                        </wps:spPr>
                        <wps:txbx>
                          <w:txbxContent>
                            <w:p w:rsidR="00837724" w:rsidRDefault="00B65E57">
                              <w:r>
                                <w:rPr>
                                  <w:b/>
                                  <w:color w:val="FFFEFD"/>
                                  <w:w w:val="115"/>
                                  <w:sz w:val="28"/>
                                </w:rPr>
                                <w:t>4</w:t>
                              </w:r>
                            </w:p>
                          </w:txbxContent>
                        </wps:txbx>
                        <wps:bodyPr horzOverflow="overflow" vert="horz" lIns="0" tIns="0" rIns="0" bIns="0" rtlCol="0">
                          <a:noAutofit/>
                        </wps:bodyPr>
                      </wps:wsp>
                      <wps:wsp>
                        <wps:cNvPr id="19552" name="Rectangle 19552"/>
                        <wps:cNvSpPr/>
                        <wps:spPr>
                          <a:xfrm>
                            <a:off x="1169223" y="265051"/>
                            <a:ext cx="4847907" cy="284478"/>
                          </a:xfrm>
                          <a:prstGeom prst="rect">
                            <a:avLst/>
                          </a:prstGeom>
                          <a:ln>
                            <a:noFill/>
                          </a:ln>
                        </wps:spPr>
                        <wps:txbx>
                          <w:txbxContent>
                            <w:p w:rsidR="00837724" w:rsidRDefault="00B65E57">
                              <w:r>
                                <w:rPr>
                                  <w:b/>
                                  <w:color w:val="FFFEFD"/>
                                  <w:w w:val="114"/>
                                  <w:sz w:val="28"/>
                                </w:rPr>
                                <w:t>d.</w:t>
                              </w:r>
                              <w:r>
                                <w:rPr>
                                  <w:b/>
                                  <w:color w:val="FFFEFD"/>
                                  <w:spacing w:val="-8"/>
                                  <w:w w:val="114"/>
                                  <w:sz w:val="28"/>
                                </w:rPr>
                                <w:t xml:space="preserve"> </w:t>
                              </w:r>
                              <w:r>
                                <w:rPr>
                                  <w:b/>
                                  <w:color w:val="FFFEFD"/>
                                  <w:w w:val="114"/>
                                  <w:sz w:val="28"/>
                                </w:rPr>
                                <w:t>What</w:t>
                              </w:r>
                              <w:r>
                                <w:rPr>
                                  <w:b/>
                                  <w:color w:val="FFFEFD"/>
                                  <w:spacing w:val="-3"/>
                                  <w:w w:val="114"/>
                                  <w:sz w:val="28"/>
                                </w:rPr>
                                <w:t xml:space="preserve"> </w:t>
                              </w:r>
                              <w:r>
                                <w:rPr>
                                  <w:b/>
                                  <w:color w:val="FFFEFD"/>
                                  <w:w w:val="114"/>
                                  <w:sz w:val="28"/>
                                </w:rPr>
                                <w:t>other</w:t>
                              </w:r>
                              <w:r>
                                <w:rPr>
                                  <w:b/>
                                  <w:color w:val="FFFEFD"/>
                                  <w:spacing w:val="-9"/>
                                  <w:w w:val="114"/>
                                  <w:sz w:val="28"/>
                                </w:rPr>
                                <w:t xml:space="preserve"> </w:t>
                              </w:r>
                              <w:r>
                                <w:rPr>
                                  <w:b/>
                                  <w:color w:val="FFFEFD"/>
                                  <w:w w:val="114"/>
                                  <w:sz w:val="28"/>
                                </w:rPr>
                                <w:t>legal</w:t>
                              </w:r>
                              <w:r>
                                <w:rPr>
                                  <w:b/>
                                  <w:color w:val="FFFEFD"/>
                                  <w:spacing w:val="-3"/>
                                  <w:w w:val="114"/>
                                  <w:sz w:val="28"/>
                                </w:rPr>
                                <w:t xml:space="preserve"> </w:t>
                              </w:r>
                              <w:r>
                                <w:rPr>
                                  <w:b/>
                                  <w:color w:val="FFFEFD"/>
                                  <w:w w:val="114"/>
                                  <w:sz w:val="28"/>
                                </w:rPr>
                                <w:t>frameworks</w:t>
                              </w:r>
                              <w:r>
                                <w:rPr>
                                  <w:b/>
                                  <w:color w:val="FFFEFD"/>
                                  <w:spacing w:val="-3"/>
                                  <w:w w:val="114"/>
                                  <w:sz w:val="28"/>
                                </w:rPr>
                                <w:t xml:space="preserve"> </w:t>
                              </w:r>
                              <w:r>
                                <w:rPr>
                                  <w:b/>
                                  <w:color w:val="FFFEFD"/>
                                  <w:w w:val="114"/>
                                  <w:sz w:val="28"/>
                                </w:rPr>
                                <w:t>might</w:t>
                              </w:r>
                              <w:r>
                                <w:rPr>
                                  <w:b/>
                                  <w:color w:val="FFFEFD"/>
                                  <w:spacing w:val="-3"/>
                                  <w:w w:val="114"/>
                                  <w:sz w:val="28"/>
                                </w:rPr>
                                <w:t xml:space="preserve"> </w:t>
                              </w:r>
                              <w:r>
                                <w:rPr>
                                  <w:b/>
                                  <w:color w:val="FFFEFD"/>
                                  <w:w w:val="114"/>
                                  <w:sz w:val="28"/>
                                </w:rPr>
                                <w:t>apply?</w:t>
                              </w:r>
                            </w:p>
                          </w:txbxContent>
                        </wps:txbx>
                        <wps:bodyPr horzOverflow="overflow" vert="horz" lIns="0" tIns="0" rIns="0" bIns="0" rtlCol="0">
                          <a:noAutofit/>
                        </wps:bodyPr>
                      </wps:wsp>
                    </wpg:wgp>
                  </a:graphicData>
                </a:graphic>
              </wp:inline>
            </w:drawing>
          </mc:Choice>
          <mc:Fallback xmlns:a="http://schemas.openxmlformats.org/drawingml/2006/main">
            <w:pict>
              <v:group id="Group 19798" style="width:449.709pt;height:118.214pt;mso-position-horizontal-relative:char;mso-position-vertical-relative:line" coordsize="57113,15013">
                <v:shape id="Shape 22834" style="position:absolute;width:57113;height:7073;left:0;top:0;" coordsize="5711305,707301" path="m0,0l5711305,0l5711305,707301l0,707301l0,0">
                  <v:stroke weight="0pt" endcap="flat" joinstyle="miter" miterlimit="10" on="false" color="#000000" opacity="0"/>
                  <v:fill on="true" color="#a8b3b9"/>
                </v:shape>
                <v:shape id="Shape 22835" style="position:absolute;width:4314;height:3586;left:25070;top:6688;" coordsize="431457,358648" path="m0,0l431457,0l431457,358648l0,358648l0,0">
                  <v:stroke weight="0pt" endcap="flat" joinstyle="miter" miterlimit="10" on="false" color="#000000" opacity="0"/>
                  <v:fill on="true" color="#a8b3b9"/>
                </v:shape>
                <v:shape id="Shape 1566" style="position:absolute;width:9924;height:4828;left:22163;top:10184;" coordsize="992442,482854" path="m0,0l992442,483l497599,482854l2756,483l0,0x">
                  <v:stroke weight="0pt" endcap="flat" joinstyle="miter" miterlimit="10" on="false" color="#000000" opacity="0"/>
                  <v:fill on="true" color="#a8b3b9"/>
                </v:shape>
                <v:rect id="Rectangle 19551" style="position:absolute;width:1385;height:2844;left:10650;top:2650;" filled="f" stroked="f">
                  <v:textbox inset="0,0,0,0">
                    <w:txbxContent>
                      <w:p>
                        <w:pPr>
                          <w:spacing w:before="0" w:after="160" w:line="259" w:lineRule="auto"/>
                        </w:pPr>
                        <w:r>
                          <w:rPr>
                            <w:rFonts w:cs="Calibri" w:hAnsi="Calibri" w:eastAsia="Calibri" w:ascii="Calibri"/>
                            <w:b w:val="1"/>
                            <w:color w:val="fffefd"/>
                            <w:w w:val="115"/>
                            <w:sz w:val="28"/>
                          </w:rPr>
                          <w:t xml:space="preserve">4</w:t>
                        </w:r>
                      </w:p>
                    </w:txbxContent>
                  </v:textbox>
                </v:rect>
                <v:rect id="Rectangle 19552" style="position:absolute;width:48479;height:2844;left:11692;top:2650;" filled="f" stroked="f">
                  <v:textbox inset="0,0,0,0">
                    <w:txbxContent>
                      <w:p>
                        <w:pPr>
                          <w:spacing w:before="0" w:after="160" w:line="259" w:lineRule="auto"/>
                        </w:pPr>
                        <w:r>
                          <w:rPr>
                            <w:rFonts w:cs="Calibri" w:hAnsi="Calibri" w:eastAsia="Calibri" w:ascii="Calibri"/>
                            <w:b w:val="1"/>
                            <w:color w:val="fffefd"/>
                            <w:w w:val="114"/>
                            <w:sz w:val="28"/>
                          </w:rPr>
                          <w:t xml:space="preserve">d.</w:t>
                        </w:r>
                        <w:r>
                          <w:rPr>
                            <w:rFonts w:cs="Calibri" w:hAnsi="Calibri" w:eastAsia="Calibri" w:ascii="Calibri"/>
                            <w:b w:val="1"/>
                            <w:color w:val="fffefd"/>
                            <w:spacing w:val="-8"/>
                            <w:w w:val="114"/>
                            <w:sz w:val="28"/>
                          </w:rPr>
                          <w:t xml:space="preserve"> </w:t>
                        </w:r>
                        <w:r>
                          <w:rPr>
                            <w:rFonts w:cs="Calibri" w:hAnsi="Calibri" w:eastAsia="Calibri" w:ascii="Calibri"/>
                            <w:b w:val="1"/>
                            <w:color w:val="fffefd"/>
                            <w:w w:val="114"/>
                            <w:sz w:val="28"/>
                          </w:rPr>
                          <w:t xml:space="preserve">What</w:t>
                        </w:r>
                        <w:r>
                          <w:rPr>
                            <w:rFonts w:cs="Calibri" w:hAnsi="Calibri" w:eastAsia="Calibri" w:ascii="Calibri"/>
                            <w:b w:val="1"/>
                            <w:color w:val="fffefd"/>
                            <w:spacing w:val="-3"/>
                            <w:w w:val="114"/>
                            <w:sz w:val="28"/>
                          </w:rPr>
                          <w:t xml:space="preserve"> </w:t>
                        </w:r>
                        <w:r>
                          <w:rPr>
                            <w:rFonts w:cs="Calibri" w:hAnsi="Calibri" w:eastAsia="Calibri" w:ascii="Calibri"/>
                            <w:b w:val="1"/>
                            <w:color w:val="fffefd"/>
                            <w:w w:val="114"/>
                            <w:sz w:val="28"/>
                          </w:rPr>
                          <w:t xml:space="preserve">other</w:t>
                        </w:r>
                        <w:r>
                          <w:rPr>
                            <w:rFonts w:cs="Calibri" w:hAnsi="Calibri" w:eastAsia="Calibri" w:ascii="Calibri"/>
                            <w:b w:val="1"/>
                            <w:color w:val="fffefd"/>
                            <w:spacing w:val="-9"/>
                            <w:w w:val="114"/>
                            <w:sz w:val="28"/>
                          </w:rPr>
                          <w:t xml:space="preserve"> </w:t>
                        </w:r>
                        <w:r>
                          <w:rPr>
                            <w:rFonts w:cs="Calibri" w:hAnsi="Calibri" w:eastAsia="Calibri" w:ascii="Calibri"/>
                            <w:b w:val="1"/>
                            <w:color w:val="fffefd"/>
                            <w:w w:val="114"/>
                            <w:sz w:val="28"/>
                          </w:rPr>
                          <w:t xml:space="preserve">legal</w:t>
                        </w:r>
                        <w:r>
                          <w:rPr>
                            <w:rFonts w:cs="Calibri" w:hAnsi="Calibri" w:eastAsia="Calibri" w:ascii="Calibri"/>
                            <w:b w:val="1"/>
                            <w:color w:val="fffefd"/>
                            <w:spacing w:val="-3"/>
                            <w:w w:val="114"/>
                            <w:sz w:val="28"/>
                          </w:rPr>
                          <w:t xml:space="preserve"> </w:t>
                        </w:r>
                        <w:r>
                          <w:rPr>
                            <w:rFonts w:cs="Calibri" w:hAnsi="Calibri" w:eastAsia="Calibri" w:ascii="Calibri"/>
                            <w:b w:val="1"/>
                            <w:color w:val="fffefd"/>
                            <w:w w:val="114"/>
                            <w:sz w:val="28"/>
                          </w:rPr>
                          <w:t xml:space="preserve">frameworks</w:t>
                        </w:r>
                        <w:r>
                          <w:rPr>
                            <w:rFonts w:cs="Calibri" w:hAnsi="Calibri" w:eastAsia="Calibri" w:ascii="Calibri"/>
                            <w:b w:val="1"/>
                            <w:color w:val="fffefd"/>
                            <w:spacing w:val="-3"/>
                            <w:w w:val="114"/>
                            <w:sz w:val="28"/>
                          </w:rPr>
                          <w:t xml:space="preserve"> </w:t>
                        </w:r>
                        <w:r>
                          <w:rPr>
                            <w:rFonts w:cs="Calibri" w:hAnsi="Calibri" w:eastAsia="Calibri" w:ascii="Calibri"/>
                            <w:b w:val="1"/>
                            <w:color w:val="fffefd"/>
                            <w:w w:val="114"/>
                            <w:sz w:val="28"/>
                          </w:rPr>
                          <w:t xml:space="preserve">might</w:t>
                        </w:r>
                        <w:r>
                          <w:rPr>
                            <w:rFonts w:cs="Calibri" w:hAnsi="Calibri" w:eastAsia="Calibri" w:ascii="Calibri"/>
                            <w:b w:val="1"/>
                            <w:color w:val="fffefd"/>
                            <w:spacing w:val="-3"/>
                            <w:w w:val="114"/>
                            <w:sz w:val="28"/>
                          </w:rPr>
                          <w:t xml:space="preserve"> </w:t>
                        </w:r>
                        <w:r>
                          <w:rPr>
                            <w:rFonts w:cs="Calibri" w:hAnsi="Calibri" w:eastAsia="Calibri" w:ascii="Calibri"/>
                            <w:b w:val="1"/>
                            <w:color w:val="fffefd"/>
                            <w:w w:val="114"/>
                            <w:sz w:val="28"/>
                          </w:rPr>
                          <w:t xml:space="preserve">apply?</w:t>
                        </w:r>
                      </w:p>
                    </w:txbxContent>
                  </v:textbox>
                </v:rect>
              </v:group>
            </w:pict>
          </mc:Fallback>
        </mc:AlternateContent>
      </w:r>
    </w:p>
    <w:p w:rsidR="00837724" w:rsidRDefault="00B65E57">
      <w:pPr>
        <w:spacing w:after="285" w:line="248" w:lineRule="auto"/>
        <w:ind w:left="10" w:right="40" w:hanging="10"/>
      </w:pPr>
      <w:r>
        <w:rPr>
          <w:color w:val="110F0E"/>
          <w:sz w:val="24"/>
        </w:rPr>
        <w:t>Sami’s situation is complex, and it is likely that practitioners working with Sami would need to seek legal advice at an early stage, and given the implications of a finding that she lacks capacity, it might be that a final decision should be sough</w:t>
      </w:r>
      <w:r>
        <w:rPr>
          <w:color w:val="110F0E"/>
          <w:sz w:val="24"/>
        </w:rPr>
        <w:t>t from the Court of Protection both as to her capacity on all decisions, and her best interests if she does lack capacity for particular decisions. However, alongside the</w:t>
      </w:r>
      <w:r>
        <w:rPr>
          <w:color w:val="4A5F6D"/>
          <w:sz w:val="24"/>
        </w:rPr>
        <w:t xml:space="preserve"> </w:t>
      </w:r>
      <w:r>
        <w:rPr>
          <w:b/>
          <w:color w:val="4A5F6D"/>
          <w:sz w:val="24"/>
        </w:rPr>
        <w:t>MCA</w:t>
      </w:r>
      <w:r>
        <w:rPr>
          <w:color w:val="110F0E"/>
          <w:sz w:val="24"/>
        </w:rPr>
        <w:t xml:space="preserve">, there are also other considerations to bear </w:t>
      </w:r>
    </w:p>
    <w:p w:rsidR="00837724" w:rsidRDefault="00837724">
      <w:pPr>
        <w:sectPr w:rsidR="00837724">
          <w:type w:val="continuous"/>
          <w:pgSz w:w="11906" w:h="16838"/>
          <w:pgMar w:top="2920" w:right="562" w:bottom="137" w:left="454" w:header="720" w:footer="720" w:gutter="0"/>
          <w:cols w:space="720"/>
        </w:sectPr>
      </w:pPr>
    </w:p>
    <w:p w:rsidR="00837724" w:rsidRDefault="00B65E57">
      <w:pPr>
        <w:spacing w:after="816" w:line="248" w:lineRule="auto"/>
        <w:ind w:left="10" w:right="40" w:hanging="10"/>
      </w:pPr>
      <w:r>
        <w:rPr>
          <w:color w:val="110F0E"/>
          <w:sz w:val="24"/>
        </w:rPr>
        <w:t>in mind arising fro</w:t>
      </w:r>
      <w:r>
        <w:rPr>
          <w:color w:val="110F0E"/>
          <w:sz w:val="24"/>
        </w:rPr>
        <w:t>m other legislation.</w:t>
      </w:r>
    </w:p>
    <w:p w:rsidR="00837724" w:rsidRDefault="00B65E57">
      <w:pPr>
        <w:spacing w:after="30" w:line="226" w:lineRule="auto"/>
        <w:ind w:left="5" w:right="1" w:hanging="10"/>
      </w:pPr>
      <w:r>
        <w:rPr>
          <w:color w:val="110F0E"/>
        </w:rPr>
        <w:t xml:space="preserve"> There might be a range of powers available for </w:t>
      </w:r>
    </w:p>
    <w:p w:rsidR="00837724" w:rsidRDefault="00B65E57">
      <w:pPr>
        <w:spacing w:after="164" w:line="226" w:lineRule="auto"/>
        <w:ind w:left="5" w:right="1" w:hanging="10"/>
      </w:pPr>
      <w:r>
        <w:rPr>
          <w:color w:val="110F0E"/>
        </w:rPr>
        <w:t>Sami including Domestic Violence Protection Notice/Order, only if Jake has been arrested but not charged.</w:t>
      </w:r>
    </w:p>
    <w:p w:rsidR="00837724" w:rsidRDefault="00B65E57">
      <w:pPr>
        <w:spacing w:after="0" w:line="226" w:lineRule="auto"/>
        <w:ind w:left="5" w:right="214" w:hanging="10"/>
      </w:pPr>
      <w:r>
        <w:rPr>
          <w:color w:val="110F0E"/>
        </w:rPr>
        <w:t xml:space="preserve">The </w:t>
      </w:r>
      <w:r>
        <w:rPr>
          <w:b/>
          <w:i/>
          <w:color w:val="4A5F6D"/>
        </w:rPr>
        <w:t>Domestic Abuse Act 2021</w:t>
      </w:r>
      <w:r>
        <w:rPr>
          <w:color w:val="110F0E"/>
        </w:rPr>
        <w:t xml:space="preserve"> provides a stronger range of powers, including a Domestic Abuse Protection Notice or Order. A DAPN must be granted by the </w:t>
      </w:r>
    </w:p>
    <w:p w:rsidR="00837724" w:rsidRDefault="00B65E57">
      <w:pPr>
        <w:spacing w:after="62" w:line="226" w:lineRule="auto"/>
        <w:ind w:left="5" w:right="1" w:hanging="10"/>
      </w:pPr>
      <w:r>
        <w:rPr>
          <w:color w:val="110F0E"/>
        </w:rPr>
        <w:t xml:space="preserve">police, while an </w:t>
      </w:r>
      <w:proofErr w:type="gramStart"/>
      <w:r>
        <w:rPr>
          <w:color w:val="110F0E"/>
        </w:rPr>
        <w:t>DAPO  must</w:t>
      </w:r>
      <w:proofErr w:type="gramEnd"/>
      <w:r>
        <w:rPr>
          <w:color w:val="110F0E"/>
        </w:rPr>
        <w:t xml:space="preserve"> be granted by the Family Court, but </w:t>
      </w:r>
      <w:r>
        <w:rPr>
          <w:color w:val="110F0E"/>
        </w:rPr>
        <w:tab/>
      </w:r>
      <w:r>
        <w:rPr>
          <w:b/>
          <w:color w:val="110F0E"/>
          <w:sz w:val="26"/>
        </w:rPr>
        <w:t xml:space="preserve">Domestic </w:t>
      </w:r>
      <w:r>
        <w:rPr>
          <w:color w:val="110F0E"/>
        </w:rPr>
        <w:t xml:space="preserve">a third party could apply for the </w:t>
      </w:r>
    </w:p>
    <w:p w:rsidR="00837724" w:rsidRDefault="00B65E57">
      <w:pPr>
        <w:spacing w:after="768" w:line="226" w:lineRule="auto"/>
        <w:ind w:left="5" w:right="1" w:hanging="10"/>
      </w:pPr>
      <w:r>
        <w:rPr>
          <w:color w:val="110F0E"/>
        </w:rPr>
        <w:t>latter on Sami's behalf</w:t>
      </w:r>
      <w:r>
        <w:rPr>
          <w:color w:val="110F0E"/>
        </w:rPr>
        <w:t xml:space="preserve">. Breach </w:t>
      </w:r>
      <w:r>
        <w:rPr>
          <w:color w:val="110F0E"/>
        </w:rPr>
        <w:tab/>
      </w:r>
      <w:r>
        <w:rPr>
          <w:b/>
          <w:color w:val="110F0E"/>
          <w:sz w:val="40"/>
          <w:vertAlign w:val="superscript"/>
        </w:rPr>
        <w:t xml:space="preserve">Abuse </w:t>
      </w:r>
      <w:r>
        <w:rPr>
          <w:color w:val="110F0E"/>
        </w:rPr>
        <w:t>of either is a criminal offence.</w:t>
      </w:r>
      <w:r>
        <w:rPr>
          <w:color w:val="110F0E"/>
        </w:rPr>
        <w:tab/>
      </w:r>
      <w:r>
        <w:rPr>
          <w:b/>
          <w:color w:val="110F0E"/>
          <w:sz w:val="26"/>
        </w:rPr>
        <w:t>Provisions</w:t>
      </w:r>
    </w:p>
    <w:p w:rsidR="00837724" w:rsidRDefault="00B65E57">
      <w:pPr>
        <w:spacing w:after="267" w:line="226" w:lineRule="auto"/>
        <w:ind w:left="5" w:right="1" w:hanging="10"/>
      </w:pPr>
      <w:r>
        <w:rPr>
          <w:color w:val="110F0E"/>
        </w:rPr>
        <w:t xml:space="preserve">We are told that Sami has </w:t>
      </w:r>
      <w:r>
        <w:rPr>
          <w:color w:val="110F0E"/>
        </w:rPr>
        <w:tab/>
      </w:r>
      <w:r>
        <w:rPr>
          <w:b/>
          <w:color w:val="110F0E"/>
          <w:sz w:val="26"/>
        </w:rPr>
        <w:t xml:space="preserve">Section 11 </w:t>
      </w:r>
      <w:r>
        <w:rPr>
          <w:color w:val="110F0E"/>
        </w:rPr>
        <w:t xml:space="preserve">refused care and support. </w:t>
      </w:r>
      <w:r>
        <w:rPr>
          <w:color w:val="110F0E"/>
        </w:rPr>
        <w:tab/>
      </w:r>
      <w:r>
        <w:rPr>
          <w:b/>
          <w:i/>
          <w:color w:val="110F0E"/>
          <w:sz w:val="26"/>
        </w:rPr>
        <w:t xml:space="preserve">Care Act </w:t>
      </w:r>
    </w:p>
    <w:p w:rsidR="00837724" w:rsidRDefault="00B65E57">
      <w:pPr>
        <w:tabs>
          <w:tab w:val="center" w:pos="4102"/>
        </w:tabs>
        <w:spacing w:after="169" w:line="226" w:lineRule="auto"/>
        <w:ind w:left="-5"/>
      </w:pPr>
      <w:r>
        <w:rPr>
          <w:color w:val="110F0E"/>
        </w:rPr>
        <w:t xml:space="preserve">However, if she also refuses a needs assessment, then section </w:t>
      </w:r>
      <w:r>
        <w:rPr>
          <w:color w:val="110F0E"/>
        </w:rPr>
        <w:tab/>
      </w:r>
      <w:r>
        <w:rPr>
          <w:b/>
          <w:i/>
          <w:color w:val="110F0E"/>
          <w:sz w:val="26"/>
        </w:rPr>
        <w:t>2014</w:t>
      </w:r>
    </w:p>
    <w:p w:rsidR="00837724" w:rsidRDefault="00B65E57">
      <w:pPr>
        <w:spacing w:after="376" w:line="226" w:lineRule="auto"/>
        <w:ind w:left="5" w:right="1" w:hanging="10"/>
      </w:pPr>
      <w:r>
        <w:rPr>
          <w:color w:val="110F0E"/>
        </w:rPr>
        <w:t xml:space="preserve">11 of the </w:t>
      </w:r>
      <w:r>
        <w:rPr>
          <w:b/>
          <w:i/>
          <w:color w:val="4A5F6D"/>
        </w:rPr>
        <w:t xml:space="preserve">Care Act 2014 </w:t>
      </w:r>
      <w:r>
        <w:rPr>
          <w:color w:val="110F0E"/>
        </w:rPr>
        <w:t>applies.</w:t>
      </w:r>
    </w:p>
    <w:p w:rsidR="00837724" w:rsidRDefault="00B65E57">
      <w:pPr>
        <w:spacing w:after="219" w:line="226" w:lineRule="auto"/>
        <w:ind w:left="5" w:right="404" w:hanging="10"/>
      </w:pPr>
      <w:r>
        <w:rPr>
          <w:color w:val="110F0E"/>
        </w:rPr>
        <w:t xml:space="preserve"> This means a needs assessment should still be carried out if Sami lacks capacity to refuse the needs assessment or if she is experiencing or at risk of abuse.</w:t>
      </w:r>
    </w:p>
    <w:p w:rsidR="00837724" w:rsidRDefault="00B65E57">
      <w:pPr>
        <w:spacing w:after="143" w:line="226" w:lineRule="auto"/>
        <w:ind w:left="190" w:right="685" w:hanging="10"/>
      </w:pPr>
      <w:r>
        <w:rPr>
          <w:noProof/>
        </w:rPr>
        <mc:AlternateContent>
          <mc:Choice Requires="wpg">
            <w:drawing>
              <wp:anchor distT="0" distB="0" distL="114300" distR="114300" simplePos="0" relativeHeight="251665408" behindDoc="1" locked="0" layoutInCell="1" allowOverlap="1">
                <wp:simplePos x="0" y="0"/>
                <wp:positionH relativeFrom="column">
                  <wp:posOffset>-3433632</wp:posOffset>
                </wp:positionH>
                <wp:positionV relativeFrom="paragraph">
                  <wp:posOffset>-129854</wp:posOffset>
                </wp:positionV>
                <wp:extent cx="6560307" cy="4685724"/>
                <wp:effectExtent l="0" t="0" r="0" b="0"/>
                <wp:wrapNone/>
                <wp:docPr id="19799" name="Group 19799"/>
                <wp:cNvGraphicFramePr/>
                <a:graphic xmlns:a="http://schemas.openxmlformats.org/drawingml/2006/main">
                  <a:graphicData uri="http://schemas.microsoft.com/office/word/2010/wordprocessingGroup">
                    <wpg:wgp>
                      <wpg:cNvGrpSpPr/>
                      <wpg:grpSpPr>
                        <a:xfrm>
                          <a:off x="0" y="0"/>
                          <a:ext cx="6560307" cy="4685724"/>
                          <a:chOff x="0" y="0"/>
                          <a:chExt cx="6560307" cy="4685724"/>
                        </a:xfrm>
                      </wpg:grpSpPr>
                      <wps:wsp>
                        <wps:cNvPr id="1571" name="Shape 1571"/>
                        <wps:cNvSpPr/>
                        <wps:spPr>
                          <a:xfrm>
                            <a:off x="2033108" y="1125350"/>
                            <a:ext cx="1231011" cy="1231023"/>
                          </a:xfrm>
                          <a:custGeom>
                            <a:avLst/>
                            <a:gdLst/>
                            <a:ahLst/>
                            <a:cxnLst/>
                            <a:rect l="0" t="0" r="0" b="0"/>
                            <a:pathLst>
                              <a:path w="1231011" h="1231023">
                                <a:moveTo>
                                  <a:pt x="1231011" y="0"/>
                                </a:moveTo>
                                <a:lnTo>
                                  <a:pt x="1231011" y="1231023"/>
                                </a:lnTo>
                                <a:lnTo>
                                  <a:pt x="0" y="1231023"/>
                                </a:lnTo>
                                <a:lnTo>
                                  <a:pt x="22098" y="1030453"/>
                                </a:lnTo>
                                <a:lnTo>
                                  <a:pt x="56566" y="884784"/>
                                </a:lnTo>
                                <a:lnTo>
                                  <a:pt x="77775" y="824522"/>
                                </a:lnTo>
                                <a:lnTo>
                                  <a:pt x="93688" y="779361"/>
                                </a:lnTo>
                                <a:lnTo>
                                  <a:pt x="106947" y="744157"/>
                                </a:lnTo>
                                <a:lnTo>
                                  <a:pt x="130327" y="690982"/>
                                </a:lnTo>
                                <a:lnTo>
                                  <a:pt x="150012" y="650227"/>
                                </a:lnTo>
                                <a:lnTo>
                                  <a:pt x="163627" y="621373"/>
                                </a:lnTo>
                                <a:lnTo>
                                  <a:pt x="177863" y="596633"/>
                                </a:lnTo>
                                <a:lnTo>
                                  <a:pt x="204838" y="552514"/>
                                </a:lnTo>
                                <a:lnTo>
                                  <a:pt x="232499" y="514299"/>
                                </a:lnTo>
                                <a:lnTo>
                                  <a:pt x="261391" y="477838"/>
                                </a:lnTo>
                                <a:lnTo>
                                  <a:pt x="337058" y="392837"/>
                                </a:lnTo>
                                <a:lnTo>
                                  <a:pt x="390665" y="337324"/>
                                </a:lnTo>
                                <a:lnTo>
                                  <a:pt x="411874" y="319736"/>
                                </a:lnTo>
                                <a:lnTo>
                                  <a:pt x="446341" y="289598"/>
                                </a:lnTo>
                                <a:lnTo>
                                  <a:pt x="549745" y="211747"/>
                                </a:lnTo>
                                <a:lnTo>
                                  <a:pt x="650507" y="151473"/>
                                </a:lnTo>
                                <a:lnTo>
                                  <a:pt x="775132" y="93713"/>
                                </a:lnTo>
                                <a:lnTo>
                                  <a:pt x="931570" y="38456"/>
                                </a:lnTo>
                                <a:lnTo>
                                  <a:pt x="1029678" y="18364"/>
                                </a:lnTo>
                                <a:lnTo>
                                  <a:pt x="1231011" y="0"/>
                                </a:lnTo>
                                <a:close/>
                              </a:path>
                            </a:pathLst>
                          </a:custGeom>
                          <a:ln w="0" cap="flat">
                            <a:miter lim="127000"/>
                          </a:ln>
                        </wps:spPr>
                        <wps:style>
                          <a:lnRef idx="0">
                            <a:srgbClr val="000000">
                              <a:alpha val="0"/>
                            </a:srgbClr>
                          </a:lnRef>
                          <a:fillRef idx="1">
                            <a:srgbClr val="5D6977"/>
                          </a:fillRef>
                          <a:effectRef idx="0">
                            <a:scrgbClr r="0" g="0" b="0"/>
                          </a:effectRef>
                          <a:fontRef idx="none"/>
                        </wps:style>
                        <wps:bodyPr/>
                      </wps:wsp>
                      <wps:wsp>
                        <wps:cNvPr id="1572" name="Shape 1572"/>
                        <wps:cNvSpPr/>
                        <wps:spPr>
                          <a:xfrm>
                            <a:off x="3360692" y="1125350"/>
                            <a:ext cx="1231011" cy="1231023"/>
                          </a:xfrm>
                          <a:custGeom>
                            <a:avLst/>
                            <a:gdLst/>
                            <a:ahLst/>
                            <a:cxnLst/>
                            <a:rect l="0" t="0" r="0" b="0"/>
                            <a:pathLst>
                              <a:path w="1231011" h="1231023">
                                <a:moveTo>
                                  <a:pt x="0" y="0"/>
                                </a:moveTo>
                                <a:lnTo>
                                  <a:pt x="201333" y="18364"/>
                                </a:lnTo>
                                <a:lnTo>
                                  <a:pt x="299441" y="38456"/>
                                </a:lnTo>
                                <a:lnTo>
                                  <a:pt x="455879" y="93713"/>
                                </a:lnTo>
                                <a:lnTo>
                                  <a:pt x="580504" y="151473"/>
                                </a:lnTo>
                                <a:lnTo>
                                  <a:pt x="681266" y="211747"/>
                                </a:lnTo>
                                <a:lnTo>
                                  <a:pt x="784670" y="289598"/>
                                </a:lnTo>
                                <a:lnTo>
                                  <a:pt x="819137" y="319736"/>
                                </a:lnTo>
                                <a:lnTo>
                                  <a:pt x="840346" y="337324"/>
                                </a:lnTo>
                                <a:lnTo>
                                  <a:pt x="893953" y="392837"/>
                                </a:lnTo>
                                <a:lnTo>
                                  <a:pt x="969620" y="477838"/>
                                </a:lnTo>
                                <a:lnTo>
                                  <a:pt x="998512" y="514299"/>
                                </a:lnTo>
                                <a:lnTo>
                                  <a:pt x="1026173" y="552514"/>
                                </a:lnTo>
                                <a:lnTo>
                                  <a:pt x="1053147" y="596633"/>
                                </a:lnTo>
                                <a:lnTo>
                                  <a:pt x="1067384" y="621373"/>
                                </a:lnTo>
                                <a:lnTo>
                                  <a:pt x="1080998" y="650227"/>
                                </a:lnTo>
                                <a:lnTo>
                                  <a:pt x="1100684" y="690982"/>
                                </a:lnTo>
                                <a:lnTo>
                                  <a:pt x="1124064" y="744157"/>
                                </a:lnTo>
                                <a:lnTo>
                                  <a:pt x="1137323" y="779361"/>
                                </a:lnTo>
                                <a:lnTo>
                                  <a:pt x="1153236" y="824522"/>
                                </a:lnTo>
                                <a:lnTo>
                                  <a:pt x="1174445" y="884784"/>
                                </a:lnTo>
                                <a:lnTo>
                                  <a:pt x="1208913" y="1030453"/>
                                </a:lnTo>
                                <a:lnTo>
                                  <a:pt x="1231011" y="1231023"/>
                                </a:lnTo>
                                <a:lnTo>
                                  <a:pt x="0" y="1231023"/>
                                </a:lnTo>
                                <a:lnTo>
                                  <a:pt x="0" y="0"/>
                                </a:lnTo>
                                <a:close/>
                              </a:path>
                            </a:pathLst>
                          </a:custGeom>
                          <a:ln w="0" cap="flat">
                            <a:miter lim="127000"/>
                          </a:ln>
                        </wps:spPr>
                        <wps:style>
                          <a:lnRef idx="0">
                            <a:srgbClr val="000000">
                              <a:alpha val="0"/>
                            </a:srgbClr>
                          </a:lnRef>
                          <a:fillRef idx="1">
                            <a:srgbClr val="5D6977"/>
                          </a:fillRef>
                          <a:effectRef idx="0">
                            <a:scrgbClr r="0" g="0" b="0"/>
                          </a:effectRef>
                          <a:fontRef idx="none"/>
                        </wps:style>
                        <wps:bodyPr/>
                      </wps:wsp>
                      <wps:wsp>
                        <wps:cNvPr id="1573" name="Shape 1573"/>
                        <wps:cNvSpPr/>
                        <wps:spPr>
                          <a:xfrm>
                            <a:off x="2033108" y="2441023"/>
                            <a:ext cx="1231011" cy="1231011"/>
                          </a:xfrm>
                          <a:custGeom>
                            <a:avLst/>
                            <a:gdLst/>
                            <a:ahLst/>
                            <a:cxnLst/>
                            <a:rect l="0" t="0" r="0" b="0"/>
                            <a:pathLst>
                              <a:path w="1231011" h="1231011">
                                <a:moveTo>
                                  <a:pt x="0" y="0"/>
                                </a:moveTo>
                                <a:lnTo>
                                  <a:pt x="1231011" y="0"/>
                                </a:lnTo>
                                <a:lnTo>
                                  <a:pt x="1231011" y="1231011"/>
                                </a:lnTo>
                                <a:lnTo>
                                  <a:pt x="1029678" y="1212647"/>
                                </a:lnTo>
                                <a:lnTo>
                                  <a:pt x="931570" y="1192555"/>
                                </a:lnTo>
                                <a:lnTo>
                                  <a:pt x="775132" y="1137297"/>
                                </a:lnTo>
                                <a:lnTo>
                                  <a:pt x="650507" y="1079538"/>
                                </a:lnTo>
                                <a:lnTo>
                                  <a:pt x="549745" y="1019264"/>
                                </a:lnTo>
                                <a:lnTo>
                                  <a:pt x="446341" y="941413"/>
                                </a:lnTo>
                                <a:lnTo>
                                  <a:pt x="411874" y="911275"/>
                                </a:lnTo>
                                <a:lnTo>
                                  <a:pt x="390665" y="893699"/>
                                </a:lnTo>
                                <a:lnTo>
                                  <a:pt x="337058" y="838174"/>
                                </a:lnTo>
                                <a:lnTo>
                                  <a:pt x="261391" y="753173"/>
                                </a:lnTo>
                                <a:lnTo>
                                  <a:pt x="232499" y="716725"/>
                                </a:lnTo>
                                <a:lnTo>
                                  <a:pt x="204838" y="678497"/>
                                </a:lnTo>
                                <a:lnTo>
                                  <a:pt x="177863" y="634390"/>
                                </a:lnTo>
                                <a:lnTo>
                                  <a:pt x="163627" y="609638"/>
                                </a:lnTo>
                                <a:lnTo>
                                  <a:pt x="150012" y="580784"/>
                                </a:lnTo>
                                <a:lnTo>
                                  <a:pt x="130327" y="540029"/>
                                </a:lnTo>
                                <a:lnTo>
                                  <a:pt x="106947" y="486855"/>
                                </a:lnTo>
                                <a:lnTo>
                                  <a:pt x="93688" y="451650"/>
                                </a:lnTo>
                                <a:lnTo>
                                  <a:pt x="77775" y="406502"/>
                                </a:lnTo>
                                <a:lnTo>
                                  <a:pt x="56566" y="346228"/>
                                </a:lnTo>
                                <a:lnTo>
                                  <a:pt x="22098" y="200558"/>
                                </a:lnTo>
                                <a:lnTo>
                                  <a:pt x="0" y="0"/>
                                </a:lnTo>
                                <a:close/>
                              </a:path>
                            </a:pathLst>
                          </a:custGeom>
                          <a:ln w="0" cap="flat">
                            <a:miter lim="100000"/>
                          </a:ln>
                        </wps:spPr>
                        <wps:style>
                          <a:lnRef idx="0">
                            <a:srgbClr val="000000">
                              <a:alpha val="0"/>
                            </a:srgbClr>
                          </a:lnRef>
                          <a:fillRef idx="1">
                            <a:srgbClr val="608396"/>
                          </a:fillRef>
                          <a:effectRef idx="0">
                            <a:scrgbClr r="0" g="0" b="0"/>
                          </a:effectRef>
                          <a:fontRef idx="none"/>
                        </wps:style>
                        <wps:bodyPr/>
                      </wps:wsp>
                      <wps:wsp>
                        <wps:cNvPr id="1574" name="Shape 1574"/>
                        <wps:cNvSpPr/>
                        <wps:spPr>
                          <a:xfrm>
                            <a:off x="3360692" y="2441023"/>
                            <a:ext cx="1231011" cy="1231011"/>
                          </a:xfrm>
                          <a:custGeom>
                            <a:avLst/>
                            <a:gdLst/>
                            <a:ahLst/>
                            <a:cxnLst/>
                            <a:rect l="0" t="0" r="0" b="0"/>
                            <a:pathLst>
                              <a:path w="1231011" h="1231011">
                                <a:moveTo>
                                  <a:pt x="0" y="0"/>
                                </a:moveTo>
                                <a:lnTo>
                                  <a:pt x="1231011" y="0"/>
                                </a:lnTo>
                                <a:lnTo>
                                  <a:pt x="1208913" y="200558"/>
                                </a:lnTo>
                                <a:lnTo>
                                  <a:pt x="1174445" y="346228"/>
                                </a:lnTo>
                                <a:lnTo>
                                  <a:pt x="1153236" y="406502"/>
                                </a:lnTo>
                                <a:lnTo>
                                  <a:pt x="1137323" y="451650"/>
                                </a:lnTo>
                                <a:lnTo>
                                  <a:pt x="1124064" y="486855"/>
                                </a:lnTo>
                                <a:lnTo>
                                  <a:pt x="1100684" y="540029"/>
                                </a:lnTo>
                                <a:lnTo>
                                  <a:pt x="1080998" y="580784"/>
                                </a:lnTo>
                                <a:lnTo>
                                  <a:pt x="1067384" y="609638"/>
                                </a:lnTo>
                                <a:lnTo>
                                  <a:pt x="1053147" y="634390"/>
                                </a:lnTo>
                                <a:lnTo>
                                  <a:pt x="1026173" y="678497"/>
                                </a:lnTo>
                                <a:lnTo>
                                  <a:pt x="998512" y="716725"/>
                                </a:lnTo>
                                <a:lnTo>
                                  <a:pt x="969620" y="753173"/>
                                </a:lnTo>
                                <a:lnTo>
                                  <a:pt x="893953" y="838174"/>
                                </a:lnTo>
                                <a:lnTo>
                                  <a:pt x="840346" y="893699"/>
                                </a:lnTo>
                                <a:lnTo>
                                  <a:pt x="819137" y="911275"/>
                                </a:lnTo>
                                <a:lnTo>
                                  <a:pt x="784670" y="941413"/>
                                </a:lnTo>
                                <a:lnTo>
                                  <a:pt x="681266" y="1019264"/>
                                </a:lnTo>
                                <a:lnTo>
                                  <a:pt x="580504" y="1079538"/>
                                </a:lnTo>
                                <a:lnTo>
                                  <a:pt x="455879" y="1137297"/>
                                </a:lnTo>
                                <a:lnTo>
                                  <a:pt x="299441" y="1192555"/>
                                </a:lnTo>
                                <a:lnTo>
                                  <a:pt x="201333" y="1212647"/>
                                </a:lnTo>
                                <a:lnTo>
                                  <a:pt x="0" y="1231011"/>
                                </a:lnTo>
                                <a:lnTo>
                                  <a:pt x="0" y="0"/>
                                </a:lnTo>
                                <a:close/>
                              </a:path>
                            </a:pathLst>
                          </a:custGeom>
                          <a:ln w="0" cap="flat">
                            <a:miter lim="127000"/>
                          </a:ln>
                        </wps:spPr>
                        <wps:style>
                          <a:lnRef idx="0">
                            <a:srgbClr val="000000">
                              <a:alpha val="0"/>
                            </a:srgbClr>
                          </a:lnRef>
                          <a:fillRef idx="1">
                            <a:srgbClr val="5D6977"/>
                          </a:fillRef>
                          <a:effectRef idx="0">
                            <a:scrgbClr r="0" g="0" b="0"/>
                          </a:effectRef>
                          <a:fontRef idx="none"/>
                        </wps:style>
                        <wps:bodyPr/>
                      </wps:wsp>
                      <wps:wsp>
                        <wps:cNvPr id="1582" name="Shape 1582"/>
                        <wps:cNvSpPr/>
                        <wps:spPr>
                          <a:xfrm>
                            <a:off x="0" y="0"/>
                            <a:ext cx="3250603" cy="2345652"/>
                          </a:xfrm>
                          <a:custGeom>
                            <a:avLst/>
                            <a:gdLst/>
                            <a:ahLst/>
                            <a:cxnLst/>
                            <a:rect l="0" t="0" r="0" b="0"/>
                            <a:pathLst>
                              <a:path w="3250603" h="2345652">
                                <a:moveTo>
                                  <a:pt x="3250603" y="1731873"/>
                                </a:moveTo>
                                <a:lnTo>
                                  <a:pt x="3250603" y="216002"/>
                                </a:lnTo>
                                <a:cubicBezTo>
                                  <a:pt x="3250603" y="96710"/>
                                  <a:pt x="3153893" y="0"/>
                                  <a:pt x="3034602" y="0"/>
                                </a:cubicBezTo>
                                <a:lnTo>
                                  <a:pt x="216002" y="0"/>
                                </a:lnTo>
                                <a:cubicBezTo>
                                  <a:pt x="96711" y="0"/>
                                  <a:pt x="0" y="96710"/>
                                  <a:pt x="0" y="216002"/>
                                </a:cubicBezTo>
                                <a:lnTo>
                                  <a:pt x="0" y="2129650"/>
                                </a:lnTo>
                                <a:cubicBezTo>
                                  <a:pt x="0" y="2248941"/>
                                  <a:pt x="96711" y="2345652"/>
                                  <a:pt x="216002" y="2345652"/>
                                </a:cubicBezTo>
                                <a:lnTo>
                                  <a:pt x="2032889" y="2345652"/>
                                </a:lnTo>
                              </a:path>
                            </a:pathLst>
                          </a:custGeom>
                          <a:ln w="25400" cap="flat">
                            <a:miter lim="100000"/>
                          </a:ln>
                        </wps:spPr>
                        <wps:style>
                          <a:lnRef idx="1">
                            <a:srgbClr val="D3D6D6"/>
                          </a:lnRef>
                          <a:fillRef idx="0">
                            <a:srgbClr val="000000">
                              <a:alpha val="0"/>
                            </a:srgbClr>
                          </a:fillRef>
                          <a:effectRef idx="0">
                            <a:scrgbClr r="0" g="0" b="0"/>
                          </a:effectRef>
                          <a:fontRef idx="none"/>
                        </wps:style>
                        <wps:bodyPr/>
                      </wps:wsp>
                      <wps:wsp>
                        <wps:cNvPr id="1612" name="Shape 1612"/>
                        <wps:cNvSpPr/>
                        <wps:spPr>
                          <a:xfrm>
                            <a:off x="3373203" y="1"/>
                            <a:ext cx="3187103" cy="2345652"/>
                          </a:xfrm>
                          <a:custGeom>
                            <a:avLst/>
                            <a:gdLst/>
                            <a:ahLst/>
                            <a:cxnLst/>
                            <a:rect l="0" t="0" r="0" b="0"/>
                            <a:pathLst>
                              <a:path w="3187103" h="2345652">
                                <a:moveTo>
                                  <a:pt x="1191501" y="2345652"/>
                                </a:moveTo>
                                <a:lnTo>
                                  <a:pt x="2971102" y="2345652"/>
                                </a:lnTo>
                                <a:cubicBezTo>
                                  <a:pt x="3090393" y="2345652"/>
                                  <a:pt x="3187103" y="2248942"/>
                                  <a:pt x="3187103" y="2129651"/>
                                </a:cubicBezTo>
                                <a:lnTo>
                                  <a:pt x="3187103" y="216002"/>
                                </a:lnTo>
                                <a:cubicBezTo>
                                  <a:pt x="3187103" y="96711"/>
                                  <a:pt x="3090393" y="0"/>
                                  <a:pt x="2971102" y="0"/>
                                </a:cubicBezTo>
                                <a:lnTo>
                                  <a:pt x="216002" y="0"/>
                                </a:lnTo>
                                <a:cubicBezTo>
                                  <a:pt x="96710" y="0"/>
                                  <a:pt x="0" y="96711"/>
                                  <a:pt x="0" y="216002"/>
                                </a:cubicBezTo>
                                <a:lnTo>
                                  <a:pt x="0" y="1630985"/>
                                </a:lnTo>
                              </a:path>
                            </a:pathLst>
                          </a:custGeom>
                          <a:ln w="25400" cap="flat">
                            <a:miter lim="100000"/>
                          </a:ln>
                        </wps:spPr>
                        <wps:style>
                          <a:lnRef idx="1">
                            <a:srgbClr val="AFB4B8"/>
                          </a:lnRef>
                          <a:fillRef idx="0">
                            <a:srgbClr val="000000">
                              <a:alpha val="0"/>
                            </a:srgbClr>
                          </a:fillRef>
                          <a:effectRef idx="0">
                            <a:scrgbClr r="0" g="0" b="0"/>
                          </a:effectRef>
                          <a:fontRef idx="none"/>
                        </wps:style>
                        <wps:bodyPr/>
                      </wps:wsp>
                      <wps:wsp>
                        <wps:cNvPr id="1624" name="Shape 1624"/>
                        <wps:cNvSpPr/>
                        <wps:spPr>
                          <a:xfrm>
                            <a:off x="0" y="2453715"/>
                            <a:ext cx="3250603" cy="2232000"/>
                          </a:xfrm>
                          <a:custGeom>
                            <a:avLst/>
                            <a:gdLst/>
                            <a:ahLst/>
                            <a:cxnLst/>
                            <a:rect l="0" t="0" r="0" b="0"/>
                            <a:pathLst>
                              <a:path w="3250603" h="2232000">
                                <a:moveTo>
                                  <a:pt x="2034388" y="0"/>
                                </a:moveTo>
                                <a:lnTo>
                                  <a:pt x="216002" y="0"/>
                                </a:lnTo>
                                <a:cubicBezTo>
                                  <a:pt x="96711" y="0"/>
                                  <a:pt x="0" y="96710"/>
                                  <a:pt x="0" y="216002"/>
                                </a:cubicBezTo>
                                <a:lnTo>
                                  <a:pt x="0" y="2015998"/>
                                </a:lnTo>
                                <a:cubicBezTo>
                                  <a:pt x="0" y="2135302"/>
                                  <a:pt x="96711" y="2232000"/>
                                  <a:pt x="216002" y="2232000"/>
                                </a:cubicBezTo>
                                <a:lnTo>
                                  <a:pt x="3034602" y="2232000"/>
                                </a:lnTo>
                                <a:cubicBezTo>
                                  <a:pt x="3153893" y="2232000"/>
                                  <a:pt x="3250603" y="2135302"/>
                                  <a:pt x="3250603" y="2015998"/>
                                </a:cubicBezTo>
                                <a:lnTo>
                                  <a:pt x="3250603" y="801992"/>
                                </a:lnTo>
                              </a:path>
                            </a:pathLst>
                          </a:custGeom>
                          <a:ln w="25400" cap="flat">
                            <a:miter lim="100000"/>
                          </a:ln>
                        </wps:spPr>
                        <wps:style>
                          <a:lnRef idx="1">
                            <a:srgbClr val="608396"/>
                          </a:lnRef>
                          <a:fillRef idx="0">
                            <a:srgbClr val="000000">
                              <a:alpha val="0"/>
                            </a:srgbClr>
                          </a:fillRef>
                          <a:effectRef idx="0">
                            <a:scrgbClr r="0" g="0" b="0"/>
                          </a:effectRef>
                          <a:fontRef idx="none"/>
                        </wps:style>
                        <wps:bodyPr/>
                      </wps:wsp>
                      <wps:wsp>
                        <wps:cNvPr id="1643" name="Shape 1643"/>
                        <wps:cNvSpPr/>
                        <wps:spPr>
                          <a:xfrm>
                            <a:off x="3373204" y="2453725"/>
                            <a:ext cx="3187103" cy="2232000"/>
                          </a:xfrm>
                          <a:custGeom>
                            <a:avLst/>
                            <a:gdLst/>
                            <a:ahLst/>
                            <a:cxnLst/>
                            <a:rect l="0" t="0" r="0" b="0"/>
                            <a:pathLst>
                              <a:path w="3187103" h="2232000">
                                <a:moveTo>
                                  <a:pt x="0" y="795972"/>
                                </a:moveTo>
                                <a:lnTo>
                                  <a:pt x="0" y="2015998"/>
                                </a:lnTo>
                                <a:cubicBezTo>
                                  <a:pt x="0" y="2135302"/>
                                  <a:pt x="96710" y="2232000"/>
                                  <a:pt x="216002" y="2232000"/>
                                </a:cubicBezTo>
                                <a:lnTo>
                                  <a:pt x="2971102" y="2232000"/>
                                </a:lnTo>
                                <a:cubicBezTo>
                                  <a:pt x="3090392" y="2232000"/>
                                  <a:pt x="3187103" y="2135302"/>
                                  <a:pt x="3187103" y="2015998"/>
                                </a:cubicBezTo>
                                <a:lnTo>
                                  <a:pt x="3187103" y="216002"/>
                                </a:lnTo>
                                <a:cubicBezTo>
                                  <a:pt x="3187103" y="96710"/>
                                  <a:pt x="3090392" y="0"/>
                                  <a:pt x="2971102" y="0"/>
                                </a:cubicBezTo>
                                <a:lnTo>
                                  <a:pt x="1146505" y="0"/>
                                </a:lnTo>
                              </a:path>
                            </a:pathLst>
                          </a:custGeom>
                          <a:ln w="25400" cap="flat">
                            <a:miter lim="100000"/>
                          </a:ln>
                        </wps:spPr>
                        <wps:style>
                          <a:lnRef idx="1">
                            <a:srgbClr val="9099A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799" style="width:516.56pt;height:368.955pt;position:absolute;z-index:-2147483619;mso-position-horizontal-relative:text;mso-position-horizontal:absolute;margin-left:-270.365pt;mso-position-vertical-relative:text;margin-top:-10.2248pt;" coordsize="65603,46857">
                <v:shape id="Shape 1571" style="position:absolute;width:12310;height:12310;left:20331;top:11253;" coordsize="1231011,1231023" path="m1231011,0l1231011,1231023l0,1231023l22098,1030453l56566,884784l77775,824522l93688,779361l106947,744157l130327,690982l150012,650227l163627,621373l177863,596633l204838,552514l232499,514299l261391,477838l337058,392837l390665,337324l411874,319736l446341,289598l549745,211747l650507,151473l775132,93713l931570,38456l1029678,18364l1231011,0x">
                  <v:stroke weight="0pt" endcap="flat" joinstyle="miter" miterlimit="10" on="false" color="#000000" opacity="0"/>
                  <v:fill on="true" color="#5d6977"/>
                </v:shape>
                <v:shape id="Shape 1572" style="position:absolute;width:12310;height:12310;left:33606;top:11253;" coordsize="1231011,1231023" path="m0,0l201333,18364l299441,38456l455879,93713l580504,151473l681266,211747l784670,289598l819137,319736l840346,337324l893953,392837l969620,477838l998512,514299l1026173,552514l1053147,596633l1067384,621373l1080998,650227l1100684,690982l1124064,744157l1137323,779361l1153236,824522l1174445,884784l1208913,1030453l1231011,1231023l0,1231023l0,0x">
                  <v:stroke weight="0pt" endcap="flat" joinstyle="miter" miterlimit="10" on="false" color="#000000" opacity="0"/>
                  <v:fill on="true" color="#5d6977"/>
                </v:shape>
                <v:shape id="Shape 1573" style="position:absolute;width:12310;height:12310;left:20331;top:24410;" coordsize="1231011,1231011" path="m0,0l1231011,0l1231011,1231011l1029678,1212647l931570,1192555l775132,1137297l650507,1079538l549745,1019264l446341,941413l411874,911275l390665,893699l337058,838174l261391,753173l232499,716725l204838,678497l177863,634390l163627,609638l150012,580784l130327,540029l106947,486855l93688,451650l77775,406502l56566,346228l22098,200558l0,0x">
                  <v:stroke weight="0pt" endcap="flat" joinstyle="miter" miterlimit="4" on="false" color="#000000" opacity="0"/>
                  <v:fill on="true" color="#608396"/>
                </v:shape>
                <v:shape id="Shape 1574" style="position:absolute;width:12310;height:12310;left:33606;top:24410;" coordsize="1231011,1231011" path="m0,0l1231011,0l1208913,200558l1174445,346228l1153236,406502l1137323,451650l1124064,486855l1100684,540029l1080998,580784l1067384,609638l1053147,634390l1026173,678497l998512,716725l969620,753173l893953,838174l840346,893699l819137,911275l784670,941413l681266,1019264l580504,1079538l455879,1137297l299441,1192555l201333,1212647l0,1231011l0,0x">
                  <v:stroke weight="0pt" endcap="flat" joinstyle="miter" miterlimit="10" on="false" color="#000000" opacity="0"/>
                  <v:fill on="true" color="#5d6977"/>
                </v:shape>
                <v:shape id="Shape 1582" style="position:absolute;width:32506;height:23456;left:0;top:0;" coordsize="3250603,2345652" path="m3250603,1731873l3250603,216002c3250603,96710,3153893,0,3034602,0l216002,0c96711,0,0,96710,0,216002l0,2129650c0,2248941,96711,2345652,216002,2345652l2032889,2345652">
                  <v:stroke weight="2pt" endcap="flat" joinstyle="miter" miterlimit="4" on="true" color="#d3d6d6"/>
                  <v:fill on="false" color="#000000" opacity="0"/>
                </v:shape>
                <v:shape id="Shape 1612" style="position:absolute;width:31871;height:23456;left:33732;top:0;" coordsize="3187103,2345652" path="m1191501,2345652l2971102,2345652c3090393,2345652,3187103,2248942,3187103,2129651l3187103,216002c3187103,96711,3090393,0,2971102,0l216002,0c96710,0,0,96711,0,216002l0,1630985">
                  <v:stroke weight="2pt" endcap="flat" joinstyle="miter" miterlimit="4" on="true" color="#afb4b8"/>
                  <v:fill on="false" color="#000000" opacity="0"/>
                </v:shape>
                <v:shape id="Shape 1624" style="position:absolute;width:32506;height:22320;left:0;top:24537;" coordsize="3250603,2232000" path="m2034388,0l216002,0c96711,0,0,96710,0,216002l0,2015998c0,2135302,96711,2232000,216002,2232000l3034602,2232000c3153893,2232000,3250603,2135302,3250603,2015998l3250603,801992">
                  <v:stroke weight="2pt" endcap="flat" joinstyle="miter" miterlimit="4" on="true" color="#608396"/>
                  <v:fill on="false" color="#000000" opacity="0"/>
                </v:shape>
                <v:shape id="Shape 1643" style="position:absolute;width:31871;height:22320;left:33732;top:24537;" coordsize="3187103,2232000" path="m0,795972l0,2015998c0,2135302,96710,2232000,216002,2232000l2971102,2232000c3090392,2232000,3187103,2135302,3187103,2015998l3187103,216002c3187103,96710,3090392,0,2971102,0l1146505,0">
                  <v:stroke weight="2pt" endcap="flat" joinstyle="miter" miterlimit="4" on="true" color="#9099a1"/>
                  <v:fill on="false" color="#000000" opacity="0"/>
                </v:shape>
              </v:group>
            </w:pict>
          </mc:Fallback>
        </mc:AlternateContent>
      </w:r>
      <w:r>
        <w:rPr>
          <w:color w:val="110F0E"/>
        </w:rPr>
        <w:t xml:space="preserve">If Sami does not lack capacity under the </w:t>
      </w:r>
      <w:r>
        <w:rPr>
          <w:b/>
          <w:color w:val="4A5F6D"/>
        </w:rPr>
        <w:t>MCA</w:t>
      </w:r>
      <w:r>
        <w:rPr>
          <w:color w:val="110F0E"/>
        </w:rPr>
        <w:t>, but there are concerns that she is otherwise 'vul</w:t>
      </w:r>
      <w:r>
        <w:rPr>
          <w:color w:val="110F0E"/>
        </w:rPr>
        <w:t>nerable' because of coercion or undue influence, by Jake, for example, then a more appropriate route might be to seek orders from the High Court under its inherent jurisdiction instead.</w:t>
      </w:r>
    </w:p>
    <w:p w:rsidR="00837724" w:rsidRDefault="00B65E57">
      <w:pPr>
        <w:spacing w:after="219" w:line="226" w:lineRule="auto"/>
        <w:ind w:left="200" w:right="617" w:firstLine="1139"/>
      </w:pPr>
      <w:r>
        <w:rPr>
          <w:color w:val="110F0E"/>
        </w:rPr>
        <w:t xml:space="preserve">These can sometimes be sought as an alternative during </w:t>
      </w:r>
      <w:r>
        <w:rPr>
          <w:b/>
          <w:color w:val="110F0E"/>
          <w:sz w:val="26"/>
        </w:rPr>
        <w:t>Inherent</w:t>
      </w:r>
      <w:r>
        <w:rPr>
          <w:b/>
          <w:color w:val="110F0E"/>
          <w:sz w:val="26"/>
        </w:rPr>
        <w:tab/>
      </w:r>
      <w:r>
        <w:rPr>
          <w:color w:val="110F0E"/>
        </w:rPr>
        <w:t>an app</w:t>
      </w:r>
      <w:r>
        <w:rPr>
          <w:color w:val="110F0E"/>
        </w:rPr>
        <w:t xml:space="preserve">lication to the Court </w:t>
      </w:r>
    </w:p>
    <w:p w:rsidR="00837724" w:rsidRDefault="00B65E57">
      <w:pPr>
        <w:spacing w:after="430" w:line="404" w:lineRule="auto"/>
        <w:ind w:left="1975" w:right="1" w:hanging="1980"/>
      </w:pPr>
      <w:r>
        <w:rPr>
          <w:b/>
          <w:color w:val="110F0E"/>
          <w:sz w:val="26"/>
        </w:rPr>
        <w:t>Jurisdiction</w:t>
      </w:r>
      <w:r>
        <w:rPr>
          <w:b/>
          <w:color w:val="110F0E"/>
          <w:sz w:val="26"/>
        </w:rPr>
        <w:tab/>
      </w:r>
      <w:r>
        <w:rPr>
          <w:color w:val="110F0E"/>
        </w:rPr>
        <w:t xml:space="preserve">of Protection for decisions </w:t>
      </w:r>
      <w:r>
        <w:rPr>
          <w:color w:val="110F0E"/>
          <w:sz w:val="34"/>
          <w:vertAlign w:val="subscript"/>
        </w:rPr>
        <w:t xml:space="preserve">as to capacity or best </w:t>
      </w:r>
      <w:r>
        <w:rPr>
          <w:color w:val="110F0E"/>
        </w:rPr>
        <w:t>interests.</w:t>
      </w:r>
    </w:p>
    <w:p w:rsidR="00837724" w:rsidRDefault="00B65E57">
      <w:pPr>
        <w:spacing w:after="0"/>
        <w:ind w:left="868"/>
        <w:jc w:val="center"/>
      </w:pPr>
      <w:r>
        <w:rPr>
          <w:color w:val="110F0E"/>
        </w:rPr>
        <w:t xml:space="preserve"> There are a number of </w:t>
      </w:r>
    </w:p>
    <w:p w:rsidR="00837724" w:rsidRDefault="00B65E57">
      <w:pPr>
        <w:tabs>
          <w:tab w:val="center" w:pos="3181"/>
        </w:tabs>
        <w:spacing w:after="34" w:line="226" w:lineRule="auto"/>
      </w:pPr>
      <w:r>
        <w:rPr>
          <w:b/>
          <w:color w:val="110F0E"/>
          <w:sz w:val="26"/>
        </w:rPr>
        <w:t xml:space="preserve">Criminal </w:t>
      </w:r>
      <w:r>
        <w:rPr>
          <w:b/>
          <w:color w:val="110F0E"/>
          <w:sz w:val="26"/>
        </w:rPr>
        <w:tab/>
      </w:r>
      <w:proofErr w:type="spellStart"/>
      <w:r>
        <w:rPr>
          <w:color w:val="110F0E"/>
        </w:rPr>
        <w:t>criminal</w:t>
      </w:r>
      <w:proofErr w:type="spellEnd"/>
      <w:r>
        <w:rPr>
          <w:color w:val="110F0E"/>
        </w:rPr>
        <w:t xml:space="preserve"> offences that may </w:t>
      </w:r>
    </w:p>
    <w:p w:rsidR="00837724" w:rsidRDefault="00B65E57">
      <w:pPr>
        <w:tabs>
          <w:tab w:val="center" w:pos="620"/>
          <w:tab w:val="center" w:pos="2967"/>
        </w:tabs>
        <w:spacing w:after="30" w:line="226" w:lineRule="auto"/>
      </w:pPr>
      <w:r>
        <w:tab/>
      </w:r>
      <w:r>
        <w:rPr>
          <w:b/>
          <w:color w:val="110F0E"/>
          <w:sz w:val="26"/>
        </w:rPr>
        <w:t>Law</w:t>
      </w:r>
      <w:r>
        <w:rPr>
          <w:b/>
          <w:color w:val="110F0E"/>
          <w:sz w:val="26"/>
        </w:rPr>
        <w:tab/>
      </w:r>
      <w:r>
        <w:rPr>
          <w:color w:val="110F0E"/>
        </w:rPr>
        <w:t xml:space="preserve">need investigating here, </w:t>
      </w:r>
    </w:p>
    <w:p w:rsidR="00837724" w:rsidRDefault="00B65E57">
      <w:pPr>
        <w:spacing w:after="30" w:line="226" w:lineRule="auto"/>
        <w:ind w:left="1720" w:right="1" w:hanging="10"/>
      </w:pPr>
      <w:r>
        <w:rPr>
          <w:color w:val="110F0E"/>
        </w:rPr>
        <w:t xml:space="preserve">including coercive or controlling </w:t>
      </w:r>
    </w:p>
    <w:p w:rsidR="00837724" w:rsidRDefault="00B65E57">
      <w:pPr>
        <w:spacing w:after="30" w:line="226" w:lineRule="auto"/>
        <w:ind w:left="1560" w:right="1" w:hanging="10"/>
      </w:pPr>
      <w:r>
        <w:rPr>
          <w:color w:val="110F0E"/>
        </w:rPr>
        <w:t xml:space="preserve">behaviour by Jake under </w:t>
      </w:r>
      <w:r>
        <w:rPr>
          <w:b/>
          <w:color w:val="4A5F6D"/>
        </w:rPr>
        <w:t xml:space="preserve">s.76 </w:t>
      </w:r>
    </w:p>
    <w:p w:rsidR="00837724" w:rsidRDefault="00B65E57">
      <w:pPr>
        <w:spacing w:after="23" w:line="234" w:lineRule="auto"/>
        <w:ind w:left="1320" w:right="332" w:hanging="10"/>
      </w:pPr>
      <w:r>
        <w:rPr>
          <w:b/>
          <w:color w:val="4A5F6D"/>
        </w:rPr>
        <w:t>of the</w:t>
      </w:r>
      <w:r>
        <w:rPr>
          <w:b/>
          <w:i/>
          <w:color w:val="4A5F6D"/>
        </w:rPr>
        <w:t xml:space="preserve"> Serious Crime Act 2015</w:t>
      </w:r>
      <w:r>
        <w:rPr>
          <w:color w:val="110F0E"/>
        </w:rPr>
        <w:t xml:space="preserve">, as </w:t>
      </w:r>
    </w:p>
    <w:p w:rsidR="00837724" w:rsidRDefault="00B65E57">
      <w:pPr>
        <w:spacing w:after="173" w:line="234" w:lineRule="auto"/>
        <w:ind w:left="415" w:right="332" w:firstLine="560"/>
      </w:pPr>
      <w:r>
        <w:rPr>
          <w:color w:val="110F0E"/>
        </w:rPr>
        <w:t xml:space="preserve">amended by </w:t>
      </w:r>
      <w:r>
        <w:rPr>
          <w:b/>
          <w:color w:val="4A5F6D"/>
        </w:rPr>
        <w:t xml:space="preserve">s.68 of the </w:t>
      </w:r>
      <w:r>
        <w:rPr>
          <w:b/>
          <w:i/>
          <w:color w:val="4A5F6D"/>
        </w:rPr>
        <w:t>Domestic Abuse Act 2021.</w:t>
      </w:r>
    </w:p>
    <w:p w:rsidR="00837724" w:rsidRDefault="00B65E57">
      <w:pPr>
        <w:spacing w:after="1291" w:line="226" w:lineRule="auto"/>
        <w:ind w:left="5" w:right="231" w:hanging="10"/>
      </w:pPr>
      <w:r>
        <w:rPr>
          <w:color w:val="110F0E"/>
        </w:rPr>
        <w:t xml:space="preserve">Possible offences under the </w:t>
      </w:r>
      <w:r>
        <w:rPr>
          <w:b/>
          <w:i/>
          <w:color w:val="4A5F6D"/>
        </w:rPr>
        <w:t>Sexual Offences Act 2003</w:t>
      </w:r>
      <w:r>
        <w:rPr>
          <w:color w:val="110F0E"/>
        </w:rPr>
        <w:t>, for example, where Jake makes Sami have sex even when she doesn’t want to.</w:t>
      </w:r>
    </w:p>
    <w:p w:rsidR="00837724" w:rsidRDefault="00B65E57">
      <w:pPr>
        <w:spacing w:after="3"/>
        <w:ind w:left="10" w:right="5" w:hanging="10"/>
        <w:jc w:val="right"/>
      </w:pPr>
      <w:r>
        <w:rPr>
          <w:b/>
          <w:color w:val="FFFEFD"/>
          <w:sz w:val="24"/>
        </w:rPr>
        <w:t>21</w:t>
      </w:r>
    </w:p>
    <w:p w:rsidR="00837724" w:rsidRDefault="00837724">
      <w:pPr>
        <w:sectPr w:rsidR="00837724">
          <w:type w:val="continuous"/>
          <w:pgSz w:w="11906" w:h="16838"/>
          <w:pgMar w:top="1440" w:right="573" w:bottom="1440" w:left="899" w:header="720" w:footer="720" w:gutter="0"/>
          <w:cols w:num="2" w:space="720" w:equalWidth="0">
            <w:col w:w="4889" w:space="410"/>
            <w:col w:w="5134"/>
          </w:cols>
        </w:sectPr>
      </w:pPr>
    </w:p>
    <w:p w:rsidR="00837724" w:rsidRDefault="00B65E57">
      <w:pPr>
        <w:pStyle w:val="Heading3"/>
        <w:tabs>
          <w:tab w:val="center" w:pos="2775"/>
        </w:tabs>
        <w:spacing w:after="80"/>
        <w:ind w:left="0" w:firstLine="0"/>
      </w:pPr>
      <w:r>
        <w:rPr>
          <w:noProof/>
        </w:rPr>
        <mc:AlternateContent>
          <mc:Choice Requires="wpg">
            <w:drawing>
              <wp:inline distT="0" distB="0" distL="0" distR="0">
                <wp:extent cx="622816" cy="622805"/>
                <wp:effectExtent l="0" t="0" r="0" b="0"/>
                <wp:docPr id="18979" name="Group 18979"/>
                <wp:cNvGraphicFramePr/>
                <a:graphic xmlns:a="http://schemas.openxmlformats.org/drawingml/2006/main">
                  <a:graphicData uri="http://schemas.microsoft.com/office/word/2010/wordprocessingGroup">
                    <wpg:wgp>
                      <wpg:cNvGrpSpPr/>
                      <wpg:grpSpPr>
                        <a:xfrm>
                          <a:off x="0" y="0"/>
                          <a:ext cx="622816" cy="622805"/>
                          <a:chOff x="0" y="0"/>
                          <a:chExt cx="622816" cy="622805"/>
                        </a:xfrm>
                      </wpg:grpSpPr>
                      <wps:wsp>
                        <wps:cNvPr id="1703" name="Shape 1703"/>
                        <wps:cNvSpPr/>
                        <wps:spPr>
                          <a:xfrm>
                            <a:off x="288790" y="14922"/>
                            <a:ext cx="243205" cy="374917"/>
                          </a:xfrm>
                          <a:custGeom>
                            <a:avLst/>
                            <a:gdLst/>
                            <a:ahLst/>
                            <a:cxnLst/>
                            <a:rect l="0" t="0" r="0" b="0"/>
                            <a:pathLst>
                              <a:path w="243205" h="374917">
                                <a:moveTo>
                                  <a:pt x="243205" y="131026"/>
                                </a:moveTo>
                                <a:cubicBezTo>
                                  <a:pt x="243205" y="53010"/>
                                  <a:pt x="190068" y="0"/>
                                  <a:pt x="112255" y="0"/>
                                </a:cubicBezTo>
                                <a:cubicBezTo>
                                  <a:pt x="80823" y="0"/>
                                  <a:pt x="47892" y="7569"/>
                                  <a:pt x="9728" y="28778"/>
                                </a:cubicBezTo>
                                <a:cubicBezTo>
                                  <a:pt x="0" y="34074"/>
                                  <a:pt x="0" y="42405"/>
                                  <a:pt x="4496" y="52261"/>
                                </a:cubicBezTo>
                                <a:lnTo>
                                  <a:pt x="28435" y="102248"/>
                                </a:lnTo>
                                <a:cubicBezTo>
                                  <a:pt x="32931" y="111328"/>
                                  <a:pt x="38913" y="114364"/>
                                  <a:pt x="50889" y="108306"/>
                                </a:cubicBezTo>
                                <a:cubicBezTo>
                                  <a:pt x="68847" y="99212"/>
                                  <a:pt x="86055" y="90881"/>
                                  <a:pt x="107760" y="90881"/>
                                </a:cubicBezTo>
                                <a:cubicBezTo>
                                  <a:pt x="133198" y="90881"/>
                                  <a:pt x="145923" y="112090"/>
                                  <a:pt x="145923" y="134811"/>
                                </a:cubicBezTo>
                                <a:cubicBezTo>
                                  <a:pt x="145923" y="191618"/>
                                  <a:pt x="55372" y="249936"/>
                                  <a:pt x="55372" y="327190"/>
                                </a:cubicBezTo>
                                <a:lnTo>
                                  <a:pt x="55372" y="354457"/>
                                </a:lnTo>
                                <a:cubicBezTo>
                                  <a:pt x="55372" y="365824"/>
                                  <a:pt x="64364" y="374917"/>
                                  <a:pt x="75578" y="374917"/>
                                </a:cubicBezTo>
                                <a:lnTo>
                                  <a:pt x="132448" y="374917"/>
                                </a:lnTo>
                                <a:cubicBezTo>
                                  <a:pt x="143675" y="374917"/>
                                  <a:pt x="152654" y="365824"/>
                                  <a:pt x="152654" y="354457"/>
                                </a:cubicBezTo>
                                <a:lnTo>
                                  <a:pt x="152654" y="339319"/>
                                </a:lnTo>
                                <a:cubicBezTo>
                                  <a:pt x="152654" y="266598"/>
                                  <a:pt x="243205" y="234036"/>
                                  <a:pt x="243205" y="131026"/>
                                </a:cubicBezTo>
                                <a:close/>
                              </a:path>
                            </a:pathLst>
                          </a:custGeom>
                          <a:ln w="6998" cap="flat">
                            <a:miter lim="127000"/>
                          </a:ln>
                        </wps:spPr>
                        <wps:style>
                          <a:lnRef idx="1">
                            <a:srgbClr val="9B9DA6"/>
                          </a:lnRef>
                          <a:fillRef idx="0">
                            <a:srgbClr val="000000">
                              <a:alpha val="0"/>
                            </a:srgbClr>
                          </a:fillRef>
                          <a:effectRef idx="0">
                            <a:scrgbClr r="0" g="0" b="0"/>
                          </a:effectRef>
                          <a:fontRef idx="none"/>
                        </wps:style>
                        <wps:bodyPr/>
                      </wps:wsp>
                      <wps:wsp>
                        <wps:cNvPr id="1704" name="Shape 1704"/>
                        <wps:cNvSpPr/>
                        <wps:spPr>
                          <a:xfrm>
                            <a:off x="335933" y="432244"/>
                            <a:ext cx="119736" cy="121183"/>
                          </a:xfrm>
                          <a:custGeom>
                            <a:avLst/>
                            <a:gdLst/>
                            <a:ahLst/>
                            <a:cxnLst/>
                            <a:rect l="0" t="0" r="0" b="0"/>
                            <a:pathLst>
                              <a:path w="119736" h="121183">
                                <a:moveTo>
                                  <a:pt x="119736" y="60592"/>
                                </a:moveTo>
                                <a:cubicBezTo>
                                  <a:pt x="119736" y="27267"/>
                                  <a:pt x="92799" y="0"/>
                                  <a:pt x="59868" y="0"/>
                                </a:cubicBezTo>
                                <a:cubicBezTo>
                                  <a:pt x="26949" y="0"/>
                                  <a:pt x="0" y="27267"/>
                                  <a:pt x="0" y="60592"/>
                                </a:cubicBezTo>
                                <a:cubicBezTo>
                                  <a:pt x="0" y="93917"/>
                                  <a:pt x="26949" y="121183"/>
                                  <a:pt x="59868" y="121183"/>
                                </a:cubicBezTo>
                                <a:cubicBezTo>
                                  <a:pt x="92799" y="121183"/>
                                  <a:pt x="119736" y="93917"/>
                                  <a:pt x="119736" y="60592"/>
                                </a:cubicBezTo>
                                <a:close/>
                              </a:path>
                            </a:pathLst>
                          </a:custGeom>
                          <a:ln w="6998" cap="flat">
                            <a:miter lim="127000"/>
                          </a:ln>
                        </wps:spPr>
                        <wps:style>
                          <a:lnRef idx="1">
                            <a:srgbClr val="9B9DA6"/>
                          </a:lnRef>
                          <a:fillRef idx="0">
                            <a:srgbClr val="000000">
                              <a:alpha val="0"/>
                            </a:srgbClr>
                          </a:fillRef>
                          <a:effectRef idx="0">
                            <a:scrgbClr r="0" g="0" b="0"/>
                          </a:effectRef>
                          <a:fontRef idx="none"/>
                        </wps:style>
                        <wps:bodyPr/>
                      </wps:wsp>
                      <wps:wsp>
                        <wps:cNvPr id="1705" name="Shape 1705"/>
                        <wps:cNvSpPr/>
                        <wps:spPr>
                          <a:xfrm>
                            <a:off x="63" y="451459"/>
                            <a:ext cx="149612" cy="171282"/>
                          </a:xfrm>
                          <a:custGeom>
                            <a:avLst/>
                            <a:gdLst/>
                            <a:ahLst/>
                            <a:cxnLst/>
                            <a:rect l="0" t="0" r="0" b="0"/>
                            <a:pathLst>
                              <a:path w="149612" h="171282">
                                <a:moveTo>
                                  <a:pt x="93631" y="0"/>
                                </a:moveTo>
                                <a:lnTo>
                                  <a:pt x="149612" y="53175"/>
                                </a:lnTo>
                                <a:lnTo>
                                  <a:pt x="25898" y="171282"/>
                                </a:lnTo>
                                <a:lnTo>
                                  <a:pt x="0" y="171282"/>
                                </a:lnTo>
                                <a:lnTo>
                                  <a:pt x="0" y="88931"/>
                                </a:lnTo>
                                <a:lnTo>
                                  <a:pt x="93631" y="0"/>
                                </a:lnTo>
                                <a:close/>
                              </a:path>
                            </a:pathLst>
                          </a:custGeom>
                          <a:ln w="0" cap="flat">
                            <a:miter lim="127000"/>
                          </a:ln>
                        </wps:spPr>
                        <wps:style>
                          <a:lnRef idx="0">
                            <a:srgbClr val="000000">
                              <a:alpha val="0"/>
                            </a:srgbClr>
                          </a:lnRef>
                          <a:fillRef idx="1">
                            <a:srgbClr val="4E5F6E"/>
                          </a:fillRef>
                          <a:effectRef idx="0">
                            <a:scrgbClr r="0" g="0" b="0"/>
                          </a:effectRef>
                          <a:fontRef idx="none"/>
                        </wps:style>
                        <wps:bodyPr/>
                      </wps:wsp>
                      <wps:wsp>
                        <wps:cNvPr id="1706" name="Shape 1706"/>
                        <wps:cNvSpPr/>
                        <wps:spPr>
                          <a:xfrm>
                            <a:off x="0" y="451459"/>
                            <a:ext cx="149676" cy="171345"/>
                          </a:xfrm>
                          <a:custGeom>
                            <a:avLst/>
                            <a:gdLst/>
                            <a:ahLst/>
                            <a:cxnLst/>
                            <a:rect l="0" t="0" r="0" b="0"/>
                            <a:pathLst>
                              <a:path w="149676" h="171345">
                                <a:moveTo>
                                  <a:pt x="0" y="88991"/>
                                </a:moveTo>
                                <a:lnTo>
                                  <a:pt x="93694" y="0"/>
                                </a:lnTo>
                                <a:lnTo>
                                  <a:pt x="149676" y="53175"/>
                                </a:lnTo>
                                <a:lnTo>
                                  <a:pt x="25895" y="171345"/>
                                </a:lnTo>
                              </a:path>
                            </a:pathLst>
                          </a:custGeom>
                          <a:ln w="6998" cap="flat">
                            <a:miter lim="127000"/>
                          </a:ln>
                        </wps:spPr>
                        <wps:style>
                          <a:lnRef idx="1">
                            <a:srgbClr val="4E5F6E"/>
                          </a:lnRef>
                          <a:fillRef idx="0">
                            <a:srgbClr val="000000">
                              <a:alpha val="0"/>
                            </a:srgbClr>
                          </a:fillRef>
                          <a:effectRef idx="0">
                            <a:scrgbClr r="0" g="0" b="0"/>
                          </a:effectRef>
                          <a:fontRef idx="none"/>
                        </wps:style>
                        <wps:bodyPr/>
                      </wps:wsp>
                      <wps:wsp>
                        <wps:cNvPr id="1707" name="Shape 1707"/>
                        <wps:cNvSpPr/>
                        <wps:spPr>
                          <a:xfrm>
                            <a:off x="335909" y="432311"/>
                            <a:ext cx="120320" cy="120244"/>
                          </a:xfrm>
                          <a:custGeom>
                            <a:avLst/>
                            <a:gdLst/>
                            <a:ahLst/>
                            <a:cxnLst/>
                            <a:rect l="0" t="0" r="0" b="0"/>
                            <a:pathLst>
                              <a:path w="120320" h="120244">
                                <a:moveTo>
                                  <a:pt x="60160" y="120244"/>
                                </a:moveTo>
                                <a:cubicBezTo>
                                  <a:pt x="93383" y="120244"/>
                                  <a:pt x="120320" y="93332"/>
                                  <a:pt x="120320" y="60122"/>
                                </a:cubicBezTo>
                                <a:cubicBezTo>
                                  <a:pt x="120320" y="26911"/>
                                  <a:pt x="93383" y="0"/>
                                  <a:pt x="60160" y="0"/>
                                </a:cubicBezTo>
                                <a:cubicBezTo>
                                  <a:pt x="26937" y="0"/>
                                  <a:pt x="0" y="26911"/>
                                  <a:pt x="0" y="60122"/>
                                </a:cubicBezTo>
                                <a:cubicBezTo>
                                  <a:pt x="0" y="93332"/>
                                  <a:pt x="26937" y="120244"/>
                                  <a:pt x="60160" y="120244"/>
                                </a:cubicBezTo>
                                <a:close/>
                              </a:path>
                            </a:pathLst>
                          </a:custGeom>
                          <a:ln w="6998" cap="flat">
                            <a:miter lim="100000"/>
                          </a:ln>
                        </wps:spPr>
                        <wps:style>
                          <a:lnRef idx="1">
                            <a:srgbClr val="9B9DA6"/>
                          </a:lnRef>
                          <a:fillRef idx="0">
                            <a:srgbClr val="000000">
                              <a:alpha val="0"/>
                            </a:srgbClr>
                          </a:fillRef>
                          <a:effectRef idx="0">
                            <a:scrgbClr r="0" g="0" b="0"/>
                          </a:effectRef>
                          <a:fontRef idx="none"/>
                        </wps:style>
                        <wps:bodyPr/>
                      </wps:wsp>
                      <wps:wsp>
                        <wps:cNvPr id="1708" name="Shape 1708"/>
                        <wps:cNvSpPr/>
                        <wps:spPr>
                          <a:xfrm>
                            <a:off x="52306" y="0"/>
                            <a:ext cx="570509" cy="570509"/>
                          </a:xfrm>
                          <a:custGeom>
                            <a:avLst/>
                            <a:gdLst/>
                            <a:ahLst/>
                            <a:cxnLst/>
                            <a:rect l="0" t="0" r="0" b="0"/>
                            <a:pathLst>
                              <a:path w="570509" h="570509">
                                <a:moveTo>
                                  <a:pt x="285255" y="570509"/>
                                </a:moveTo>
                                <a:cubicBezTo>
                                  <a:pt x="442798" y="570509"/>
                                  <a:pt x="570509" y="442798"/>
                                  <a:pt x="570509" y="285255"/>
                                </a:cubicBezTo>
                                <a:cubicBezTo>
                                  <a:pt x="570509" y="127711"/>
                                  <a:pt x="442798" y="0"/>
                                  <a:pt x="285255" y="0"/>
                                </a:cubicBezTo>
                                <a:cubicBezTo>
                                  <a:pt x="127711" y="0"/>
                                  <a:pt x="0" y="127711"/>
                                  <a:pt x="0" y="285255"/>
                                </a:cubicBezTo>
                                <a:cubicBezTo>
                                  <a:pt x="0" y="442798"/>
                                  <a:pt x="127711" y="570509"/>
                                  <a:pt x="285255" y="570509"/>
                                </a:cubicBezTo>
                                <a:close/>
                              </a:path>
                            </a:pathLst>
                          </a:custGeom>
                          <a:ln w="23609" cap="rnd">
                            <a:miter lim="127000"/>
                          </a:ln>
                        </wps:spPr>
                        <wps:style>
                          <a:lnRef idx="1">
                            <a:srgbClr val="4E5F6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979" style="width:49.0406pt;height:49.0397pt;mso-position-horizontal-relative:char;mso-position-vertical-relative:line" coordsize="6228,6228">
                <v:shape id="Shape 1703" style="position:absolute;width:2432;height:3749;left:2887;top:149;" coordsize="243205,374917" path="m243205,131026c243205,53010,190068,0,112255,0c80823,0,47892,7569,9728,28778c0,34074,0,42405,4496,52261l28435,102248c32931,111328,38913,114364,50889,108306c68847,99212,86055,90881,107760,90881c133198,90881,145923,112090,145923,134811c145923,191618,55372,249936,55372,327190l55372,354457c55372,365824,64364,374917,75578,374917l132448,374917c143675,374917,152654,365824,152654,354457l152654,339319c152654,266598,243205,234036,243205,131026x">
                  <v:stroke weight="0.551pt" endcap="flat" joinstyle="miter" miterlimit="10" on="true" color="#9b9da6"/>
                  <v:fill on="false" color="#000000" opacity="0"/>
                </v:shape>
                <v:shape id="Shape 1704" style="position:absolute;width:1197;height:1211;left:3359;top:4322;" coordsize="119736,121183" path="m119736,60592c119736,27267,92799,0,59868,0c26949,0,0,27267,0,60592c0,93917,26949,121183,59868,121183c92799,121183,119736,93917,119736,60592x">
                  <v:stroke weight="0.551pt" endcap="flat" joinstyle="miter" miterlimit="10" on="true" color="#9b9da6"/>
                  <v:fill on="false" color="#000000" opacity="0"/>
                </v:shape>
                <v:shape id="Shape 1705" style="position:absolute;width:1496;height:1712;left:0;top:4514;" coordsize="149612,171282" path="m93631,0l149612,53175l25898,171282l0,171282l0,88931l93631,0x">
                  <v:stroke weight="0pt" endcap="flat" joinstyle="miter" miterlimit="10" on="false" color="#000000" opacity="0"/>
                  <v:fill on="true" color="#4e5f6e"/>
                </v:shape>
                <v:shape id="Shape 1706" style="position:absolute;width:1496;height:1713;left:0;top:4514;" coordsize="149676,171345" path="m0,88991l93694,0l149676,53175l25895,171345">
                  <v:stroke weight="0.551pt" endcap="flat" joinstyle="miter" miterlimit="10" on="true" color="#4e5f6e"/>
                  <v:fill on="false" color="#000000" opacity="0"/>
                </v:shape>
                <v:shape id="Shape 1707" style="position:absolute;width:1203;height:1202;left:3359;top:4323;" coordsize="120320,120244" path="m60160,120244c93383,120244,120320,93332,120320,60122c120320,26911,93383,0,60160,0c26937,0,0,26911,0,60122c0,93332,26937,120244,60160,120244x">
                  <v:stroke weight="0.551pt" endcap="flat" joinstyle="miter" miterlimit="4" on="true" color="#9b9da6"/>
                  <v:fill on="false" color="#000000" opacity="0"/>
                </v:shape>
                <v:shape id="Shape 1708" style="position:absolute;width:5705;height:5705;left:523;top:0;" coordsize="570509,570509" path="m285255,570509c442798,570509,570509,442798,570509,285255c570509,127711,442798,0,285255,0c127711,0,0,127711,0,285255c0,442798,127711,570509,285255,570509x">
                  <v:stroke weight="1.859pt" endcap="round" joinstyle="miter" miterlimit="10" on="true" color="#4e5f6e"/>
                  <v:fill on="false" color="#000000" opacity="0"/>
                </v:shape>
              </v:group>
            </w:pict>
          </mc:Fallback>
        </mc:AlternateContent>
      </w:r>
      <w:r>
        <w:rPr>
          <w:color w:val="597290"/>
          <w:sz w:val="32"/>
        </w:rPr>
        <w:tab/>
        <w:t>Reflective Quest</w:t>
      </w:r>
      <w:r>
        <w:rPr>
          <w:color w:val="597290"/>
          <w:sz w:val="32"/>
        </w:rPr>
        <w:t>ions</w:t>
      </w:r>
    </w:p>
    <w:p w:rsidR="00837724" w:rsidRDefault="00B65E57">
      <w:pPr>
        <w:numPr>
          <w:ilvl w:val="0"/>
          <w:numId w:val="2"/>
        </w:numPr>
        <w:spacing w:after="285" w:line="248" w:lineRule="auto"/>
        <w:ind w:right="40" w:hanging="280"/>
      </w:pPr>
      <w:r>
        <w:rPr>
          <w:color w:val="110F0E"/>
          <w:sz w:val="24"/>
        </w:rPr>
        <w:t>How might you work with an individual where you suspect that there may be abuse or neglect in their intimate relationship? What might a ‘facilitative’ or ‘supportive’ approach mean in such circumstances?</w:t>
      </w:r>
    </w:p>
    <w:p w:rsidR="00837724" w:rsidRDefault="00B65E57">
      <w:pPr>
        <w:numPr>
          <w:ilvl w:val="0"/>
          <w:numId w:val="2"/>
        </w:numPr>
        <w:spacing w:after="285" w:line="248" w:lineRule="auto"/>
        <w:ind w:right="40" w:hanging="280"/>
      </w:pPr>
      <w:r>
        <w:rPr>
          <w:color w:val="110F0E"/>
          <w:sz w:val="24"/>
        </w:rPr>
        <w:t>What might be the cultural or societal barriers</w:t>
      </w:r>
      <w:r>
        <w:rPr>
          <w:color w:val="110F0E"/>
          <w:sz w:val="24"/>
        </w:rPr>
        <w:t xml:space="preserve"> to a person discussing their intimate relationships either as part of a capacity assessment or otherwise, and how might you overcome these?</w:t>
      </w:r>
    </w:p>
    <w:p w:rsidR="00837724" w:rsidRDefault="00B65E57">
      <w:pPr>
        <w:numPr>
          <w:ilvl w:val="0"/>
          <w:numId w:val="2"/>
        </w:numPr>
        <w:spacing w:after="295" w:line="238" w:lineRule="auto"/>
        <w:ind w:right="40" w:hanging="280"/>
      </w:pPr>
      <w:r>
        <w:rPr>
          <w:color w:val="110F0E"/>
          <w:sz w:val="24"/>
        </w:rPr>
        <w:t xml:space="preserve">If there are concerns about abuse in a person’s relationship, what types of services or support mechanisms should you consider before or alongside the </w:t>
      </w:r>
      <w:r>
        <w:rPr>
          <w:b/>
          <w:i/>
          <w:color w:val="4A5F6D"/>
          <w:sz w:val="24"/>
        </w:rPr>
        <w:t>Mental Capacity Act 2005</w:t>
      </w:r>
      <w:r>
        <w:rPr>
          <w:color w:val="110F0E"/>
          <w:sz w:val="24"/>
        </w:rPr>
        <w:t>? Are you aware of how these support mechanisms can be provided through your orga</w:t>
      </w:r>
      <w:r>
        <w:rPr>
          <w:color w:val="110F0E"/>
          <w:sz w:val="24"/>
        </w:rPr>
        <w:t>nisation, or another organisation?</w:t>
      </w:r>
    </w:p>
    <w:p w:rsidR="00837724" w:rsidRDefault="00B65E57">
      <w:pPr>
        <w:numPr>
          <w:ilvl w:val="0"/>
          <w:numId w:val="2"/>
        </w:numPr>
        <w:spacing w:after="285" w:line="248" w:lineRule="auto"/>
        <w:ind w:right="40" w:hanging="280"/>
      </w:pPr>
      <w:r>
        <w:rPr>
          <w:color w:val="110F0E"/>
          <w:sz w:val="24"/>
        </w:rPr>
        <w:t xml:space="preserve">How confident do you feel in being able to identify the types of situations that might give rise to concerns about a person’s mental capacity to make particular decisions connected with their intimate relationships? </w:t>
      </w:r>
    </w:p>
    <w:p w:rsidR="00837724" w:rsidRDefault="00B65E57">
      <w:pPr>
        <w:numPr>
          <w:ilvl w:val="0"/>
          <w:numId w:val="2"/>
        </w:numPr>
        <w:spacing w:after="285" w:line="248" w:lineRule="auto"/>
        <w:ind w:right="40" w:hanging="280"/>
      </w:pPr>
      <w:r>
        <w:rPr>
          <w:color w:val="110F0E"/>
          <w:sz w:val="24"/>
        </w:rPr>
        <w:t>If y</w:t>
      </w:r>
      <w:r>
        <w:rPr>
          <w:color w:val="110F0E"/>
          <w:sz w:val="24"/>
        </w:rPr>
        <w:t>ou feel that a mental capacity assessment might be needed in relation to a person’s ability to make decisions about aspects of their intimate relationship, what steps might you take to prepare for a capacity assessment?</w:t>
      </w:r>
    </w:p>
    <w:p w:rsidR="00837724" w:rsidRDefault="00B65E57">
      <w:pPr>
        <w:numPr>
          <w:ilvl w:val="0"/>
          <w:numId w:val="2"/>
        </w:numPr>
        <w:spacing w:after="285" w:line="248" w:lineRule="auto"/>
        <w:ind w:right="40" w:hanging="280"/>
      </w:pPr>
      <w:r>
        <w:rPr>
          <w:noProof/>
        </w:rPr>
        <mc:AlternateContent>
          <mc:Choice Requires="wpg">
            <w:drawing>
              <wp:anchor distT="0" distB="0" distL="114300" distR="114300" simplePos="0" relativeHeight="251666432" behindDoc="0" locked="0" layoutInCell="1" allowOverlap="1">
                <wp:simplePos x="0" y="0"/>
                <wp:positionH relativeFrom="page">
                  <wp:posOffset>7560005</wp:posOffset>
                </wp:positionH>
                <wp:positionV relativeFrom="page">
                  <wp:posOffset>1403998</wp:posOffset>
                </wp:positionV>
                <wp:extent cx="1" cy="8909989"/>
                <wp:effectExtent l="0" t="0" r="0" b="0"/>
                <wp:wrapSquare wrapText="bothSides"/>
                <wp:docPr id="18982" name="Group 18982"/>
                <wp:cNvGraphicFramePr/>
                <a:graphic xmlns:a="http://schemas.openxmlformats.org/drawingml/2006/main">
                  <a:graphicData uri="http://schemas.microsoft.com/office/word/2010/wordprocessingGroup">
                    <wpg:wgp>
                      <wpg:cNvGrpSpPr/>
                      <wpg:grpSpPr>
                        <a:xfrm>
                          <a:off x="0" y="0"/>
                          <a:ext cx="1" cy="8909989"/>
                          <a:chOff x="0" y="0"/>
                          <a:chExt cx="1" cy="8909989"/>
                        </a:xfrm>
                      </wpg:grpSpPr>
                      <wps:wsp>
                        <wps:cNvPr id="1719" name="Shape 1719"/>
                        <wps:cNvSpPr/>
                        <wps:spPr>
                          <a:xfrm>
                            <a:off x="0" y="0"/>
                            <a:ext cx="0" cy="8909989"/>
                          </a:xfrm>
                          <a:custGeom>
                            <a:avLst/>
                            <a:gdLst/>
                            <a:ahLst/>
                            <a:cxnLst/>
                            <a:rect l="0" t="0" r="0" b="0"/>
                            <a:pathLst>
                              <a:path h="8909989">
                                <a:moveTo>
                                  <a:pt x="0" y="8909989"/>
                                </a:moveTo>
                                <a:lnTo>
                                  <a:pt x="0" y="0"/>
                                </a:lnTo>
                                <a:close/>
                              </a:path>
                            </a:pathLst>
                          </a:custGeom>
                          <a:ln w="0" cap="rnd">
                            <a:round/>
                          </a:ln>
                        </wps:spPr>
                        <wps:style>
                          <a:lnRef idx="0">
                            <a:srgbClr val="000000">
                              <a:alpha val="0"/>
                            </a:srgbClr>
                          </a:lnRef>
                          <a:fillRef idx="1">
                            <a:srgbClr val="DDD8D6"/>
                          </a:fillRef>
                          <a:effectRef idx="0">
                            <a:scrgbClr r="0" g="0" b="0"/>
                          </a:effectRef>
                          <a:fontRef idx="none"/>
                        </wps:style>
                        <wps:bodyPr/>
                      </wps:wsp>
                    </wpg:wgp>
                  </a:graphicData>
                </a:graphic>
              </wp:anchor>
            </w:drawing>
          </mc:Choice>
          <mc:Fallback xmlns:a="http://schemas.openxmlformats.org/drawingml/2006/main">
            <w:pict>
              <v:group id="Group 18982" style="width:7.87402e-05pt;height:701.574pt;position:absolute;mso-position-horizontal-relative:page;mso-position-horizontal:absolute;margin-left:595.276pt;mso-position-vertical-relative:page;margin-top:110.551pt;" coordsize="0,89099">
                <v:shape id="Shape 1719" style="position:absolute;width:0;height:89099;left:0;top:0;" coordsize="0,8909989" path="m0,8909989l0,0x">
                  <v:stroke weight="0pt" endcap="round" joinstyle="round" on="false" color="#000000" opacity="0"/>
                  <v:fill on="true" color="#ddd8d6"/>
                </v:shape>
                <w10:wrap type="square"/>
              </v:group>
            </w:pict>
          </mc:Fallback>
        </mc:AlternateContent>
      </w:r>
      <w:r>
        <w:rPr>
          <w:color w:val="110F0E"/>
          <w:sz w:val="24"/>
        </w:rPr>
        <w:t>How confident do you feel in knowin</w:t>
      </w:r>
      <w:r>
        <w:rPr>
          <w:color w:val="110F0E"/>
          <w:sz w:val="24"/>
        </w:rPr>
        <w:t xml:space="preserve">g what information you might need to discuss with the person during the capacity assessment? </w:t>
      </w:r>
    </w:p>
    <w:p w:rsidR="00837724" w:rsidRDefault="00B65E57">
      <w:pPr>
        <w:numPr>
          <w:ilvl w:val="0"/>
          <w:numId w:val="2"/>
        </w:numPr>
        <w:spacing w:after="285" w:line="248" w:lineRule="auto"/>
        <w:ind w:right="40" w:hanging="280"/>
      </w:pPr>
      <w:r>
        <w:rPr>
          <w:color w:val="110F0E"/>
          <w:sz w:val="24"/>
        </w:rPr>
        <w:t>What factors do you need to take into consideration when making best interests decisions? What structures and procedures does your organisation have in place to s</w:t>
      </w:r>
      <w:r>
        <w:rPr>
          <w:color w:val="110F0E"/>
          <w:sz w:val="24"/>
        </w:rPr>
        <w:t>upport with making best interests decisions?</w:t>
      </w:r>
    </w:p>
    <w:p w:rsidR="00837724" w:rsidRDefault="00B65E57">
      <w:pPr>
        <w:numPr>
          <w:ilvl w:val="0"/>
          <w:numId w:val="2"/>
        </w:numPr>
        <w:spacing w:after="0" w:line="248" w:lineRule="auto"/>
        <w:ind w:right="40" w:hanging="280"/>
      </w:pPr>
      <w:r>
        <w:rPr>
          <w:color w:val="110F0E"/>
          <w:sz w:val="24"/>
        </w:rPr>
        <w:t>How confident do you feel knowing when to escalate any concerns you have about abuse or neglect in intimate relationships, or when an application to the Court of Protection might be needed in such circumstances?</w:t>
      </w:r>
    </w:p>
    <w:p w:rsidR="00837724" w:rsidRDefault="00B65E57">
      <w:pPr>
        <w:spacing w:after="229"/>
        <w:ind w:left="237"/>
      </w:pPr>
      <w:r>
        <w:rPr>
          <w:noProof/>
        </w:rPr>
        <mc:AlternateContent>
          <mc:Choice Requires="wpg">
            <w:drawing>
              <wp:inline distT="0" distB="0" distL="0" distR="0">
                <wp:extent cx="6689471" cy="733410"/>
                <wp:effectExtent l="0" t="0" r="0" b="0"/>
                <wp:docPr id="18978" name="Group 18978"/>
                <wp:cNvGraphicFramePr/>
                <a:graphic xmlns:a="http://schemas.openxmlformats.org/drawingml/2006/main">
                  <a:graphicData uri="http://schemas.microsoft.com/office/word/2010/wordprocessingGroup">
                    <wpg:wgp>
                      <wpg:cNvGrpSpPr/>
                      <wpg:grpSpPr>
                        <a:xfrm>
                          <a:off x="0" y="0"/>
                          <a:ext cx="6689471" cy="733410"/>
                          <a:chOff x="0" y="0"/>
                          <a:chExt cx="6689471" cy="733410"/>
                        </a:xfrm>
                      </wpg:grpSpPr>
                      <wps:wsp>
                        <wps:cNvPr id="1691" name="Rectangle 1691"/>
                        <wps:cNvSpPr/>
                        <wps:spPr>
                          <a:xfrm>
                            <a:off x="736600" y="356798"/>
                            <a:ext cx="2921380" cy="246676"/>
                          </a:xfrm>
                          <a:prstGeom prst="rect">
                            <a:avLst/>
                          </a:prstGeom>
                          <a:ln>
                            <a:noFill/>
                          </a:ln>
                        </wps:spPr>
                        <wps:txbx>
                          <w:txbxContent>
                            <w:p w:rsidR="00837724" w:rsidRDefault="00B65E57">
                              <w:r>
                                <w:rPr>
                                  <w:b/>
                                  <w:color w:val="110F0E"/>
                                  <w:w w:val="117"/>
                                  <w:sz w:val="24"/>
                                </w:rPr>
                                <w:t>Research</w:t>
                              </w:r>
                              <w:r>
                                <w:rPr>
                                  <w:b/>
                                  <w:color w:val="110F0E"/>
                                  <w:spacing w:val="-4"/>
                                  <w:w w:val="117"/>
                                  <w:sz w:val="24"/>
                                </w:rPr>
                                <w:t xml:space="preserve"> </w:t>
                              </w:r>
                              <w:r>
                                <w:rPr>
                                  <w:b/>
                                  <w:color w:val="110F0E"/>
                                  <w:w w:val="117"/>
                                  <w:sz w:val="24"/>
                                </w:rPr>
                                <w:t>in</w:t>
                              </w:r>
                              <w:r>
                                <w:rPr>
                                  <w:b/>
                                  <w:color w:val="110F0E"/>
                                  <w:spacing w:val="-4"/>
                                  <w:w w:val="117"/>
                                  <w:sz w:val="24"/>
                                </w:rPr>
                                <w:t xml:space="preserve"> </w:t>
                              </w:r>
                              <w:r>
                                <w:rPr>
                                  <w:b/>
                                  <w:color w:val="110F0E"/>
                                  <w:w w:val="117"/>
                                  <w:sz w:val="24"/>
                                </w:rPr>
                                <w:t>Practice</w:t>
                              </w:r>
                              <w:r>
                                <w:rPr>
                                  <w:b/>
                                  <w:color w:val="110F0E"/>
                                  <w:spacing w:val="-4"/>
                                  <w:w w:val="117"/>
                                  <w:sz w:val="24"/>
                                </w:rPr>
                                <w:t xml:space="preserve"> </w:t>
                              </w:r>
                              <w:r>
                                <w:rPr>
                                  <w:b/>
                                  <w:color w:val="110F0E"/>
                                  <w:w w:val="117"/>
                                  <w:sz w:val="24"/>
                                </w:rPr>
                                <w:t>Resources</w:t>
                              </w:r>
                            </w:p>
                          </w:txbxContent>
                        </wps:txbx>
                        <wps:bodyPr horzOverflow="overflow" vert="horz" lIns="0" tIns="0" rIns="0" bIns="0" rtlCol="0">
                          <a:noAutofit/>
                        </wps:bodyPr>
                      </wps:wsp>
                      <wps:wsp>
                        <wps:cNvPr id="1698" name="Shape 1698"/>
                        <wps:cNvSpPr/>
                        <wps:spPr>
                          <a:xfrm>
                            <a:off x="38009" y="0"/>
                            <a:ext cx="6632461" cy="0"/>
                          </a:xfrm>
                          <a:custGeom>
                            <a:avLst/>
                            <a:gdLst/>
                            <a:ahLst/>
                            <a:cxnLst/>
                            <a:rect l="0" t="0" r="0" b="0"/>
                            <a:pathLst>
                              <a:path w="6632461">
                                <a:moveTo>
                                  <a:pt x="0" y="0"/>
                                </a:moveTo>
                                <a:lnTo>
                                  <a:pt x="6632461" y="0"/>
                                </a:lnTo>
                              </a:path>
                            </a:pathLst>
                          </a:custGeom>
                          <a:ln w="12700" cap="rnd">
                            <a:custDash>
                              <a:ds d="1" sp="299300"/>
                            </a:custDash>
                            <a:round/>
                          </a:ln>
                        </wps:spPr>
                        <wps:style>
                          <a:lnRef idx="1">
                            <a:srgbClr val="597290"/>
                          </a:lnRef>
                          <a:fillRef idx="0">
                            <a:srgbClr val="000000">
                              <a:alpha val="0"/>
                            </a:srgbClr>
                          </a:fillRef>
                          <a:effectRef idx="0">
                            <a:scrgbClr r="0" g="0" b="0"/>
                          </a:effectRef>
                          <a:fontRef idx="none"/>
                        </wps:style>
                        <wps:bodyPr/>
                      </wps:wsp>
                      <wps:wsp>
                        <wps:cNvPr id="1699" name="Shape 1699"/>
                        <wps:cNvSpPr/>
                        <wps:spPr>
                          <a:xfrm>
                            <a:off x="0" y="0"/>
                            <a:ext cx="0" cy="0"/>
                          </a:xfrm>
                          <a:custGeom>
                            <a:avLst/>
                            <a:gdLst/>
                            <a:ahLst/>
                            <a:cxnLst/>
                            <a:rect l="0" t="0" r="0" b="0"/>
                            <a:pathLst>
                              <a:path>
                                <a:moveTo>
                                  <a:pt x="0" y="0"/>
                                </a:moveTo>
                                <a:lnTo>
                                  <a:pt x="0" y="0"/>
                                </a:lnTo>
                              </a:path>
                            </a:pathLst>
                          </a:custGeom>
                          <a:ln w="12700" cap="rnd">
                            <a:round/>
                          </a:ln>
                        </wps:spPr>
                        <wps:style>
                          <a:lnRef idx="1">
                            <a:srgbClr val="597290"/>
                          </a:lnRef>
                          <a:fillRef idx="0">
                            <a:srgbClr val="000000">
                              <a:alpha val="0"/>
                            </a:srgbClr>
                          </a:fillRef>
                          <a:effectRef idx="0">
                            <a:scrgbClr r="0" g="0" b="0"/>
                          </a:effectRef>
                          <a:fontRef idx="none"/>
                        </wps:style>
                        <wps:bodyPr/>
                      </wps:wsp>
                      <wps:wsp>
                        <wps:cNvPr id="1700" name="Shape 1700"/>
                        <wps:cNvSpPr/>
                        <wps:spPr>
                          <a:xfrm>
                            <a:off x="6689471" y="0"/>
                            <a:ext cx="0" cy="0"/>
                          </a:xfrm>
                          <a:custGeom>
                            <a:avLst/>
                            <a:gdLst/>
                            <a:ahLst/>
                            <a:cxnLst/>
                            <a:rect l="0" t="0" r="0" b="0"/>
                            <a:pathLst>
                              <a:path>
                                <a:moveTo>
                                  <a:pt x="0" y="0"/>
                                </a:moveTo>
                                <a:lnTo>
                                  <a:pt x="0" y="0"/>
                                </a:lnTo>
                              </a:path>
                            </a:pathLst>
                          </a:custGeom>
                          <a:ln w="12700" cap="rnd">
                            <a:round/>
                          </a:ln>
                        </wps:spPr>
                        <wps:style>
                          <a:lnRef idx="1">
                            <a:srgbClr val="597290"/>
                          </a:lnRef>
                          <a:fillRef idx="0">
                            <a:srgbClr val="000000">
                              <a:alpha val="0"/>
                            </a:srgbClr>
                          </a:fillRef>
                          <a:effectRef idx="0">
                            <a:scrgbClr r="0" g="0" b="0"/>
                          </a:effectRef>
                          <a:fontRef idx="none"/>
                        </wps:style>
                        <wps:bodyPr/>
                      </wps:wsp>
                      <wps:wsp>
                        <wps:cNvPr id="1709" name="Shape 1709"/>
                        <wps:cNvSpPr/>
                        <wps:spPr>
                          <a:xfrm>
                            <a:off x="5279" y="122463"/>
                            <a:ext cx="610946" cy="610946"/>
                          </a:xfrm>
                          <a:custGeom>
                            <a:avLst/>
                            <a:gdLst/>
                            <a:ahLst/>
                            <a:cxnLst/>
                            <a:rect l="0" t="0" r="0" b="0"/>
                            <a:pathLst>
                              <a:path w="610946" h="610946">
                                <a:moveTo>
                                  <a:pt x="305473" y="610946"/>
                                </a:moveTo>
                                <a:cubicBezTo>
                                  <a:pt x="474180" y="610946"/>
                                  <a:pt x="610946" y="474180"/>
                                  <a:pt x="610946" y="305474"/>
                                </a:cubicBezTo>
                                <a:cubicBezTo>
                                  <a:pt x="610946" y="136767"/>
                                  <a:pt x="474180" y="0"/>
                                  <a:pt x="305473" y="0"/>
                                </a:cubicBezTo>
                                <a:cubicBezTo>
                                  <a:pt x="136766" y="0"/>
                                  <a:pt x="0" y="136767"/>
                                  <a:pt x="0" y="305474"/>
                                </a:cubicBezTo>
                                <a:cubicBezTo>
                                  <a:pt x="0" y="474180"/>
                                  <a:pt x="136766" y="610946"/>
                                  <a:pt x="305473" y="610946"/>
                                </a:cubicBezTo>
                                <a:close/>
                              </a:path>
                            </a:pathLst>
                          </a:custGeom>
                          <a:ln w="23609" cap="flat">
                            <a:miter lim="127000"/>
                          </a:ln>
                        </wps:spPr>
                        <wps:style>
                          <a:lnRef idx="1">
                            <a:srgbClr val="38647C"/>
                          </a:lnRef>
                          <a:fillRef idx="0">
                            <a:srgbClr val="000000">
                              <a:alpha val="0"/>
                            </a:srgbClr>
                          </a:fillRef>
                          <a:effectRef idx="0">
                            <a:scrgbClr r="0" g="0" b="0"/>
                          </a:effectRef>
                          <a:fontRef idx="none"/>
                        </wps:style>
                        <wps:bodyPr/>
                      </wps:wsp>
                      <wps:wsp>
                        <wps:cNvPr id="22858" name="Shape 22858"/>
                        <wps:cNvSpPr/>
                        <wps:spPr>
                          <a:xfrm>
                            <a:off x="220021" y="424444"/>
                            <a:ext cx="179184" cy="150635"/>
                          </a:xfrm>
                          <a:custGeom>
                            <a:avLst/>
                            <a:gdLst/>
                            <a:ahLst/>
                            <a:cxnLst/>
                            <a:rect l="0" t="0" r="0" b="0"/>
                            <a:pathLst>
                              <a:path w="179184" h="150635">
                                <a:moveTo>
                                  <a:pt x="0" y="0"/>
                                </a:moveTo>
                                <a:lnTo>
                                  <a:pt x="179184" y="0"/>
                                </a:lnTo>
                                <a:lnTo>
                                  <a:pt x="179184" y="150635"/>
                                </a:lnTo>
                                <a:lnTo>
                                  <a:pt x="0" y="150635"/>
                                </a:lnTo>
                                <a:lnTo>
                                  <a:pt x="0" y="0"/>
                                </a:lnTo>
                              </a:path>
                            </a:pathLst>
                          </a:custGeom>
                          <a:ln w="0" cap="rnd">
                            <a:round/>
                          </a:ln>
                        </wps:spPr>
                        <wps:style>
                          <a:lnRef idx="0">
                            <a:srgbClr val="000000">
                              <a:alpha val="0"/>
                            </a:srgbClr>
                          </a:lnRef>
                          <a:fillRef idx="1">
                            <a:srgbClr val="EBECED"/>
                          </a:fillRef>
                          <a:effectRef idx="0">
                            <a:scrgbClr r="0" g="0" b="0"/>
                          </a:effectRef>
                          <a:fontRef idx="none"/>
                        </wps:style>
                        <wps:bodyPr/>
                      </wps:wsp>
                      <wps:wsp>
                        <wps:cNvPr id="1711" name="Shape 1711"/>
                        <wps:cNvSpPr/>
                        <wps:spPr>
                          <a:xfrm>
                            <a:off x="251205" y="238292"/>
                            <a:ext cx="121729" cy="123177"/>
                          </a:xfrm>
                          <a:custGeom>
                            <a:avLst/>
                            <a:gdLst/>
                            <a:ahLst/>
                            <a:cxnLst/>
                            <a:rect l="0" t="0" r="0" b="0"/>
                            <a:pathLst>
                              <a:path w="121729" h="123177">
                                <a:moveTo>
                                  <a:pt x="60884" y="0"/>
                                </a:moveTo>
                                <a:cubicBezTo>
                                  <a:pt x="94552" y="0"/>
                                  <a:pt x="121729" y="27508"/>
                                  <a:pt x="121729" y="61531"/>
                                </a:cubicBezTo>
                                <a:cubicBezTo>
                                  <a:pt x="121729" y="95517"/>
                                  <a:pt x="94552" y="123177"/>
                                  <a:pt x="60884" y="123177"/>
                                </a:cubicBezTo>
                                <a:cubicBezTo>
                                  <a:pt x="27216" y="123177"/>
                                  <a:pt x="0" y="95517"/>
                                  <a:pt x="0" y="61531"/>
                                </a:cubicBezTo>
                                <a:cubicBezTo>
                                  <a:pt x="0" y="27508"/>
                                  <a:pt x="27216" y="0"/>
                                  <a:pt x="60884"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712" name="Shape 1712"/>
                        <wps:cNvSpPr/>
                        <wps:spPr>
                          <a:xfrm>
                            <a:off x="251205" y="238292"/>
                            <a:ext cx="121729" cy="123177"/>
                          </a:xfrm>
                          <a:custGeom>
                            <a:avLst/>
                            <a:gdLst/>
                            <a:ahLst/>
                            <a:cxnLst/>
                            <a:rect l="0" t="0" r="0" b="0"/>
                            <a:pathLst>
                              <a:path w="121729" h="123177">
                                <a:moveTo>
                                  <a:pt x="60884" y="123177"/>
                                </a:moveTo>
                                <a:cubicBezTo>
                                  <a:pt x="94552" y="123177"/>
                                  <a:pt x="121729" y="95517"/>
                                  <a:pt x="121729" y="61531"/>
                                </a:cubicBezTo>
                                <a:cubicBezTo>
                                  <a:pt x="121729" y="27508"/>
                                  <a:pt x="94552" y="0"/>
                                  <a:pt x="60884" y="0"/>
                                </a:cubicBezTo>
                                <a:cubicBezTo>
                                  <a:pt x="27216" y="0"/>
                                  <a:pt x="0" y="27508"/>
                                  <a:pt x="0" y="61531"/>
                                </a:cubicBezTo>
                                <a:cubicBezTo>
                                  <a:pt x="0" y="95517"/>
                                  <a:pt x="27216" y="123177"/>
                                  <a:pt x="60884" y="123177"/>
                                </a:cubicBezTo>
                                <a:close/>
                              </a:path>
                            </a:pathLst>
                          </a:custGeom>
                          <a:ln w="13995" cap="flat">
                            <a:miter lim="127000"/>
                          </a:ln>
                        </wps:spPr>
                        <wps:style>
                          <a:lnRef idx="1">
                            <a:srgbClr val="4E5F6E"/>
                          </a:lnRef>
                          <a:fillRef idx="0">
                            <a:srgbClr val="000000">
                              <a:alpha val="0"/>
                            </a:srgbClr>
                          </a:fillRef>
                          <a:effectRef idx="0">
                            <a:scrgbClr r="0" g="0" b="0"/>
                          </a:effectRef>
                          <a:fontRef idx="none"/>
                        </wps:style>
                        <wps:bodyPr/>
                      </wps:wsp>
                      <wps:wsp>
                        <wps:cNvPr id="1713" name="Shape 1713"/>
                        <wps:cNvSpPr/>
                        <wps:spPr>
                          <a:xfrm>
                            <a:off x="117224" y="379787"/>
                            <a:ext cx="193535" cy="237795"/>
                          </a:xfrm>
                          <a:custGeom>
                            <a:avLst/>
                            <a:gdLst/>
                            <a:ahLst/>
                            <a:cxnLst/>
                            <a:rect l="0" t="0" r="0" b="0"/>
                            <a:pathLst>
                              <a:path w="193535" h="237795">
                                <a:moveTo>
                                  <a:pt x="133744" y="0"/>
                                </a:moveTo>
                                <a:lnTo>
                                  <a:pt x="193535" y="0"/>
                                </a:lnTo>
                                <a:lnTo>
                                  <a:pt x="193535" y="72597"/>
                                </a:lnTo>
                                <a:lnTo>
                                  <a:pt x="100482" y="41796"/>
                                </a:lnTo>
                                <a:lnTo>
                                  <a:pt x="100482" y="114312"/>
                                </a:lnTo>
                                <a:lnTo>
                                  <a:pt x="107036" y="111989"/>
                                </a:lnTo>
                                <a:cubicBezTo>
                                  <a:pt x="154965" y="97637"/>
                                  <a:pt x="173634" y="161899"/>
                                  <a:pt x="125679" y="176161"/>
                                </a:cubicBezTo>
                                <a:lnTo>
                                  <a:pt x="124117" y="176492"/>
                                </a:lnTo>
                                <a:lnTo>
                                  <a:pt x="193535" y="199889"/>
                                </a:lnTo>
                                <a:lnTo>
                                  <a:pt x="193535" y="237795"/>
                                </a:lnTo>
                                <a:lnTo>
                                  <a:pt x="100482" y="237795"/>
                                </a:lnTo>
                                <a:lnTo>
                                  <a:pt x="100482" y="183528"/>
                                </a:lnTo>
                                <a:lnTo>
                                  <a:pt x="46876" y="198704"/>
                                </a:lnTo>
                                <a:cubicBezTo>
                                  <a:pt x="43104" y="200216"/>
                                  <a:pt x="38837" y="201244"/>
                                  <a:pt x="34265" y="201244"/>
                                </a:cubicBezTo>
                                <a:cubicBezTo>
                                  <a:pt x="15316" y="201244"/>
                                  <a:pt x="0" y="185636"/>
                                  <a:pt x="0" y="166408"/>
                                </a:cubicBezTo>
                                <a:cubicBezTo>
                                  <a:pt x="0" y="159156"/>
                                  <a:pt x="2121" y="152451"/>
                                  <a:pt x="5956" y="146965"/>
                                </a:cubicBezTo>
                                <a:lnTo>
                                  <a:pt x="94691" y="23343"/>
                                </a:lnTo>
                                <a:cubicBezTo>
                                  <a:pt x="94691" y="23343"/>
                                  <a:pt x="106337" y="991"/>
                                  <a:pt x="1337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14" name="Shape 1714"/>
                        <wps:cNvSpPr/>
                        <wps:spPr>
                          <a:xfrm>
                            <a:off x="310759" y="379787"/>
                            <a:ext cx="193523" cy="237795"/>
                          </a:xfrm>
                          <a:custGeom>
                            <a:avLst/>
                            <a:gdLst/>
                            <a:ahLst/>
                            <a:cxnLst/>
                            <a:rect l="0" t="0" r="0" b="0"/>
                            <a:pathLst>
                              <a:path w="193523" h="237795">
                                <a:moveTo>
                                  <a:pt x="0" y="0"/>
                                </a:moveTo>
                                <a:lnTo>
                                  <a:pt x="59830" y="0"/>
                                </a:lnTo>
                                <a:cubicBezTo>
                                  <a:pt x="87325" y="991"/>
                                  <a:pt x="98908" y="23343"/>
                                  <a:pt x="98908" y="23343"/>
                                </a:cubicBezTo>
                                <a:lnTo>
                                  <a:pt x="187706" y="146965"/>
                                </a:lnTo>
                                <a:cubicBezTo>
                                  <a:pt x="191376" y="152451"/>
                                  <a:pt x="193523" y="159156"/>
                                  <a:pt x="193523" y="166408"/>
                                </a:cubicBezTo>
                                <a:cubicBezTo>
                                  <a:pt x="193523" y="185624"/>
                                  <a:pt x="178181" y="201231"/>
                                  <a:pt x="159220" y="201231"/>
                                </a:cubicBezTo>
                                <a:cubicBezTo>
                                  <a:pt x="154686" y="201231"/>
                                  <a:pt x="150571" y="200216"/>
                                  <a:pt x="146647" y="198717"/>
                                </a:cubicBezTo>
                                <a:lnTo>
                                  <a:pt x="93040" y="183515"/>
                                </a:lnTo>
                                <a:lnTo>
                                  <a:pt x="93040" y="237795"/>
                                </a:lnTo>
                                <a:lnTo>
                                  <a:pt x="0" y="237795"/>
                                </a:lnTo>
                                <a:lnTo>
                                  <a:pt x="0" y="199889"/>
                                </a:lnTo>
                                <a:lnTo>
                                  <a:pt x="25" y="199898"/>
                                </a:lnTo>
                                <a:lnTo>
                                  <a:pt x="69456" y="176492"/>
                                </a:lnTo>
                                <a:lnTo>
                                  <a:pt x="67932" y="176175"/>
                                </a:lnTo>
                                <a:cubicBezTo>
                                  <a:pt x="19977" y="161913"/>
                                  <a:pt x="38621" y="97663"/>
                                  <a:pt x="86462" y="112002"/>
                                </a:cubicBezTo>
                                <a:lnTo>
                                  <a:pt x="93053" y="114326"/>
                                </a:lnTo>
                                <a:lnTo>
                                  <a:pt x="93053" y="41796"/>
                                </a:lnTo>
                                <a:lnTo>
                                  <a:pt x="25" y="72606"/>
                                </a:lnTo>
                                <a:lnTo>
                                  <a:pt x="0" y="7259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15" name="Shape 1715"/>
                        <wps:cNvSpPr/>
                        <wps:spPr>
                          <a:xfrm>
                            <a:off x="117224" y="379787"/>
                            <a:ext cx="387058" cy="237795"/>
                          </a:xfrm>
                          <a:custGeom>
                            <a:avLst/>
                            <a:gdLst/>
                            <a:ahLst/>
                            <a:cxnLst/>
                            <a:rect l="0" t="0" r="0" b="0"/>
                            <a:pathLst>
                              <a:path w="387058" h="237795">
                                <a:moveTo>
                                  <a:pt x="253365" y="0"/>
                                </a:moveTo>
                                <a:cubicBezTo>
                                  <a:pt x="280861" y="991"/>
                                  <a:pt x="292443" y="23343"/>
                                  <a:pt x="292443" y="23343"/>
                                </a:cubicBezTo>
                                <a:lnTo>
                                  <a:pt x="381241" y="146965"/>
                                </a:lnTo>
                                <a:cubicBezTo>
                                  <a:pt x="384912" y="152451"/>
                                  <a:pt x="387058" y="159156"/>
                                  <a:pt x="387058" y="166408"/>
                                </a:cubicBezTo>
                                <a:cubicBezTo>
                                  <a:pt x="387058" y="185624"/>
                                  <a:pt x="371716" y="201231"/>
                                  <a:pt x="352755" y="201231"/>
                                </a:cubicBezTo>
                                <a:cubicBezTo>
                                  <a:pt x="348221" y="201231"/>
                                  <a:pt x="344106" y="200216"/>
                                  <a:pt x="340182" y="198717"/>
                                </a:cubicBezTo>
                                <a:lnTo>
                                  <a:pt x="286575" y="183515"/>
                                </a:lnTo>
                                <a:lnTo>
                                  <a:pt x="286575" y="237795"/>
                                </a:lnTo>
                                <a:lnTo>
                                  <a:pt x="100482" y="237795"/>
                                </a:lnTo>
                                <a:lnTo>
                                  <a:pt x="100482" y="183528"/>
                                </a:lnTo>
                                <a:lnTo>
                                  <a:pt x="46876" y="198704"/>
                                </a:lnTo>
                                <a:cubicBezTo>
                                  <a:pt x="43104" y="200216"/>
                                  <a:pt x="38837" y="201244"/>
                                  <a:pt x="34265" y="201244"/>
                                </a:cubicBezTo>
                                <a:cubicBezTo>
                                  <a:pt x="15316" y="201244"/>
                                  <a:pt x="0" y="185636"/>
                                  <a:pt x="0" y="166408"/>
                                </a:cubicBezTo>
                                <a:cubicBezTo>
                                  <a:pt x="0" y="159156"/>
                                  <a:pt x="2121" y="152451"/>
                                  <a:pt x="5956" y="146965"/>
                                </a:cubicBezTo>
                                <a:lnTo>
                                  <a:pt x="94691" y="23343"/>
                                </a:lnTo>
                                <a:cubicBezTo>
                                  <a:pt x="94691" y="23343"/>
                                  <a:pt x="106337" y="991"/>
                                  <a:pt x="133744" y="0"/>
                                </a:cubicBezTo>
                                <a:lnTo>
                                  <a:pt x="253365" y="0"/>
                                </a:lnTo>
                                <a:lnTo>
                                  <a:pt x="253365" y="0"/>
                                </a:lnTo>
                                <a:close/>
                              </a:path>
                            </a:pathLst>
                          </a:custGeom>
                          <a:ln w="13995" cap="flat">
                            <a:round/>
                          </a:ln>
                        </wps:spPr>
                        <wps:style>
                          <a:lnRef idx="1">
                            <a:srgbClr val="4E5F6E"/>
                          </a:lnRef>
                          <a:fillRef idx="0">
                            <a:srgbClr val="000000">
                              <a:alpha val="0"/>
                            </a:srgbClr>
                          </a:fillRef>
                          <a:effectRef idx="0">
                            <a:scrgbClr r="0" g="0" b="0"/>
                          </a:effectRef>
                          <a:fontRef idx="none"/>
                        </wps:style>
                        <wps:bodyPr/>
                      </wps:wsp>
                      <wps:wsp>
                        <wps:cNvPr id="1716" name="Shape 1716"/>
                        <wps:cNvSpPr/>
                        <wps:spPr>
                          <a:xfrm>
                            <a:off x="217706" y="421583"/>
                            <a:ext cx="186106" cy="158102"/>
                          </a:xfrm>
                          <a:custGeom>
                            <a:avLst/>
                            <a:gdLst/>
                            <a:ahLst/>
                            <a:cxnLst/>
                            <a:rect l="0" t="0" r="0" b="0"/>
                            <a:pathLst>
                              <a:path w="186106" h="158102">
                                <a:moveTo>
                                  <a:pt x="93078" y="158102"/>
                                </a:moveTo>
                                <a:lnTo>
                                  <a:pt x="93078" y="158102"/>
                                </a:lnTo>
                                <a:lnTo>
                                  <a:pt x="162509" y="134696"/>
                                </a:lnTo>
                                <a:lnTo>
                                  <a:pt x="160985" y="134379"/>
                                </a:lnTo>
                                <a:cubicBezTo>
                                  <a:pt x="113030" y="120117"/>
                                  <a:pt x="131674" y="55867"/>
                                  <a:pt x="179515" y="70206"/>
                                </a:cubicBezTo>
                                <a:lnTo>
                                  <a:pt x="186106" y="72530"/>
                                </a:lnTo>
                                <a:lnTo>
                                  <a:pt x="186106" y="0"/>
                                </a:lnTo>
                                <a:lnTo>
                                  <a:pt x="93078" y="30810"/>
                                </a:lnTo>
                                <a:lnTo>
                                  <a:pt x="0" y="0"/>
                                </a:lnTo>
                                <a:lnTo>
                                  <a:pt x="0" y="72517"/>
                                </a:lnTo>
                                <a:lnTo>
                                  <a:pt x="6553" y="70193"/>
                                </a:lnTo>
                                <a:cubicBezTo>
                                  <a:pt x="54483" y="55842"/>
                                  <a:pt x="73152" y="120104"/>
                                  <a:pt x="25197" y="134365"/>
                                </a:cubicBezTo>
                                <a:lnTo>
                                  <a:pt x="23635" y="134696"/>
                                </a:lnTo>
                                <a:lnTo>
                                  <a:pt x="93078" y="158102"/>
                                </a:lnTo>
                                <a:close/>
                              </a:path>
                            </a:pathLst>
                          </a:custGeom>
                          <a:ln w="13995" cap="flat">
                            <a:round/>
                          </a:ln>
                        </wps:spPr>
                        <wps:style>
                          <a:lnRef idx="1">
                            <a:srgbClr val="4E5F6E"/>
                          </a:lnRef>
                          <a:fillRef idx="0">
                            <a:srgbClr val="000000">
                              <a:alpha val="0"/>
                            </a:srgbClr>
                          </a:fillRef>
                          <a:effectRef idx="0">
                            <a:scrgbClr r="0" g="0" b="0"/>
                          </a:effectRef>
                          <a:fontRef idx="none"/>
                        </wps:style>
                        <wps:bodyPr/>
                      </wps:wsp>
                      <wps:wsp>
                        <wps:cNvPr id="1717" name="Shape 1717"/>
                        <wps:cNvSpPr/>
                        <wps:spPr>
                          <a:xfrm>
                            <a:off x="212531" y="554408"/>
                            <a:ext cx="31902" cy="10630"/>
                          </a:xfrm>
                          <a:custGeom>
                            <a:avLst/>
                            <a:gdLst/>
                            <a:ahLst/>
                            <a:cxnLst/>
                            <a:rect l="0" t="0" r="0" b="0"/>
                            <a:pathLst>
                              <a:path w="31902" h="10630">
                                <a:moveTo>
                                  <a:pt x="31902" y="0"/>
                                </a:moveTo>
                                <a:lnTo>
                                  <a:pt x="0" y="10630"/>
                                </a:lnTo>
                              </a:path>
                            </a:pathLst>
                          </a:custGeom>
                          <a:ln w="13995" cap="rnd">
                            <a:bevel/>
                          </a:ln>
                        </wps:spPr>
                        <wps:style>
                          <a:lnRef idx="1">
                            <a:srgbClr val="4E5F6E"/>
                          </a:lnRef>
                          <a:fillRef idx="0">
                            <a:srgbClr val="000000">
                              <a:alpha val="0"/>
                            </a:srgbClr>
                          </a:fillRef>
                          <a:effectRef idx="0">
                            <a:scrgbClr r="0" g="0" b="0"/>
                          </a:effectRef>
                          <a:fontRef idx="none"/>
                        </wps:style>
                        <wps:bodyPr/>
                      </wps:wsp>
                      <wps:wsp>
                        <wps:cNvPr id="1718" name="Shape 1718"/>
                        <wps:cNvSpPr/>
                        <wps:spPr>
                          <a:xfrm>
                            <a:off x="376616" y="554408"/>
                            <a:ext cx="31902" cy="10630"/>
                          </a:xfrm>
                          <a:custGeom>
                            <a:avLst/>
                            <a:gdLst/>
                            <a:ahLst/>
                            <a:cxnLst/>
                            <a:rect l="0" t="0" r="0" b="0"/>
                            <a:pathLst>
                              <a:path w="31902" h="10630">
                                <a:moveTo>
                                  <a:pt x="0" y="0"/>
                                </a:moveTo>
                                <a:lnTo>
                                  <a:pt x="31902" y="10630"/>
                                </a:lnTo>
                              </a:path>
                            </a:pathLst>
                          </a:custGeom>
                          <a:ln w="13995" cap="rnd">
                            <a:bevel/>
                          </a:ln>
                        </wps:spPr>
                        <wps:style>
                          <a:lnRef idx="1">
                            <a:srgbClr val="4E5F6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978" style="width:526.73pt;height:57.7488pt;mso-position-horizontal-relative:char;mso-position-vertical-relative:line" coordsize="66894,7334">
                <v:rect id="Rectangle 1691" style="position:absolute;width:29213;height:2466;left:7366;top:3567;" filled="f" stroked="f">
                  <v:textbox inset="0,0,0,0">
                    <w:txbxContent>
                      <w:p>
                        <w:pPr>
                          <w:spacing w:before="0" w:after="160" w:line="259" w:lineRule="auto"/>
                        </w:pPr>
                        <w:r>
                          <w:rPr>
                            <w:rFonts w:cs="Calibri" w:hAnsi="Calibri" w:eastAsia="Calibri" w:ascii="Calibri"/>
                            <w:b w:val="1"/>
                            <w:color w:val="110f0e"/>
                            <w:w w:val="117"/>
                            <w:sz w:val="24"/>
                          </w:rPr>
                          <w:t xml:space="preserve">Research</w:t>
                        </w:r>
                        <w:r>
                          <w:rPr>
                            <w:rFonts w:cs="Calibri" w:hAnsi="Calibri" w:eastAsia="Calibri" w:ascii="Calibri"/>
                            <w:b w:val="1"/>
                            <w:color w:val="110f0e"/>
                            <w:spacing w:val="-4"/>
                            <w:w w:val="117"/>
                            <w:sz w:val="24"/>
                          </w:rPr>
                          <w:t xml:space="preserve"> </w:t>
                        </w:r>
                        <w:r>
                          <w:rPr>
                            <w:rFonts w:cs="Calibri" w:hAnsi="Calibri" w:eastAsia="Calibri" w:ascii="Calibri"/>
                            <w:b w:val="1"/>
                            <w:color w:val="110f0e"/>
                            <w:w w:val="117"/>
                            <w:sz w:val="24"/>
                          </w:rPr>
                          <w:t xml:space="preserve">in</w:t>
                        </w:r>
                        <w:r>
                          <w:rPr>
                            <w:rFonts w:cs="Calibri" w:hAnsi="Calibri" w:eastAsia="Calibri" w:ascii="Calibri"/>
                            <w:b w:val="1"/>
                            <w:color w:val="110f0e"/>
                            <w:spacing w:val="-4"/>
                            <w:w w:val="117"/>
                            <w:sz w:val="24"/>
                          </w:rPr>
                          <w:t xml:space="preserve"> </w:t>
                        </w:r>
                        <w:r>
                          <w:rPr>
                            <w:rFonts w:cs="Calibri" w:hAnsi="Calibri" w:eastAsia="Calibri" w:ascii="Calibri"/>
                            <w:b w:val="1"/>
                            <w:color w:val="110f0e"/>
                            <w:w w:val="117"/>
                            <w:sz w:val="24"/>
                          </w:rPr>
                          <w:t xml:space="preserve">Practice</w:t>
                        </w:r>
                        <w:r>
                          <w:rPr>
                            <w:rFonts w:cs="Calibri" w:hAnsi="Calibri" w:eastAsia="Calibri" w:ascii="Calibri"/>
                            <w:b w:val="1"/>
                            <w:color w:val="110f0e"/>
                            <w:spacing w:val="-4"/>
                            <w:w w:val="117"/>
                            <w:sz w:val="24"/>
                          </w:rPr>
                          <w:t xml:space="preserve"> </w:t>
                        </w:r>
                        <w:r>
                          <w:rPr>
                            <w:rFonts w:cs="Calibri" w:hAnsi="Calibri" w:eastAsia="Calibri" w:ascii="Calibri"/>
                            <w:b w:val="1"/>
                            <w:color w:val="110f0e"/>
                            <w:w w:val="117"/>
                            <w:sz w:val="24"/>
                          </w:rPr>
                          <w:t xml:space="preserve">Resources</w:t>
                        </w:r>
                      </w:p>
                    </w:txbxContent>
                  </v:textbox>
                </v:rect>
                <v:shape id="Shape 1698" style="position:absolute;width:66324;height:0;left:380;top:0;" coordsize="6632461,0" path="m0,0l6632461,0">
                  <v:stroke weight="1pt" endcap="round" dashstyle="0 2.993" joinstyle="round" on="true" color="#597290"/>
                  <v:fill on="false" color="#000000" opacity="0"/>
                </v:shape>
                <v:shape id="Shape 1699" style="position:absolute;width:0;height:0;left:0;top:0;" coordsize="0,0" path="m0,0l0,0">
                  <v:stroke weight="1pt" endcap="round" joinstyle="round" on="true" color="#597290"/>
                  <v:fill on="false" color="#000000" opacity="0"/>
                </v:shape>
                <v:shape id="Shape 1700" style="position:absolute;width:0;height:0;left:66894;top:0;" coordsize="0,0" path="m0,0l0,0">
                  <v:stroke weight="1pt" endcap="round" joinstyle="round" on="true" color="#597290"/>
                  <v:fill on="false" color="#000000" opacity="0"/>
                </v:shape>
                <v:shape id="Shape 1709" style="position:absolute;width:6109;height:6109;left:52;top:1224;" coordsize="610946,610946" path="m305473,610946c474180,610946,610946,474180,610946,305474c610946,136767,474180,0,305473,0c136766,0,0,136767,0,305474c0,474180,136766,610946,305473,610946x">
                  <v:stroke weight="1.859pt" endcap="flat" joinstyle="miter" miterlimit="10" on="true" color="#38647c"/>
                  <v:fill on="false" color="#000000" opacity="0"/>
                </v:shape>
                <v:shape id="Shape 22867" style="position:absolute;width:1791;height:1506;left:2200;top:4244;" coordsize="179184,150635" path="m0,0l179184,0l179184,150635l0,150635l0,0">
                  <v:stroke weight="0pt" endcap="round" joinstyle="round" on="false" color="#000000" opacity="0"/>
                  <v:fill on="true" color="#ebeced"/>
                </v:shape>
                <v:shape id="Shape 1711" style="position:absolute;width:1217;height:1231;left:2512;top:2382;" coordsize="121729,123177" path="m60884,0c94552,0,121729,27508,121729,61531c121729,95517,94552,123177,60884,123177c27216,123177,0,95517,0,61531c0,27508,27216,0,60884,0x">
                  <v:stroke weight="0pt" endcap="round" joinstyle="round" on="false" color="#000000" opacity="0"/>
                  <v:fill on="true" color="#fffefd"/>
                </v:shape>
                <v:shape id="Shape 1712" style="position:absolute;width:1217;height:1231;left:2512;top:2382;" coordsize="121729,123177" path="m60884,123177c94552,123177,121729,95517,121729,61531c121729,27508,94552,0,60884,0c27216,0,0,27508,0,61531c0,95517,27216,123177,60884,123177x">
                  <v:stroke weight="1.102pt" endcap="flat" joinstyle="miter" miterlimit="10" on="true" color="#4e5f6e"/>
                  <v:fill on="false" color="#000000" opacity="0"/>
                </v:shape>
                <v:shape id="Shape 1713" style="position:absolute;width:1935;height:2377;left:1172;top:3797;" coordsize="193535,237795" path="m133744,0l193535,0l193535,72597l100482,41796l100482,114312l107036,111989c154965,97637,173634,161899,125679,176161l124117,176492l193535,199889l193535,237795l100482,237795l100482,183528l46876,198704c43104,200216,38837,201244,34265,201244c15316,201244,0,185636,0,166408c0,159156,2121,152451,5956,146965l94691,23343c94691,23343,106337,991,133744,0x">
                  <v:stroke weight="0pt" endcap="flat" joinstyle="miter" miterlimit="10" on="false" color="#000000" opacity="0"/>
                  <v:fill on="true" color="#fffefd"/>
                </v:shape>
                <v:shape id="Shape 1714" style="position:absolute;width:1935;height:2377;left:3107;top:3797;" coordsize="193523,237795" path="m0,0l59830,0c87325,991,98908,23343,98908,23343l187706,146965c191376,152451,193523,159156,193523,166408c193523,185624,178181,201231,159220,201231c154686,201231,150571,200216,146647,198717l93040,183515l93040,237795l0,237795l0,199889l25,199898l69456,176492l67932,176175c19977,161913,38621,97663,86462,112002l93053,114326l93053,41796l25,72606l0,72597l0,0x">
                  <v:stroke weight="0pt" endcap="flat" joinstyle="miter" miterlimit="10" on="false" color="#000000" opacity="0"/>
                  <v:fill on="true" color="#fffefd"/>
                </v:shape>
                <v:shape id="Shape 1715" style="position:absolute;width:3870;height:2377;left:1172;top:3797;" coordsize="387058,237795" path="m253365,0c280861,991,292443,23343,292443,23343l381241,146965c384912,152451,387058,159156,387058,166408c387058,185624,371716,201231,352755,201231c348221,201231,344106,200216,340182,198717l286575,183515l286575,237795l100482,237795l100482,183528l46876,198704c43104,200216,38837,201244,34265,201244c15316,201244,0,185636,0,166408c0,159156,2121,152451,5956,146965l94691,23343c94691,23343,106337,991,133744,0l253365,0l253365,0x">
                  <v:stroke weight="1.102pt" endcap="flat" joinstyle="round" on="true" color="#4e5f6e"/>
                  <v:fill on="false" color="#000000" opacity="0"/>
                </v:shape>
                <v:shape id="Shape 1716" style="position:absolute;width:1861;height:1581;left:2177;top:4215;" coordsize="186106,158102" path="m93078,158102l93078,158102l162509,134696l160985,134379c113030,120117,131674,55867,179515,70206l186106,72530l186106,0l93078,30810l0,0l0,72517l6553,70193c54483,55842,73152,120104,25197,134365l23635,134696l93078,158102x">
                  <v:stroke weight="1.102pt" endcap="flat" joinstyle="round" on="true" color="#4e5f6e"/>
                  <v:fill on="false" color="#000000" opacity="0"/>
                </v:shape>
                <v:shape id="Shape 1717" style="position:absolute;width:319;height:106;left:2125;top:5544;" coordsize="31902,10630" path="m31902,0l0,10630">
                  <v:stroke weight="1.102pt" endcap="round" joinstyle="bevel" on="true" color="#4e5f6e"/>
                  <v:fill on="false" color="#000000" opacity="0"/>
                </v:shape>
                <v:shape id="Shape 1718" style="position:absolute;width:319;height:106;left:3766;top:5544;" coordsize="31902,10630" path="m0,0l31902,10630">
                  <v:stroke weight="1.102pt" endcap="round" joinstyle="bevel" on="true" color="#4e5f6e"/>
                  <v:fill on="false" color="#000000" opacity="0"/>
                </v:shape>
              </v:group>
            </w:pict>
          </mc:Fallback>
        </mc:AlternateContent>
      </w:r>
    </w:p>
    <w:p w:rsidR="00837724" w:rsidRDefault="00B65E57">
      <w:pPr>
        <w:spacing w:after="28"/>
        <w:ind w:right="163"/>
        <w:jc w:val="right"/>
      </w:pPr>
      <w:r>
        <w:rPr>
          <w:b/>
          <w:color w:val="4A5F6C"/>
          <w:sz w:val="24"/>
        </w:rPr>
        <w:t xml:space="preserve">Mental Capacity Act 2005 decision-making – care, support and treatment: Practice Tool (2021) </w:t>
      </w:r>
    </w:p>
    <w:p w:rsidR="00837724" w:rsidRDefault="00B65E57">
      <w:pPr>
        <w:spacing w:after="42" w:line="248" w:lineRule="auto"/>
        <w:ind w:left="232" w:hanging="10"/>
      </w:pPr>
      <w:r>
        <w:rPr>
          <w:b/>
          <w:color w:val="4A5F6C"/>
          <w:sz w:val="24"/>
        </w:rPr>
        <w:t xml:space="preserve">Supporting adults with learning disabilities to have positive sexual relationships: Frontline Briefing (2017) </w:t>
      </w:r>
    </w:p>
    <w:p w:rsidR="00837724" w:rsidRDefault="00B65E57">
      <w:pPr>
        <w:spacing w:after="42" w:line="248" w:lineRule="auto"/>
        <w:ind w:left="232" w:hanging="10"/>
      </w:pPr>
      <w:r>
        <w:rPr>
          <w:b/>
          <w:color w:val="4A5F6C"/>
          <w:sz w:val="24"/>
        </w:rPr>
        <w:t>The inherent jurisdiction of the High Court: Practice Guidance (2020)</w:t>
      </w:r>
      <w:r>
        <w:rPr>
          <w:b/>
          <w:color w:val="110F0E"/>
          <w:sz w:val="24"/>
        </w:rPr>
        <w:t xml:space="preserve"> </w:t>
      </w:r>
    </w:p>
    <w:p w:rsidR="00837724" w:rsidRDefault="00B65E57">
      <w:pPr>
        <w:spacing w:after="524" w:line="248" w:lineRule="auto"/>
        <w:ind w:left="232" w:hanging="10"/>
      </w:pPr>
      <w:r>
        <w:rPr>
          <w:b/>
          <w:color w:val="4A5F6C"/>
          <w:sz w:val="24"/>
        </w:rPr>
        <w:t>Professional curiosity in safeguarding adults: Strategic Briefing (2020)</w:t>
      </w:r>
    </w:p>
    <w:p w:rsidR="00837724" w:rsidRDefault="00B65E57">
      <w:pPr>
        <w:spacing w:after="72"/>
        <w:ind w:left="-5" w:hanging="10"/>
      </w:pPr>
      <w:r>
        <w:rPr>
          <w:b/>
          <w:color w:val="FFFEFD"/>
          <w:sz w:val="24"/>
        </w:rPr>
        <w:t>22</w:t>
      </w:r>
    </w:p>
    <w:p w:rsidR="00837724" w:rsidRDefault="00B65E57">
      <w:pPr>
        <w:pStyle w:val="Heading1"/>
        <w:spacing w:after="80" w:line="265" w:lineRule="auto"/>
        <w:ind w:left="10"/>
      </w:pPr>
      <w:r>
        <w:rPr>
          <w:color w:val="FFFEFD"/>
        </w:rPr>
        <w:t>References and Further reading</w:t>
      </w:r>
    </w:p>
    <w:p w:rsidR="00837724" w:rsidRDefault="00837724">
      <w:pPr>
        <w:sectPr w:rsidR="00837724">
          <w:type w:val="continuous"/>
          <w:pgSz w:w="11906" w:h="16838"/>
          <w:pgMar w:top="1041" w:right="716" w:bottom="144" w:left="454" w:header="720" w:footer="720" w:gutter="0"/>
          <w:cols w:space="720"/>
        </w:sectPr>
      </w:pPr>
    </w:p>
    <w:p w:rsidR="00837724" w:rsidRDefault="00B65E57">
      <w:pPr>
        <w:spacing w:after="219" w:line="226" w:lineRule="auto"/>
        <w:ind w:left="5" w:right="1" w:hanging="10"/>
      </w:pPr>
      <w:r>
        <w:rPr>
          <w:color w:val="110F0E"/>
        </w:rPr>
        <w:t xml:space="preserve">39 Essex Chambers. (Undated). London Borough of Tower Hamlets v NB &amp; AU. </w:t>
      </w:r>
    </w:p>
    <w:p w:rsidR="00837724" w:rsidRDefault="00B65E57">
      <w:pPr>
        <w:spacing w:line="226" w:lineRule="auto"/>
        <w:ind w:left="5" w:right="1" w:hanging="10"/>
      </w:pPr>
      <w:r>
        <w:rPr>
          <w:color w:val="110F0E"/>
        </w:rPr>
        <w:t xml:space="preserve">Adamou, M., Jones, S L., </w:t>
      </w:r>
      <w:proofErr w:type="spellStart"/>
      <w:r>
        <w:rPr>
          <w:color w:val="110F0E"/>
        </w:rPr>
        <w:t>Fullen</w:t>
      </w:r>
      <w:proofErr w:type="spellEnd"/>
      <w:r>
        <w:rPr>
          <w:color w:val="110F0E"/>
        </w:rPr>
        <w:t xml:space="preserve">, T., </w:t>
      </w:r>
      <w:proofErr w:type="spellStart"/>
      <w:r>
        <w:rPr>
          <w:color w:val="110F0E"/>
        </w:rPr>
        <w:t>Galab</w:t>
      </w:r>
      <w:proofErr w:type="spellEnd"/>
      <w:r>
        <w:rPr>
          <w:color w:val="110F0E"/>
        </w:rPr>
        <w:t xml:space="preserve">, N., Abbott, </w:t>
      </w:r>
    </w:p>
    <w:p w:rsidR="00837724" w:rsidRDefault="00B65E57">
      <w:pPr>
        <w:spacing w:after="56" w:line="233" w:lineRule="auto"/>
        <w:ind w:left="-5" w:right="107" w:hanging="10"/>
        <w:jc w:val="both"/>
      </w:pPr>
      <w:r>
        <w:rPr>
          <w:color w:val="110F0E"/>
        </w:rPr>
        <w:t xml:space="preserve">K. &amp; Yasmeen, S. (2021). </w:t>
      </w:r>
      <w:r>
        <w:rPr>
          <w:i/>
          <w:color w:val="110F0E"/>
        </w:rPr>
        <w:t>‘Remote Assessment in Adults with Autism or ADHD: A Service User Satisfaction Survey’</w:t>
      </w:r>
      <w:r>
        <w:rPr>
          <w:color w:val="110F0E"/>
        </w:rPr>
        <w:t xml:space="preserve">. PLOS One </w:t>
      </w:r>
    </w:p>
    <w:p w:rsidR="00837724" w:rsidRDefault="00B65E57">
      <w:pPr>
        <w:spacing w:after="214" w:line="232" w:lineRule="auto"/>
        <w:ind w:left="-5" w:hanging="10"/>
      </w:pPr>
      <w:r>
        <w:rPr>
          <w:b/>
          <w:color w:val="4A5F6C"/>
        </w:rPr>
        <w:t>htt</w:t>
      </w:r>
      <w:r>
        <w:rPr>
          <w:b/>
          <w:color w:val="4A5F6C"/>
        </w:rPr>
        <w:t xml:space="preserve">ps://journals.plos.org/plosone/article?id=10.1371/ </w:t>
      </w:r>
      <w:proofErr w:type="gramStart"/>
      <w:r>
        <w:rPr>
          <w:b/>
          <w:color w:val="4A5F6C"/>
        </w:rPr>
        <w:t>journal.pone</w:t>
      </w:r>
      <w:proofErr w:type="gramEnd"/>
      <w:r>
        <w:rPr>
          <w:b/>
          <w:color w:val="4A5F6C"/>
        </w:rPr>
        <w:t xml:space="preserve">.0249237#sec003  </w:t>
      </w:r>
      <w:r>
        <w:rPr>
          <w:color w:val="110F0E"/>
        </w:rPr>
        <w:t xml:space="preserve"> </w:t>
      </w:r>
    </w:p>
    <w:p w:rsidR="00837724" w:rsidRDefault="00B65E57">
      <w:pPr>
        <w:spacing w:after="79" w:line="233" w:lineRule="auto"/>
        <w:ind w:left="-5" w:right="107" w:hanging="10"/>
        <w:jc w:val="both"/>
      </w:pPr>
      <w:r>
        <w:rPr>
          <w:color w:val="110F0E"/>
        </w:rPr>
        <w:t xml:space="preserve">Alzheimer’s Society. </w:t>
      </w:r>
      <w:proofErr w:type="spellStart"/>
      <w:r>
        <w:rPr>
          <w:i/>
          <w:color w:val="110F0E"/>
        </w:rPr>
        <w:t>Sundowning</w:t>
      </w:r>
      <w:proofErr w:type="spellEnd"/>
      <w:r>
        <w:rPr>
          <w:i/>
          <w:color w:val="110F0E"/>
        </w:rPr>
        <w:t xml:space="preserve"> and Dementia.</w:t>
      </w:r>
      <w:r>
        <w:rPr>
          <w:color w:val="110F0E"/>
        </w:rPr>
        <w:t xml:space="preserve"> </w:t>
      </w:r>
    </w:p>
    <w:p w:rsidR="00837724" w:rsidRDefault="00B65E57">
      <w:pPr>
        <w:pStyle w:val="Heading2"/>
      </w:pPr>
      <w:r>
        <w:t>www.alzheimers.org.uk/about-dementia/symptoms-anddiagnosis/symptoms/sundowning</w:t>
      </w:r>
    </w:p>
    <w:p w:rsidR="00837724" w:rsidRDefault="00B65E57">
      <w:pPr>
        <w:spacing w:after="219" w:line="226" w:lineRule="auto"/>
        <w:ind w:left="5" w:right="1" w:hanging="10"/>
      </w:pPr>
      <w:r>
        <w:rPr>
          <w:color w:val="110F0E"/>
        </w:rPr>
        <w:t xml:space="preserve">Boyle, G. (2013). ‘Facilitating Decision-Making </w:t>
      </w:r>
      <w:r>
        <w:rPr>
          <w:color w:val="110F0E"/>
        </w:rPr>
        <w:t xml:space="preserve">by People with Dementia: Is Spousal Support Gendered?’ </w:t>
      </w:r>
      <w:r>
        <w:rPr>
          <w:i/>
          <w:color w:val="110F0E"/>
        </w:rPr>
        <w:t>Journal of Social Welfare and Family Law. 35</w:t>
      </w:r>
      <w:r>
        <w:rPr>
          <w:color w:val="110F0E"/>
        </w:rPr>
        <w:t xml:space="preserve"> (2), 227-243. </w:t>
      </w:r>
    </w:p>
    <w:p w:rsidR="00837724" w:rsidRDefault="00B65E57">
      <w:pPr>
        <w:spacing w:after="30" w:line="226" w:lineRule="auto"/>
        <w:ind w:left="5" w:right="1" w:hanging="10"/>
      </w:pPr>
      <w:proofErr w:type="spellStart"/>
      <w:r>
        <w:rPr>
          <w:color w:val="110F0E"/>
        </w:rPr>
        <w:t>Braye</w:t>
      </w:r>
      <w:proofErr w:type="spellEnd"/>
      <w:r>
        <w:rPr>
          <w:color w:val="110F0E"/>
        </w:rPr>
        <w:t xml:space="preserve">, S, Preston-Shoot, M &amp; Preston, O. (2020). </w:t>
      </w:r>
    </w:p>
    <w:p w:rsidR="00837724" w:rsidRDefault="00B65E57">
      <w:pPr>
        <w:spacing w:after="216" w:line="233" w:lineRule="auto"/>
        <w:ind w:left="-5" w:right="107" w:hanging="10"/>
        <w:jc w:val="both"/>
      </w:pPr>
      <w:r>
        <w:rPr>
          <w:i/>
          <w:color w:val="110F0E"/>
        </w:rPr>
        <w:t>Safeguarding Adult Review Analysis: A short film.</w:t>
      </w:r>
      <w:r>
        <w:rPr>
          <w:color w:val="110F0E"/>
        </w:rPr>
        <w:t xml:space="preserve"> </w:t>
      </w:r>
      <w:proofErr w:type="spellStart"/>
      <w:r>
        <w:rPr>
          <w:color w:val="110F0E"/>
        </w:rPr>
        <w:t>Dartington</w:t>
      </w:r>
      <w:proofErr w:type="spellEnd"/>
      <w:r>
        <w:rPr>
          <w:color w:val="110F0E"/>
        </w:rPr>
        <w:t>: Research in Practice</w:t>
      </w:r>
    </w:p>
    <w:p w:rsidR="00837724" w:rsidRDefault="00B65E57">
      <w:pPr>
        <w:spacing w:after="219" w:line="226" w:lineRule="auto"/>
        <w:ind w:left="5" w:right="1" w:hanging="10"/>
      </w:pPr>
      <w:r>
        <w:rPr>
          <w:color w:val="110F0E"/>
        </w:rPr>
        <w:t xml:space="preserve">Brown, H. &amp; Marchant, L. (2013). ‘Using the Mental Capacity Act in complex cases’. </w:t>
      </w:r>
      <w:r>
        <w:rPr>
          <w:i/>
          <w:color w:val="110F0E"/>
        </w:rPr>
        <w:t>Tizard Learning Disability Review. 18</w:t>
      </w:r>
      <w:r>
        <w:rPr>
          <w:color w:val="110F0E"/>
        </w:rPr>
        <w:t>(2), 60-69.</w:t>
      </w:r>
    </w:p>
    <w:p w:rsidR="00837724" w:rsidRDefault="00B65E57">
      <w:pPr>
        <w:spacing w:after="219" w:line="226" w:lineRule="auto"/>
        <w:ind w:left="5" w:right="1" w:hanging="10"/>
      </w:pPr>
      <w:proofErr w:type="spellStart"/>
      <w:r>
        <w:rPr>
          <w:color w:val="110F0E"/>
        </w:rPr>
        <w:t>Caridade</w:t>
      </w:r>
      <w:proofErr w:type="spellEnd"/>
      <w:r>
        <w:rPr>
          <w:color w:val="110F0E"/>
        </w:rPr>
        <w:t xml:space="preserve">, S.M.M., Saavedra, R., Ribeiro, R., Oliveira, A.C., Santos, M., Almeida, I.S. and </w:t>
      </w:r>
      <w:proofErr w:type="spellStart"/>
      <w:r>
        <w:rPr>
          <w:color w:val="110F0E"/>
        </w:rPr>
        <w:t>Soeiro</w:t>
      </w:r>
      <w:proofErr w:type="spellEnd"/>
      <w:r>
        <w:rPr>
          <w:color w:val="110F0E"/>
        </w:rPr>
        <w:t>, C. (2021) ‘Remote support to victims of violence against women and domestic violence during the COVID-19 pandemic’, J</w:t>
      </w:r>
      <w:r>
        <w:rPr>
          <w:i/>
          <w:color w:val="110F0E"/>
        </w:rPr>
        <w:t>ournal of Adult Protection, 23</w:t>
      </w:r>
      <w:r>
        <w:rPr>
          <w:color w:val="110F0E"/>
        </w:rPr>
        <w:t>(5), 302–3</w:t>
      </w:r>
      <w:r>
        <w:rPr>
          <w:color w:val="110F0E"/>
        </w:rPr>
        <w:t xml:space="preserve">16.  </w:t>
      </w:r>
    </w:p>
    <w:p w:rsidR="00837724" w:rsidRDefault="00B65E57">
      <w:pPr>
        <w:spacing w:after="219" w:line="226" w:lineRule="auto"/>
        <w:ind w:left="5" w:right="1" w:hanging="10"/>
      </w:pPr>
      <w:r>
        <w:rPr>
          <w:color w:val="110F0E"/>
        </w:rPr>
        <w:t>Department for Constitutional Affairs. (2007).</w:t>
      </w:r>
      <w:r>
        <w:rPr>
          <w:i/>
          <w:color w:val="110F0E"/>
        </w:rPr>
        <w:t xml:space="preserve"> Mental Capacity Act 2005 Code of Practice</w:t>
      </w:r>
      <w:r>
        <w:rPr>
          <w:color w:val="110F0E"/>
        </w:rPr>
        <w:t>. London: TSO</w:t>
      </w:r>
    </w:p>
    <w:p w:rsidR="00837724" w:rsidRDefault="00B65E57">
      <w:pPr>
        <w:spacing w:after="219" w:line="226" w:lineRule="auto"/>
        <w:ind w:left="5" w:right="1" w:hanging="10"/>
      </w:pPr>
      <w:r>
        <w:rPr>
          <w:color w:val="110F0E"/>
        </w:rPr>
        <w:t xml:space="preserve">Department of Health and Social Care. (2022). </w:t>
      </w:r>
      <w:r>
        <w:rPr>
          <w:i/>
          <w:color w:val="110F0E"/>
        </w:rPr>
        <w:t>Care and Support Statutory Guidance</w:t>
      </w:r>
      <w:r>
        <w:rPr>
          <w:color w:val="110F0E"/>
        </w:rPr>
        <w:t>. London: TSO.</w:t>
      </w:r>
    </w:p>
    <w:p w:rsidR="00837724" w:rsidRDefault="00B65E57">
      <w:pPr>
        <w:spacing w:after="30" w:line="226" w:lineRule="auto"/>
        <w:ind w:left="5" w:right="1" w:hanging="10"/>
      </w:pPr>
      <w:r>
        <w:rPr>
          <w:color w:val="110F0E"/>
        </w:rPr>
        <w:t xml:space="preserve">Harding, R. &amp; </w:t>
      </w:r>
      <w:proofErr w:type="spellStart"/>
      <w:r>
        <w:rPr>
          <w:color w:val="110F0E"/>
        </w:rPr>
        <w:t>Taşcıoğlu</w:t>
      </w:r>
      <w:proofErr w:type="spellEnd"/>
      <w:r>
        <w:rPr>
          <w:color w:val="110F0E"/>
        </w:rPr>
        <w:t>, E. (2018). ‘Supported Decis</w:t>
      </w:r>
      <w:r>
        <w:rPr>
          <w:color w:val="110F0E"/>
        </w:rPr>
        <w:t>ion-</w:t>
      </w:r>
    </w:p>
    <w:p w:rsidR="00837724" w:rsidRDefault="00B65E57">
      <w:pPr>
        <w:spacing w:after="219" w:line="226" w:lineRule="auto"/>
        <w:ind w:left="5" w:right="1" w:hanging="10"/>
      </w:pPr>
      <w:r>
        <w:rPr>
          <w:color w:val="110F0E"/>
        </w:rPr>
        <w:t>Making from Theory to Practice: Implementing the Right to Enjoy Legal Capacity’. Societies, 8(2), 25</w:t>
      </w:r>
    </w:p>
    <w:p w:rsidR="00837724" w:rsidRDefault="00B65E57">
      <w:pPr>
        <w:spacing w:after="219" w:line="226" w:lineRule="auto"/>
        <w:ind w:left="5" w:right="1" w:hanging="10"/>
      </w:pPr>
      <w:proofErr w:type="spellStart"/>
      <w:r>
        <w:rPr>
          <w:color w:val="110F0E"/>
        </w:rPr>
        <w:t>Hollomotz</w:t>
      </w:r>
      <w:proofErr w:type="spellEnd"/>
      <w:r>
        <w:rPr>
          <w:color w:val="110F0E"/>
        </w:rPr>
        <w:t xml:space="preserve"> A, The </w:t>
      </w:r>
      <w:proofErr w:type="spellStart"/>
      <w:r>
        <w:rPr>
          <w:color w:val="110F0E"/>
        </w:rPr>
        <w:t>Speakup</w:t>
      </w:r>
      <w:proofErr w:type="spellEnd"/>
      <w:r>
        <w:rPr>
          <w:color w:val="110F0E"/>
        </w:rPr>
        <w:t xml:space="preserve"> Committee. (2009). ‘‘May we please have sex tonight?’ People with learning difficulties pursuing privacy in residential group</w:t>
      </w:r>
      <w:r>
        <w:rPr>
          <w:color w:val="110F0E"/>
        </w:rPr>
        <w:t xml:space="preserve"> settings’. </w:t>
      </w:r>
      <w:r>
        <w:rPr>
          <w:i/>
          <w:color w:val="110F0E"/>
        </w:rPr>
        <w:t>British Journal of Learning Disabilities. 37</w:t>
      </w:r>
      <w:r>
        <w:rPr>
          <w:color w:val="110F0E"/>
        </w:rPr>
        <w:t>(2</w:t>
      </w:r>
      <w:proofErr w:type="gramStart"/>
      <w:r>
        <w:rPr>
          <w:color w:val="110F0E"/>
        </w:rPr>
        <w:t>),  91</w:t>
      </w:r>
      <w:proofErr w:type="gramEnd"/>
      <w:r>
        <w:rPr>
          <w:color w:val="110F0E"/>
        </w:rPr>
        <w:t>-97.</w:t>
      </w:r>
    </w:p>
    <w:p w:rsidR="00837724" w:rsidRDefault="00B65E57">
      <w:pPr>
        <w:spacing w:after="219" w:line="226" w:lineRule="auto"/>
        <w:ind w:left="5" w:right="1" w:hanging="10"/>
      </w:pPr>
      <w:r>
        <w:rPr>
          <w:color w:val="110F0E"/>
        </w:rPr>
        <w:t>House of Lords. (2014). Select Committee on the Mental Capacity Act 2005:</w:t>
      </w:r>
      <w:r>
        <w:rPr>
          <w:i/>
          <w:color w:val="110F0E"/>
        </w:rPr>
        <w:t xml:space="preserve"> Post-Legislative Scrutiny</w:t>
      </w:r>
      <w:r>
        <w:rPr>
          <w:color w:val="110F0E"/>
        </w:rPr>
        <w:t>. House of Lords, London.</w:t>
      </w:r>
    </w:p>
    <w:p w:rsidR="00837724" w:rsidRDefault="00B65E57">
      <w:pPr>
        <w:spacing w:after="217" w:line="232" w:lineRule="auto"/>
      </w:pPr>
      <w:r>
        <w:rPr>
          <w:color w:val="110F0E"/>
        </w:rPr>
        <w:t xml:space="preserve">Kong, C. &amp; Ruck Keene, A. (2018). </w:t>
      </w:r>
      <w:r>
        <w:rPr>
          <w:i/>
          <w:color w:val="110F0E"/>
        </w:rPr>
        <w:t>Overcoming Challenges in the</w:t>
      </w:r>
      <w:r>
        <w:rPr>
          <w:i/>
          <w:color w:val="110F0E"/>
        </w:rPr>
        <w:t xml:space="preserve"> Mental Capacity Act 2005: Practical Guidance for Working with Complex Issues.</w:t>
      </w:r>
      <w:r>
        <w:rPr>
          <w:color w:val="110F0E"/>
        </w:rPr>
        <w:t xml:space="preserve"> Jessica Kingsley Publisher. </w:t>
      </w:r>
    </w:p>
    <w:p w:rsidR="00837724" w:rsidRDefault="00B65E57">
      <w:pPr>
        <w:spacing w:after="219" w:line="226" w:lineRule="auto"/>
        <w:ind w:left="5" w:right="223" w:hanging="10"/>
      </w:pPr>
      <w:proofErr w:type="spellStart"/>
      <w:r>
        <w:rPr>
          <w:color w:val="110F0E"/>
        </w:rPr>
        <w:t>Manthorpe</w:t>
      </w:r>
      <w:proofErr w:type="spellEnd"/>
      <w:r>
        <w:rPr>
          <w:color w:val="110F0E"/>
        </w:rPr>
        <w:t>, J., Rapaport, J. &amp; Stanley, N. (2009). ‘Expertise and Experience: People with Experiences of Using Services and Carers’ Views of the Ment</w:t>
      </w:r>
      <w:r>
        <w:rPr>
          <w:color w:val="110F0E"/>
        </w:rPr>
        <w:t xml:space="preserve">al Capacity Act 2005.’ </w:t>
      </w:r>
      <w:r>
        <w:rPr>
          <w:i/>
          <w:color w:val="110F0E"/>
        </w:rPr>
        <w:t>British Journal of Social Work. 39</w:t>
      </w:r>
      <w:r>
        <w:rPr>
          <w:color w:val="110F0E"/>
        </w:rPr>
        <w:t>(5), 884-900.</w:t>
      </w:r>
    </w:p>
    <w:p w:rsidR="00837724" w:rsidRDefault="00B65E57">
      <w:pPr>
        <w:spacing w:after="216" w:line="233" w:lineRule="auto"/>
        <w:ind w:right="112"/>
        <w:jc w:val="both"/>
      </w:pPr>
      <w:r>
        <w:rPr>
          <w:color w:val="110F0E"/>
        </w:rPr>
        <w:t xml:space="preserve">Martineau, S., </w:t>
      </w:r>
      <w:proofErr w:type="spellStart"/>
      <w:r>
        <w:rPr>
          <w:color w:val="110F0E"/>
        </w:rPr>
        <w:t>Cornes</w:t>
      </w:r>
      <w:proofErr w:type="spellEnd"/>
      <w:r>
        <w:rPr>
          <w:color w:val="110F0E"/>
        </w:rPr>
        <w:t xml:space="preserve">, M., </w:t>
      </w:r>
      <w:proofErr w:type="spellStart"/>
      <w:r>
        <w:rPr>
          <w:color w:val="110F0E"/>
        </w:rPr>
        <w:t>Manthorpe</w:t>
      </w:r>
      <w:proofErr w:type="spellEnd"/>
      <w:r>
        <w:rPr>
          <w:color w:val="110F0E"/>
        </w:rPr>
        <w:t xml:space="preserve">, J., Ornelas, B. &amp; Fuller, J. (2019). </w:t>
      </w:r>
      <w:r>
        <w:rPr>
          <w:i/>
          <w:color w:val="110F0E"/>
        </w:rPr>
        <w:t>Safeguarding, homelessness and rough sleeping: An analysis of Safeguarding Adults Reviews</w:t>
      </w:r>
      <w:r>
        <w:rPr>
          <w:color w:val="110F0E"/>
        </w:rPr>
        <w:t>. The Policy Institut</w:t>
      </w:r>
      <w:r>
        <w:rPr>
          <w:color w:val="110F0E"/>
        </w:rPr>
        <w:t>e, King’s College London.</w:t>
      </w:r>
    </w:p>
    <w:p w:rsidR="00837724" w:rsidRDefault="00B65E57">
      <w:pPr>
        <w:spacing w:after="30" w:line="226" w:lineRule="auto"/>
        <w:ind w:left="5" w:right="1" w:hanging="10"/>
      </w:pPr>
      <w:r>
        <w:rPr>
          <w:color w:val="110F0E"/>
        </w:rPr>
        <w:t xml:space="preserve">Preston-Shoot, M., </w:t>
      </w:r>
      <w:proofErr w:type="spellStart"/>
      <w:r>
        <w:rPr>
          <w:color w:val="110F0E"/>
        </w:rPr>
        <w:t>Braye</w:t>
      </w:r>
      <w:proofErr w:type="spellEnd"/>
      <w:r>
        <w:rPr>
          <w:color w:val="110F0E"/>
        </w:rPr>
        <w:t xml:space="preserve">, S., Preston, O., Allen, K., </w:t>
      </w:r>
    </w:p>
    <w:p w:rsidR="00837724" w:rsidRDefault="00B65E57">
      <w:pPr>
        <w:spacing w:after="216" w:line="233" w:lineRule="auto"/>
        <w:ind w:left="-5" w:right="257" w:hanging="10"/>
        <w:jc w:val="both"/>
      </w:pPr>
      <w:r>
        <w:rPr>
          <w:color w:val="110F0E"/>
        </w:rPr>
        <w:t xml:space="preserve">&amp; </w:t>
      </w:r>
      <w:proofErr w:type="spellStart"/>
      <w:r>
        <w:rPr>
          <w:color w:val="110F0E"/>
        </w:rPr>
        <w:t>Spreadbury</w:t>
      </w:r>
      <w:proofErr w:type="spellEnd"/>
      <w:r>
        <w:rPr>
          <w:color w:val="110F0E"/>
        </w:rPr>
        <w:t xml:space="preserve">, K. (2020). </w:t>
      </w:r>
      <w:r>
        <w:rPr>
          <w:i/>
          <w:color w:val="110F0E"/>
        </w:rPr>
        <w:t>National SAR Analysis April 2017-March 2019: Findings for Sector-Led Improvement</w:t>
      </w:r>
      <w:r>
        <w:rPr>
          <w:color w:val="110F0E"/>
        </w:rPr>
        <w:t>. London: LGA and ADASS.</w:t>
      </w:r>
    </w:p>
    <w:p w:rsidR="00837724" w:rsidRDefault="00B65E57">
      <w:pPr>
        <w:spacing w:after="63" w:line="226" w:lineRule="auto"/>
        <w:ind w:left="5" w:right="1" w:hanging="10"/>
      </w:pPr>
      <w:r>
        <w:rPr>
          <w:color w:val="110F0E"/>
        </w:rPr>
        <w:t xml:space="preserve">Pritchard-Jones, L, </w:t>
      </w:r>
      <w:proofErr w:type="spellStart"/>
      <w:r>
        <w:rPr>
          <w:color w:val="110F0E"/>
        </w:rPr>
        <w:t>Mehmi</w:t>
      </w:r>
      <w:proofErr w:type="spellEnd"/>
      <w:r>
        <w:rPr>
          <w:color w:val="110F0E"/>
        </w:rPr>
        <w:t xml:space="preserve">, M., </w:t>
      </w:r>
      <w:proofErr w:type="spellStart"/>
      <w:r>
        <w:rPr>
          <w:color w:val="110F0E"/>
        </w:rPr>
        <w:t>Eccleston</w:t>
      </w:r>
      <w:proofErr w:type="spellEnd"/>
      <w:r>
        <w:rPr>
          <w:color w:val="110F0E"/>
        </w:rPr>
        <w:t>-Turn</w:t>
      </w:r>
      <w:r>
        <w:rPr>
          <w:color w:val="110F0E"/>
        </w:rPr>
        <w:t xml:space="preserve">er, M. &amp; </w:t>
      </w:r>
      <w:proofErr w:type="spellStart"/>
      <w:r>
        <w:rPr>
          <w:color w:val="110F0E"/>
        </w:rPr>
        <w:t>Brammer</w:t>
      </w:r>
      <w:proofErr w:type="spellEnd"/>
      <w:r>
        <w:rPr>
          <w:color w:val="110F0E"/>
        </w:rPr>
        <w:t xml:space="preserve">, A. (2021). </w:t>
      </w:r>
      <w:r>
        <w:rPr>
          <w:i/>
          <w:color w:val="110F0E"/>
        </w:rPr>
        <w:t>Covid-19 and Adult Safeguarding: Findings from Research</w:t>
      </w:r>
      <w:r>
        <w:rPr>
          <w:color w:val="110F0E"/>
        </w:rPr>
        <w:t xml:space="preserve">. </w:t>
      </w:r>
    </w:p>
    <w:p w:rsidR="00837724" w:rsidRDefault="00B65E57">
      <w:pPr>
        <w:spacing w:after="214" w:line="232" w:lineRule="auto"/>
        <w:ind w:left="-5" w:hanging="10"/>
      </w:pPr>
      <w:r>
        <w:rPr>
          <w:b/>
          <w:color w:val="4A5F6C"/>
        </w:rPr>
        <w:t xml:space="preserve">www.youtube.com/watch?v=468dkAWPReQ </w:t>
      </w:r>
    </w:p>
    <w:p w:rsidR="00837724" w:rsidRDefault="00B65E57">
      <w:pPr>
        <w:spacing w:after="30" w:line="226" w:lineRule="auto"/>
        <w:ind w:left="5" w:right="1" w:hanging="10"/>
      </w:pPr>
      <w:proofErr w:type="spellStart"/>
      <w:r>
        <w:rPr>
          <w:color w:val="110F0E"/>
        </w:rPr>
        <w:t>Rushbrooke</w:t>
      </w:r>
      <w:proofErr w:type="spellEnd"/>
      <w:r>
        <w:rPr>
          <w:color w:val="110F0E"/>
        </w:rPr>
        <w:t xml:space="preserve">, E., Murray, C. &amp; Townsend, S. (2014). ‘The </w:t>
      </w:r>
    </w:p>
    <w:p w:rsidR="00837724" w:rsidRDefault="00B65E57">
      <w:pPr>
        <w:spacing w:after="30" w:line="226" w:lineRule="auto"/>
        <w:ind w:left="5" w:right="1" w:hanging="10"/>
      </w:pPr>
      <w:r>
        <w:rPr>
          <w:color w:val="110F0E"/>
        </w:rPr>
        <w:t xml:space="preserve">Experiences of Intimate Relationships by People with </w:t>
      </w:r>
    </w:p>
    <w:p w:rsidR="00837724" w:rsidRDefault="00B65E57">
      <w:pPr>
        <w:spacing w:after="219" w:line="226" w:lineRule="auto"/>
        <w:ind w:left="5" w:right="1" w:hanging="10"/>
      </w:pPr>
      <w:r>
        <w:rPr>
          <w:color w:val="110F0E"/>
        </w:rPr>
        <w:t xml:space="preserve">Intellectual Disabilities: A Qualitative Study.’ </w:t>
      </w:r>
      <w:r>
        <w:rPr>
          <w:i/>
          <w:color w:val="110F0E"/>
        </w:rPr>
        <w:t>Journal of Applied Research in Intellectual Disabilities. 27</w:t>
      </w:r>
      <w:r>
        <w:rPr>
          <w:color w:val="110F0E"/>
        </w:rPr>
        <w:t>(6), 531541.</w:t>
      </w:r>
    </w:p>
    <w:p w:rsidR="00837724" w:rsidRDefault="00B65E57">
      <w:pPr>
        <w:spacing w:after="219" w:line="226" w:lineRule="auto"/>
        <w:ind w:left="5" w:right="1" w:hanging="10"/>
      </w:pPr>
      <w:r>
        <w:rPr>
          <w:noProof/>
        </w:rPr>
        <mc:AlternateContent>
          <mc:Choice Requires="wpg">
            <w:drawing>
              <wp:anchor distT="0" distB="0" distL="114300" distR="114300" simplePos="0" relativeHeight="251667456" behindDoc="1" locked="0" layoutInCell="1" allowOverlap="1">
                <wp:simplePos x="0" y="0"/>
                <wp:positionH relativeFrom="column">
                  <wp:posOffset>-3879599</wp:posOffset>
                </wp:positionH>
                <wp:positionV relativeFrom="paragraph">
                  <wp:posOffset>-6901570</wp:posOffset>
                </wp:positionV>
                <wp:extent cx="7559993" cy="9858011"/>
                <wp:effectExtent l="0" t="0" r="0" b="0"/>
                <wp:wrapNone/>
                <wp:docPr id="20222" name="Group 20222"/>
                <wp:cNvGraphicFramePr/>
                <a:graphic xmlns:a="http://schemas.openxmlformats.org/drawingml/2006/main">
                  <a:graphicData uri="http://schemas.microsoft.com/office/word/2010/wordprocessingGroup">
                    <wpg:wgp>
                      <wpg:cNvGrpSpPr/>
                      <wpg:grpSpPr>
                        <a:xfrm>
                          <a:off x="0" y="0"/>
                          <a:ext cx="7559993" cy="9858011"/>
                          <a:chOff x="0" y="0"/>
                          <a:chExt cx="7559993" cy="9858011"/>
                        </a:xfrm>
                      </wpg:grpSpPr>
                      <wps:wsp>
                        <wps:cNvPr id="22868" name="Shape 22868"/>
                        <wps:cNvSpPr/>
                        <wps:spPr>
                          <a:xfrm>
                            <a:off x="573951" y="299928"/>
                            <a:ext cx="163093" cy="137109"/>
                          </a:xfrm>
                          <a:custGeom>
                            <a:avLst/>
                            <a:gdLst/>
                            <a:ahLst/>
                            <a:cxnLst/>
                            <a:rect l="0" t="0" r="0" b="0"/>
                            <a:pathLst>
                              <a:path w="163093" h="137109">
                                <a:moveTo>
                                  <a:pt x="0" y="0"/>
                                </a:moveTo>
                                <a:lnTo>
                                  <a:pt x="163093" y="0"/>
                                </a:lnTo>
                                <a:lnTo>
                                  <a:pt x="163093" y="137109"/>
                                </a:lnTo>
                                <a:lnTo>
                                  <a:pt x="0" y="137109"/>
                                </a:lnTo>
                                <a:lnTo>
                                  <a:pt x="0" y="0"/>
                                </a:lnTo>
                              </a:path>
                            </a:pathLst>
                          </a:custGeom>
                          <a:ln w="0" cap="flat">
                            <a:miter lim="127000"/>
                          </a:ln>
                        </wps:spPr>
                        <wps:style>
                          <a:lnRef idx="0">
                            <a:srgbClr val="000000">
                              <a:alpha val="0"/>
                            </a:srgbClr>
                          </a:lnRef>
                          <a:fillRef idx="1">
                            <a:srgbClr val="CEDFEC"/>
                          </a:fillRef>
                          <a:effectRef idx="0">
                            <a:scrgbClr r="0" g="0" b="0"/>
                          </a:effectRef>
                          <a:fontRef idx="none"/>
                        </wps:style>
                        <wps:bodyPr/>
                      </wps:wsp>
                      <wps:wsp>
                        <wps:cNvPr id="1746" name="Shape 1746"/>
                        <wps:cNvSpPr/>
                        <wps:spPr>
                          <a:xfrm>
                            <a:off x="336368" y="0"/>
                            <a:ext cx="640334" cy="640321"/>
                          </a:xfrm>
                          <a:custGeom>
                            <a:avLst/>
                            <a:gdLst/>
                            <a:ahLst/>
                            <a:cxnLst/>
                            <a:rect l="0" t="0" r="0" b="0"/>
                            <a:pathLst>
                              <a:path w="640334" h="640321">
                                <a:moveTo>
                                  <a:pt x="320167" y="640321"/>
                                </a:moveTo>
                                <a:cubicBezTo>
                                  <a:pt x="496989" y="640321"/>
                                  <a:pt x="640334" y="496976"/>
                                  <a:pt x="640334" y="320154"/>
                                </a:cubicBezTo>
                                <a:cubicBezTo>
                                  <a:pt x="640334" y="143332"/>
                                  <a:pt x="496989" y="0"/>
                                  <a:pt x="320167" y="0"/>
                                </a:cubicBezTo>
                                <a:cubicBezTo>
                                  <a:pt x="143345" y="0"/>
                                  <a:pt x="0" y="143332"/>
                                  <a:pt x="0" y="320154"/>
                                </a:cubicBezTo>
                                <a:cubicBezTo>
                                  <a:pt x="0" y="496976"/>
                                  <a:pt x="143345" y="640321"/>
                                  <a:pt x="320167" y="640321"/>
                                </a:cubicBezTo>
                                <a:close/>
                              </a:path>
                            </a:pathLst>
                          </a:custGeom>
                          <a:ln w="24740" cap="flat">
                            <a:miter lim="127000"/>
                          </a:ln>
                        </wps:spPr>
                        <wps:style>
                          <a:lnRef idx="1">
                            <a:srgbClr val="FFFEFD"/>
                          </a:lnRef>
                          <a:fillRef idx="0">
                            <a:srgbClr val="000000">
                              <a:alpha val="0"/>
                            </a:srgbClr>
                          </a:fillRef>
                          <a:effectRef idx="0">
                            <a:scrgbClr r="0" g="0" b="0"/>
                          </a:effectRef>
                          <a:fontRef idx="none"/>
                        </wps:style>
                        <wps:bodyPr/>
                      </wps:wsp>
                      <wps:wsp>
                        <wps:cNvPr id="1747" name="Shape 1747"/>
                        <wps:cNvSpPr/>
                        <wps:spPr>
                          <a:xfrm>
                            <a:off x="481350" y="260239"/>
                            <a:ext cx="175190" cy="214516"/>
                          </a:xfrm>
                          <a:custGeom>
                            <a:avLst/>
                            <a:gdLst/>
                            <a:ahLst/>
                            <a:cxnLst/>
                            <a:rect l="0" t="0" r="0" b="0"/>
                            <a:pathLst>
                              <a:path w="175190" h="214516">
                                <a:moveTo>
                                  <a:pt x="121069" y="0"/>
                                </a:moveTo>
                                <a:lnTo>
                                  <a:pt x="175190" y="0"/>
                                </a:lnTo>
                                <a:lnTo>
                                  <a:pt x="175190" y="65500"/>
                                </a:lnTo>
                                <a:lnTo>
                                  <a:pt x="90957" y="37694"/>
                                </a:lnTo>
                                <a:lnTo>
                                  <a:pt x="90957" y="103111"/>
                                </a:lnTo>
                                <a:lnTo>
                                  <a:pt x="96888" y="101016"/>
                                </a:lnTo>
                                <a:cubicBezTo>
                                  <a:pt x="140271" y="88075"/>
                                  <a:pt x="157175" y="146050"/>
                                  <a:pt x="113767" y="158915"/>
                                </a:cubicBezTo>
                                <a:lnTo>
                                  <a:pt x="112357" y="159207"/>
                                </a:lnTo>
                                <a:lnTo>
                                  <a:pt x="175190" y="180321"/>
                                </a:lnTo>
                                <a:lnTo>
                                  <a:pt x="175190" y="214516"/>
                                </a:lnTo>
                                <a:lnTo>
                                  <a:pt x="90957" y="214516"/>
                                </a:lnTo>
                                <a:lnTo>
                                  <a:pt x="90957" y="165557"/>
                                </a:lnTo>
                                <a:lnTo>
                                  <a:pt x="42431" y="179248"/>
                                </a:lnTo>
                                <a:cubicBezTo>
                                  <a:pt x="39014" y="180619"/>
                                  <a:pt x="35154" y="181534"/>
                                  <a:pt x="31013" y="181534"/>
                                </a:cubicBezTo>
                                <a:cubicBezTo>
                                  <a:pt x="13856" y="181534"/>
                                  <a:pt x="0" y="167462"/>
                                  <a:pt x="0" y="150114"/>
                                </a:cubicBezTo>
                                <a:cubicBezTo>
                                  <a:pt x="0" y="143574"/>
                                  <a:pt x="1905" y="137528"/>
                                  <a:pt x="5385" y="132575"/>
                                </a:cubicBezTo>
                                <a:lnTo>
                                  <a:pt x="85712" y="21057"/>
                                </a:lnTo>
                                <a:cubicBezTo>
                                  <a:pt x="85712" y="21057"/>
                                  <a:pt x="96266" y="889"/>
                                  <a:pt x="121069" y="0"/>
                                </a:cubicBezTo>
                                <a:close/>
                              </a:path>
                            </a:pathLst>
                          </a:custGeom>
                          <a:ln w="0" cap="flat">
                            <a:miter lim="127000"/>
                          </a:ln>
                        </wps:spPr>
                        <wps:style>
                          <a:lnRef idx="0">
                            <a:srgbClr val="000000">
                              <a:alpha val="0"/>
                            </a:srgbClr>
                          </a:lnRef>
                          <a:fillRef idx="1">
                            <a:srgbClr val="5D96C0"/>
                          </a:fillRef>
                          <a:effectRef idx="0">
                            <a:scrgbClr r="0" g="0" b="0"/>
                          </a:effectRef>
                          <a:fontRef idx="none"/>
                        </wps:style>
                        <wps:bodyPr/>
                      </wps:wsp>
                      <wps:wsp>
                        <wps:cNvPr id="1748" name="Shape 1748"/>
                        <wps:cNvSpPr/>
                        <wps:spPr>
                          <a:xfrm>
                            <a:off x="656541" y="260239"/>
                            <a:ext cx="175177" cy="214516"/>
                          </a:xfrm>
                          <a:custGeom>
                            <a:avLst/>
                            <a:gdLst/>
                            <a:ahLst/>
                            <a:cxnLst/>
                            <a:rect l="0" t="0" r="0" b="0"/>
                            <a:pathLst>
                              <a:path w="175177" h="214516">
                                <a:moveTo>
                                  <a:pt x="0" y="0"/>
                                </a:moveTo>
                                <a:lnTo>
                                  <a:pt x="54159" y="0"/>
                                </a:lnTo>
                                <a:cubicBezTo>
                                  <a:pt x="79051" y="889"/>
                                  <a:pt x="89529" y="21057"/>
                                  <a:pt x="89529" y="21057"/>
                                </a:cubicBezTo>
                                <a:lnTo>
                                  <a:pt x="169920" y="132575"/>
                                </a:lnTo>
                                <a:cubicBezTo>
                                  <a:pt x="173247" y="137528"/>
                                  <a:pt x="175177" y="143574"/>
                                  <a:pt x="175177" y="150114"/>
                                </a:cubicBezTo>
                                <a:cubicBezTo>
                                  <a:pt x="175177" y="167449"/>
                                  <a:pt x="161296" y="181534"/>
                                  <a:pt x="144139" y="181534"/>
                                </a:cubicBezTo>
                                <a:cubicBezTo>
                                  <a:pt x="140024" y="181534"/>
                                  <a:pt x="136290" y="180607"/>
                                  <a:pt x="132747" y="179260"/>
                                </a:cubicBezTo>
                                <a:lnTo>
                                  <a:pt x="84220" y="165557"/>
                                </a:lnTo>
                                <a:lnTo>
                                  <a:pt x="84220" y="214516"/>
                                </a:lnTo>
                                <a:lnTo>
                                  <a:pt x="0" y="214516"/>
                                </a:lnTo>
                                <a:lnTo>
                                  <a:pt x="0" y="180321"/>
                                </a:lnTo>
                                <a:lnTo>
                                  <a:pt x="19" y="180327"/>
                                </a:lnTo>
                                <a:lnTo>
                                  <a:pt x="62871" y="159207"/>
                                </a:lnTo>
                                <a:lnTo>
                                  <a:pt x="61500" y="158928"/>
                                </a:lnTo>
                                <a:cubicBezTo>
                                  <a:pt x="18091" y="146063"/>
                                  <a:pt x="34957" y="88100"/>
                                  <a:pt x="78276" y="101041"/>
                                </a:cubicBezTo>
                                <a:lnTo>
                                  <a:pt x="84233" y="103137"/>
                                </a:lnTo>
                                <a:lnTo>
                                  <a:pt x="84233" y="37706"/>
                                </a:lnTo>
                                <a:lnTo>
                                  <a:pt x="19" y="65507"/>
                                </a:lnTo>
                                <a:lnTo>
                                  <a:pt x="0" y="65500"/>
                                </a:lnTo>
                                <a:lnTo>
                                  <a:pt x="0" y="0"/>
                                </a:lnTo>
                                <a:close/>
                              </a:path>
                            </a:pathLst>
                          </a:custGeom>
                          <a:ln w="0" cap="flat">
                            <a:miter lim="127000"/>
                          </a:ln>
                        </wps:spPr>
                        <wps:style>
                          <a:lnRef idx="0">
                            <a:srgbClr val="000000">
                              <a:alpha val="0"/>
                            </a:srgbClr>
                          </a:lnRef>
                          <a:fillRef idx="1">
                            <a:srgbClr val="5D96C0"/>
                          </a:fillRef>
                          <a:effectRef idx="0">
                            <a:scrgbClr r="0" g="0" b="0"/>
                          </a:effectRef>
                          <a:fontRef idx="none"/>
                        </wps:style>
                        <wps:bodyPr/>
                      </wps:wsp>
                      <wps:wsp>
                        <wps:cNvPr id="1749" name="Shape 1749"/>
                        <wps:cNvSpPr/>
                        <wps:spPr>
                          <a:xfrm>
                            <a:off x="481350" y="260239"/>
                            <a:ext cx="350368" cy="214516"/>
                          </a:xfrm>
                          <a:custGeom>
                            <a:avLst/>
                            <a:gdLst/>
                            <a:ahLst/>
                            <a:cxnLst/>
                            <a:rect l="0" t="0" r="0" b="0"/>
                            <a:pathLst>
                              <a:path w="350368" h="214516">
                                <a:moveTo>
                                  <a:pt x="229349" y="0"/>
                                </a:moveTo>
                                <a:cubicBezTo>
                                  <a:pt x="254241" y="889"/>
                                  <a:pt x="264719" y="21057"/>
                                  <a:pt x="264719" y="21057"/>
                                </a:cubicBezTo>
                                <a:lnTo>
                                  <a:pt x="345110" y="132575"/>
                                </a:lnTo>
                                <a:cubicBezTo>
                                  <a:pt x="348437" y="137528"/>
                                  <a:pt x="350368" y="143574"/>
                                  <a:pt x="350368" y="150114"/>
                                </a:cubicBezTo>
                                <a:cubicBezTo>
                                  <a:pt x="350368" y="167449"/>
                                  <a:pt x="336486" y="181534"/>
                                  <a:pt x="319329" y="181534"/>
                                </a:cubicBezTo>
                                <a:cubicBezTo>
                                  <a:pt x="315214" y="181534"/>
                                  <a:pt x="311480" y="180607"/>
                                  <a:pt x="307937" y="179260"/>
                                </a:cubicBezTo>
                                <a:lnTo>
                                  <a:pt x="259410" y="165557"/>
                                </a:lnTo>
                                <a:lnTo>
                                  <a:pt x="259410" y="214516"/>
                                </a:lnTo>
                                <a:lnTo>
                                  <a:pt x="90957" y="214516"/>
                                </a:lnTo>
                                <a:lnTo>
                                  <a:pt x="90957" y="165557"/>
                                </a:lnTo>
                                <a:lnTo>
                                  <a:pt x="42431" y="179248"/>
                                </a:lnTo>
                                <a:cubicBezTo>
                                  <a:pt x="39014" y="180619"/>
                                  <a:pt x="35154" y="181534"/>
                                  <a:pt x="31013" y="181534"/>
                                </a:cubicBezTo>
                                <a:cubicBezTo>
                                  <a:pt x="13856" y="181534"/>
                                  <a:pt x="0" y="167462"/>
                                  <a:pt x="0" y="150114"/>
                                </a:cubicBezTo>
                                <a:cubicBezTo>
                                  <a:pt x="0" y="143574"/>
                                  <a:pt x="1905" y="137528"/>
                                  <a:pt x="5385" y="132575"/>
                                </a:cubicBezTo>
                                <a:lnTo>
                                  <a:pt x="85712" y="21057"/>
                                </a:lnTo>
                                <a:cubicBezTo>
                                  <a:pt x="85712" y="21057"/>
                                  <a:pt x="96266" y="889"/>
                                  <a:pt x="121069" y="0"/>
                                </a:cubicBezTo>
                                <a:lnTo>
                                  <a:pt x="229349" y="0"/>
                                </a:lnTo>
                                <a:lnTo>
                                  <a:pt x="229349" y="0"/>
                                </a:lnTo>
                                <a:close/>
                              </a:path>
                            </a:pathLst>
                          </a:custGeom>
                          <a:ln w="7328" cap="flat">
                            <a:round/>
                          </a:ln>
                        </wps:spPr>
                        <wps:style>
                          <a:lnRef idx="1">
                            <a:srgbClr val="FFFEFD"/>
                          </a:lnRef>
                          <a:fillRef idx="0">
                            <a:srgbClr val="000000">
                              <a:alpha val="0"/>
                            </a:srgbClr>
                          </a:fillRef>
                          <a:effectRef idx="0">
                            <a:scrgbClr r="0" g="0" b="0"/>
                          </a:effectRef>
                          <a:fontRef idx="none"/>
                        </wps:style>
                        <wps:bodyPr/>
                      </wps:wsp>
                      <wps:wsp>
                        <wps:cNvPr id="1750" name="Shape 1750"/>
                        <wps:cNvSpPr/>
                        <wps:spPr>
                          <a:xfrm>
                            <a:off x="572308" y="297933"/>
                            <a:ext cx="168466" cy="142634"/>
                          </a:xfrm>
                          <a:custGeom>
                            <a:avLst/>
                            <a:gdLst/>
                            <a:ahLst/>
                            <a:cxnLst/>
                            <a:rect l="0" t="0" r="0" b="0"/>
                            <a:pathLst>
                              <a:path w="168466" h="142634">
                                <a:moveTo>
                                  <a:pt x="84252" y="142634"/>
                                </a:moveTo>
                                <a:lnTo>
                                  <a:pt x="84252" y="142634"/>
                                </a:lnTo>
                                <a:lnTo>
                                  <a:pt x="147104" y="121514"/>
                                </a:lnTo>
                                <a:lnTo>
                                  <a:pt x="145732" y="121234"/>
                                </a:lnTo>
                                <a:cubicBezTo>
                                  <a:pt x="102324" y="108369"/>
                                  <a:pt x="119189" y="50406"/>
                                  <a:pt x="162509" y="63348"/>
                                </a:cubicBezTo>
                                <a:lnTo>
                                  <a:pt x="168466" y="65443"/>
                                </a:lnTo>
                                <a:lnTo>
                                  <a:pt x="168466" y="13"/>
                                </a:lnTo>
                                <a:lnTo>
                                  <a:pt x="84252" y="27813"/>
                                </a:lnTo>
                                <a:lnTo>
                                  <a:pt x="0" y="0"/>
                                </a:lnTo>
                                <a:lnTo>
                                  <a:pt x="0" y="65418"/>
                                </a:lnTo>
                                <a:lnTo>
                                  <a:pt x="5931" y="63322"/>
                                </a:lnTo>
                                <a:cubicBezTo>
                                  <a:pt x="49314" y="50381"/>
                                  <a:pt x="66218" y="108356"/>
                                  <a:pt x="22809" y="121222"/>
                                </a:cubicBezTo>
                                <a:lnTo>
                                  <a:pt x="21400" y="121514"/>
                                </a:lnTo>
                                <a:lnTo>
                                  <a:pt x="84252" y="142634"/>
                                </a:lnTo>
                                <a:close/>
                              </a:path>
                            </a:pathLst>
                          </a:custGeom>
                          <a:ln w="7328" cap="flat">
                            <a:round/>
                          </a:ln>
                        </wps:spPr>
                        <wps:style>
                          <a:lnRef idx="1">
                            <a:srgbClr val="FFFEFD"/>
                          </a:lnRef>
                          <a:fillRef idx="0">
                            <a:srgbClr val="000000">
                              <a:alpha val="0"/>
                            </a:srgbClr>
                          </a:fillRef>
                          <a:effectRef idx="0">
                            <a:scrgbClr r="0" g="0" b="0"/>
                          </a:effectRef>
                          <a:fontRef idx="none"/>
                        </wps:style>
                        <wps:bodyPr/>
                      </wps:wsp>
                      <wps:wsp>
                        <wps:cNvPr id="1751" name="Shape 1751"/>
                        <wps:cNvSpPr/>
                        <wps:spPr>
                          <a:xfrm>
                            <a:off x="568090" y="419182"/>
                            <a:ext cx="27114" cy="7747"/>
                          </a:xfrm>
                          <a:custGeom>
                            <a:avLst/>
                            <a:gdLst/>
                            <a:ahLst/>
                            <a:cxnLst/>
                            <a:rect l="0" t="0" r="0" b="0"/>
                            <a:pathLst>
                              <a:path w="27114" h="7747">
                                <a:moveTo>
                                  <a:pt x="27114" y="0"/>
                                </a:moveTo>
                                <a:lnTo>
                                  <a:pt x="0" y="7747"/>
                                </a:lnTo>
                              </a:path>
                            </a:pathLst>
                          </a:custGeom>
                          <a:ln w="7328" cap="rnd">
                            <a:bevel/>
                          </a:ln>
                        </wps:spPr>
                        <wps:style>
                          <a:lnRef idx="1">
                            <a:srgbClr val="FFFEFD"/>
                          </a:lnRef>
                          <a:fillRef idx="0">
                            <a:srgbClr val="000000">
                              <a:alpha val="0"/>
                            </a:srgbClr>
                          </a:fillRef>
                          <a:effectRef idx="0">
                            <a:scrgbClr r="0" g="0" b="0"/>
                          </a:effectRef>
                          <a:fontRef idx="none"/>
                        </wps:style>
                        <wps:bodyPr/>
                      </wps:wsp>
                      <wps:wsp>
                        <wps:cNvPr id="1752" name="Shape 1752"/>
                        <wps:cNvSpPr/>
                        <wps:spPr>
                          <a:xfrm>
                            <a:off x="717448" y="419182"/>
                            <a:ext cx="27114" cy="7747"/>
                          </a:xfrm>
                          <a:custGeom>
                            <a:avLst/>
                            <a:gdLst/>
                            <a:ahLst/>
                            <a:cxnLst/>
                            <a:rect l="0" t="0" r="0" b="0"/>
                            <a:pathLst>
                              <a:path w="27114" h="7747">
                                <a:moveTo>
                                  <a:pt x="0" y="0"/>
                                </a:moveTo>
                                <a:lnTo>
                                  <a:pt x="27114" y="7747"/>
                                </a:lnTo>
                              </a:path>
                            </a:pathLst>
                          </a:custGeom>
                          <a:ln w="7328" cap="rnd">
                            <a:bevel/>
                          </a:ln>
                        </wps:spPr>
                        <wps:style>
                          <a:lnRef idx="1">
                            <a:srgbClr val="FFFEFD"/>
                          </a:lnRef>
                          <a:fillRef idx="0">
                            <a:srgbClr val="000000">
                              <a:alpha val="0"/>
                            </a:srgbClr>
                          </a:fillRef>
                          <a:effectRef idx="0">
                            <a:scrgbClr r="0" g="0" b="0"/>
                          </a:effectRef>
                          <a:fontRef idx="none"/>
                        </wps:style>
                        <wps:bodyPr/>
                      </wps:wsp>
                      <wps:wsp>
                        <wps:cNvPr id="22869" name="Shape 22869"/>
                        <wps:cNvSpPr/>
                        <wps:spPr>
                          <a:xfrm>
                            <a:off x="0" y="948022"/>
                            <a:ext cx="7559993" cy="8909989"/>
                          </a:xfrm>
                          <a:custGeom>
                            <a:avLst/>
                            <a:gdLst/>
                            <a:ahLst/>
                            <a:cxnLst/>
                            <a:rect l="0" t="0" r="0" b="0"/>
                            <a:pathLst>
                              <a:path w="7559993" h="8909989">
                                <a:moveTo>
                                  <a:pt x="0" y="0"/>
                                </a:moveTo>
                                <a:lnTo>
                                  <a:pt x="7559993" y="0"/>
                                </a:lnTo>
                                <a:lnTo>
                                  <a:pt x="7559993" y="8909989"/>
                                </a:lnTo>
                                <a:lnTo>
                                  <a:pt x="0" y="8909989"/>
                                </a:lnTo>
                                <a:lnTo>
                                  <a:pt x="0" y="0"/>
                                </a:lnTo>
                              </a:path>
                            </a:pathLst>
                          </a:custGeom>
                          <a:ln w="0" cap="rnd">
                            <a:bevel/>
                          </a:ln>
                        </wps:spPr>
                        <wps:style>
                          <a:lnRef idx="0">
                            <a:srgbClr val="000000">
                              <a:alpha val="0"/>
                            </a:srgbClr>
                          </a:lnRef>
                          <a:fillRef idx="1">
                            <a:srgbClr val="DDD8D6"/>
                          </a:fillRef>
                          <a:effectRef idx="0">
                            <a:scrgbClr r="0" g="0" b="0"/>
                          </a:effectRef>
                          <a:fontRef idx="none"/>
                        </wps:style>
                        <wps:bodyPr/>
                      </wps:wsp>
                    </wpg:wgp>
                  </a:graphicData>
                </a:graphic>
              </wp:anchor>
            </w:drawing>
          </mc:Choice>
          <mc:Fallback xmlns:a="http://schemas.openxmlformats.org/drawingml/2006/main">
            <w:pict>
              <v:group id="Group 20222" style="width:595.275pt;height:776.221pt;position:absolute;z-index:-2147483637;mso-position-horizontal-relative:text;mso-position-horizontal:absolute;margin-left:-305.48pt;mso-position-vertical-relative:text;margin-top:-543.431pt;" coordsize="75599,98580">
                <v:shape id="Shape 22870" style="position:absolute;width:1630;height:1371;left:5739;top:2999;" coordsize="163093,137109" path="m0,0l163093,0l163093,137109l0,137109l0,0">
                  <v:stroke weight="0pt" endcap="flat" joinstyle="miter" miterlimit="10" on="false" color="#000000" opacity="0"/>
                  <v:fill on="true" color="#cedfec"/>
                </v:shape>
                <v:shape id="Shape 1746" style="position:absolute;width:6403;height:6403;left:3363;top:0;" coordsize="640334,640321" path="m320167,640321c496989,640321,640334,496976,640334,320154c640334,143332,496989,0,320167,0c143345,0,0,143332,0,320154c0,496976,143345,640321,320167,640321x">
                  <v:stroke weight="1.948pt" endcap="flat" joinstyle="miter" miterlimit="10" on="true" color="#fffefd"/>
                  <v:fill on="false" color="#000000" opacity="0"/>
                </v:shape>
                <v:shape id="Shape 1747" style="position:absolute;width:1751;height:2145;left:4813;top:2602;" coordsize="175190,214516" path="m121069,0l175190,0l175190,65500l90957,37694l90957,103111l96888,101016c140271,88075,157175,146050,113767,158915l112357,159207l175190,180321l175190,214516l90957,214516l90957,165557l42431,179248c39014,180619,35154,181534,31013,181534c13856,181534,0,167462,0,150114c0,143574,1905,137528,5385,132575l85712,21057c85712,21057,96266,889,121069,0x">
                  <v:stroke weight="0pt" endcap="flat" joinstyle="miter" miterlimit="10" on="false" color="#000000" opacity="0"/>
                  <v:fill on="true" color="#5d96c0"/>
                </v:shape>
                <v:shape id="Shape 1748" style="position:absolute;width:1751;height:2145;left:6565;top:2602;" coordsize="175177,214516" path="m0,0l54159,0c79051,889,89529,21057,89529,21057l169920,132575c173247,137528,175177,143574,175177,150114c175177,167449,161296,181534,144139,181534c140024,181534,136290,180607,132747,179260l84220,165557l84220,214516l0,214516l0,180321l19,180327l62871,159207l61500,158928c18091,146063,34957,88100,78276,101041l84233,103137l84233,37706l19,65507l0,65500l0,0x">
                  <v:stroke weight="0pt" endcap="flat" joinstyle="miter" miterlimit="10" on="false" color="#000000" opacity="0"/>
                  <v:fill on="true" color="#5d96c0"/>
                </v:shape>
                <v:shape id="Shape 1749" style="position:absolute;width:3503;height:2145;left:4813;top:2602;" coordsize="350368,214516" path="m229349,0c254241,889,264719,21057,264719,21057l345110,132575c348437,137528,350368,143574,350368,150114c350368,167449,336486,181534,319329,181534c315214,181534,311480,180607,307937,179260l259410,165557l259410,214516l90957,214516l90957,165557l42431,179248c39014,180619,35154,181534,31013,181534c13856,181534,0,167462,0,150114c0,143574,1905,137528,5385,132575l85712,21057c85712,21057,96266,889,121069,0l229349,0l229349,0x">
                  <v:stroke weight="0.577pt" endcap="flat" joinstyle="round" on="true" color="#fffefd"/>
                  <v:fill on="false" color="#000000" opacity="0"/>
                </v:shape>
                <v:shape id="Shape 1750" style="position:absolute;width:1684;height:1426;left:5723;top:2979;" coordsize="168466,142634" path="m84252,142634l84252,142634l147104,121514l145732,121234c102324,108369,119189,50406,162509,63348l168466,65443l168466,13l84252,27813l0,0l0,65418l5931,63322c49314,50381,66218,108356,22809,121222l21400,121514l84252,142634x">
                  <v:stroke weight="0.577pt" endcap="flat" joinstyle="round" on="true" color="#fffefd"/>
                  <v:fill on="false" color="#000000" opacity="0"/>
                </v:shape>
                <v:shape id="Shape 1751" style="position:absolute;width:271;height:77;left:5680;top:4191;" coordsize="27114,7747" path="m27114,0l0,7747">
                  <v:stroke weight="0.577pt" endcap="round" joinstyle="bevel" on="true" color="#fffefd"/>
                  <v:fill on="false" color="#000000" opacity="0"/>
                </v:shape>
                <v:shape id="Shape 1752" style="position:absolute;width:271;height:77;left:7174;top:4191;" coordsize="27114,7747" path="m0,0l27114,7747">
                  <v:stroke weight="0.577pt" endcap="round" joinstyle="bevel" on="true" color="#fffefd"/>
                  <v:fill on="false" color="#000000" opacity="0"/>
                </v:shape>
                <v:shape id="Shape 22871" style="position:absolute;width:75599;height:89099;left:0;top:9480;" coordsize="7559993,8909989" path="m0,0l7559993,0l7559993,8909989l0,8909989l0,0">
                  <v:stroke weight="0pt" endcap="round" joinstyle="bevel" on="false" color="#000000" opacity="0"/>
                  <v:fill on="true" color="#ddd8d6"/>
                </v:shape>
              </v:group>
            </w:pict>
          </mc:Fallback>
        </mc:AlternateContent>
      </w:r>
      <w:r>
        <w:rPr>
          <w:color w:val="110F0E"/>
        </w:rPr>
        <w:t xml:space="preserve">Thacker, H., </w:t>
      </w:r>
      <w:proofErr w:type="spellStart"/>
      <w:r>
        <w:rPr>
          <w:color w:val="110F0E"/>
        </w:rPr>
        <w:t>Anka</w:t>
      </w:r>
      <w:proofErr w:type="spellEnd"/>
      <w:r>
        <w:rPr>
          <w:color w:val="110F0E"/>
        </w:rPr>
        <w:t xml:space="preserve">, A. &amp; </w:t>
      </w:r>
      <w:proofErr w:type="spellStart"/>
      <w:r>
        <w:rPr>
          <w:color w:val="110F0E"/>
        </w:rPr>
        <w:t>Penhale</w:t>
      </w:r>
      <w:proofErr w:type="spellEnd"/>
      <w:r>
        <w:rPr>
          <w:color w:val="110F0E"/>
        </w:rPr>
        <w:t>, B. (2019). ‘Could curiosity save lives? An exploration into the value of employing professional curi</w:t>
      </w:r>
      <w:r>
        <w:rPr>
          <w:color w:val="110F0E"/>
        </w:rPr>
        <w:t xml:space="preserve">osity and partnership work in safeguarding adults under the Care Act 2014.’ </w:t>
      </w:r>
      <w:r>
        <w:rPr>
          <w:i/>
          <w:color w:val="110F0E"/>
        </w:rPr>
        <w:t>Journal of Adult Protection. 21</w:t>
      </w:r>
      <w:r>
        <w:rPr>
          <w:color w:val="110F0E"/>
        </w:rPr>
        <w:t>(5), 252-267.</w:t>
      </w:r>
    </w:p>
    <w:p w:rsidR="00837724" w:rsidRDefault="00B65E57">
      <w:pPr>
        <w:spacing w:after="219" w:line="226" w:lineRule="auto"/>
        <w:ind w:left="5" w:right="1" w:hanging="10"/>
      </w:pPr>
      <w:r>
        <w:rPr>
          <w:color w:val="110F0E"/>
        </w:rPr>
        <w:t xml:space="preserve">Thacker, H., </w:t>
      </w:r>
      <w:proofErr w:type="spellStart"/>
      <w:r>
        <w:rPr>
          <w:color w:val="110F0E"/>
        </w:rPr>
        <w:t>Anka</w:t>
      </w:r>
      <w:proofErr w:type="spellEnd"/>
      <w:r>
        <w:rPr>
          <w:color w:val="110F0E"/>
        </w:rPr>
        <w:t xml:space="preserve">, A &amp; </w:t>
      </w:r>
      <w:proofErr w:type="spellStart"/>
      <w:r>
        <w:rPr>
          <w:color w:val="110F0E"/>
        </w:rPr>
        <w:t>Penhale</w:t>
      </w:r>
      <w:proofErr w:type="spellEnd"/>
      <w:r>
        <w:rPr>
          <w:color w:val="110F0E"/>
        </w:rPr>
        <w:t xml:space="preserve">, B. (2020). </w:t>
      </w:r>
      <w:r>
        <w:rPr>
          <w:i/>
          <w:color w:val="110F0E"/>
        </w:rPr>
        <w:t>Professional curiosity in safeguarding adults: Strategic Briefing</w:t>
      </w:r>
      <w:r>
        <w:rPr>
          <w:color w:val="110F0E"/>
        </w:rPr>
        <w:t>. Research in Practice.</w:t>
      </w:r>
    </w:p>
    <w:p w:rsidR="00837724" w:rsidRDefault="00B65E57">
      <w:pPr>
        <w:spacing w:after="1558" w:line="226" w:lineRule="auto"/>
        <w:ind w:left="5" w:right="1" w:hanging="10"/>
      </w:pPr>
      <w:r>
        <w:rPr>
          <w:color w:val="110F0E"/>
        </w:rPr>
        <w:t>Wil</w:t>
      </w:r>
      <w:r>
        <w:rPr>
          <w:color w:val="110F0E"/>
        </w:rPr>
        <w:t xml:space="preserve">liams, V., Boyle, G., Jepson, M., Swift, P., Williamson, P. &amp; </w:t>
      </w:r>
      <w:proofErr w:type="spellStart"/>
      <w:r>
        <w:rPr>
          <w:color w:val="110F0E"/>
        </w:rPr>
        <w:t>Heslop</w:t>
      </w:r>
      <w:proofErr w:type="spellEnd"/>
      <w:r>
        <w:rPr>
          <w:color w:val="110F0E"/>
        </w:rPr>
        <w:t xml:space="preserve">, P. (2011). </w:t>
      </w:r>
      <w:r>
        <w:rPr>
          <w:i/>
          <w:color w:val="110F0E"/>
        </w:rPr>
        <w:t>Making Best Interests Decisions: People and Processes</w:t>
      </w:r>
      <w:r>
        <w:rPr>
          <w:color w:val="110F0E"/>
        </w:rPr>
        <w:t xml:space="preserve">. Mental Health Foundation. </w:t>
      </w:r>
    </w:p>
    <w:p w:rsidR="00837724" w:rsidRDefault="00B65E57">
      <w:pPr>
        <w:spacing w:after="3"/>
        <w:ind w:left="10" w:right="150" w:hanging="10"/>
        <w:jc w:val="right"/>
      </w:pPr>
      <w:r>
        <w:rPr>
          <w:b/>
          <w:color w:val="FFFEFD"/>
          <w:sz w:val="24"/>
        </w:rPr>
        <w:t>23</w:t>
      </w:r>
    </w:p>
    <w:p w:rsidR="00837724" w:rsidRDefault="00837724">
      <w:pPr>
        <w:sectPr w:rsidR="00837724">
          <w:type w:val="continuous"/>
          <w:pgSz w:w="11906" w:h="16838"/>
          <w:pgMar w:top="1440" w:right="436" w:bottom="1440" w:left="510" w:header="720" w:footer="720" w:gutter="0"/>
          <w:cols w:num="2" w:space="198"/>
        </w:sectPr>
      </w:pPr>
    </w:p>
    <w:p w:rsidR="00837724" w:rsidRDefault="00B65E57">
      <w:pPr>
        <w:spacing w:after="0"/>
        <w:ind w:right="20"/>
      </w:pPr>
      <w:r>
        <w:rPr>
          <w:noProof/>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7559993" cy="10692003"/>
                <wp:effectExtent l="0" t="0" r="0" b="0"/>
                <wp:wrapTopAndBottom/>
                <wp:docPr id="19154" name="Group 19154"/>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1889" name="Rectangle 1889"/>
                        <wps:cNvSpPr/>
                        <wps:spPr>
                          <a:xfrm>
                            <a:off x="431400" y="10439660"/>
                            <a:ext cx="1677091" cy="198131"/>
                          </a:xfrm>
                          <a:prstGeom prst="rect">
                            <a:avLst/>
                          </a:prstGeom>
                          <a:ln>
                            <a:noFill/>
                          </a:ln>
                        </wps:spPr>
                        <wps:txbx>
                          <w:txbxContent>
                            <w:p w:rsidR="00837724" w:rsidRDefault="00B65E57">
                              <w:r>
                                <w:rPr>
                                  <w:color w:val="FFFEFD"/>
                                  <w:w w:val="111"/>
                                  <w:sz w:val="20"/>
                                </w:rPr>
                                <w:t>©Research</w:t>
                              </w:r>
                              <w:r>
                                <w:rPr>
                                  <w:color w:val="FFFEFD"/>
                                  <w:spacing w:val="1"/>
                                  <w:w w:val="111"/>
                                  <w:sz w:val="20"/>
                                </w:rPr>
                                <w:t xml:space="preserve"> </w:t>
                              </w:r>
                              <w:r>
                                <w:rPr>
                                  <w:color w:val="FFFEFD"/>
                                  <w:w w:val="111"/>
                                  <w:sz w:val="20"/>
                                </w:rPr>
                                <w:t>in</w:t>
                              </w:r>
                              <w:r>
                                <w:rPr>
                                  <w:color w:val="FFFEFD"/>
                                  <w:spacing w:val="1"/>
                                  <w:w w:val="111"/>
                                  <w:sz w:val="20"/>
                                </w:rPr>
                                <w:t xml:space="preserve"> </w:t>
                              </w:r>
                              <w:r>
                                <w:rPr>
                                  <w:color w:val="FFFEFD"/>
                                  <w:w w:val="111"/>
                                  <w:sz w:val="20"/>
                                </w:rPr>
                                <w:t>Practice</w:t>
                              </w:r>
                            </w:p>
                          </w:txbxContent>
                        </wps:txbx>
                        <wps:bodyPr horzOverflow="overflow" vert="horz" lIns="0" tIns="0" rIns="0" bIns="0" rtlCol="0">
                          <a:noAutofit/>
                        </wps:bodyPr>
                      </wps:wsp>
                      <wps:wsp>
                        <wps:cNvPr id="1890" name="Rectangle 1890"/>
                        <wps:cNvSpPr/>
                        <wps:spPr>
                          <a:xfrm>
                            <a:off x="1692373" y="10439660"/>
                            <a:ext cx="1229817" cy="197625"/>
                          </a:xfrm>
                          <a:prstGeom prst="rect">
                            <a:avLst/>
                          </a:prstGeom>
                          <a:ln>
                            <a:noFill/>
                          </a:ln>
                        </wps:spPr>
                        <wps:txbx>
                          <w:txbxContent>
                            <w:p w:rsidR="00837724" w:rsidRDefault="00B65E57">
                              <w:r>
                                <w:rPr>
                                  <w:i/>
                                  <w:color w:val="FFFEFD"/>
                                  <w:spacing w:val="-1"/>
                                  <w:w w:val="107"/>
                                  <w:sz w:val="20"/>
                                </w:rPr>
                                <w:t xml:space="preserve">  </w:t>
                              </w:r>
                              <w:r>
                                <w:rPr>
                                  <w:i/>
                                  <w:color w:val="FFFEFD"/>
                                  <w:w w:val="107"/>
                                  <w:sz w:val="20"/>
                                </w:rPr>
                                <w:t>December</w:t>
                              </w:r>
                              <w:r>
                                <w:rPr>
                                  <w:i/>
                                  <w:color w:val="FFFEFD"/>
                                  <w:spacing w:val="-6"/>
                                  <w:w w:val="107"/>
                                  <w:sz w:val="20"/>
                                </w:rPr>
                                <w:t xml:space="preserve"> </w:t>
                              </w:r>
                              <w:r>
                                <w:rPr>
                                  <w:i/>
                                  <w:color w:val="FFFEFD"/>
                                  <w:w w:val="107"/>
                                  <w:sz w:val="20"/>
                                </w:rPr>
                                <w:t>2022</w:t>
                              </w:r>
                            </w:p>
                          </w:txbxContent>
                        </wps:txbx>
                        <wps:bodyPr horzOverflow="overflow" vert="horz" lIns="0" tIns="0" rIns="0" bIns="0" rtlCol="0">
                          <a:noAutofit/>
                        </wps:bodyPr>
                      </wps:wsp>
                      <wps:wsp>
                        <wps:cNvPr id="1891" name="Rectangle 1891"/>
                        <wps:cNvSpPr/>
                        <wps:spPr>
                          <a:xfrm>
                            <a:off x="7048800" y="10421356"/>
                            <a:ext cx="228637" cy="243838"/>
                          </a:xfrm>
                          <a:prstGeom prst="rect">
                            <a:avLst/>
                          </a:prstGeom>
                          <a:ln>
                            <a:noFill/>
                          </a:ln>
                        </wps:spPr>
                        <wps:txbx>
                          <w:txbxContent>
                            <w:p w:rsidR="00837724" w:rsidRDefault="00B65E57">
                              <w:r>
                                <w:rPr>
                                  <w:b/>
                                  <w:color w:val="FFFEFD"/>
                                  <w:spacing w:val="-2"/>
                                  <w:w w:val="111"/>
                                  <w:sz w:val="24"/>
                                </w:rPr>
                                <w:t>24</w:t>
                              </w:r>
                            </w:p>
                          </w:txbxContent>
                        </wps:txbx>
                        <wps:bodyPr horzOverflow="overflow" vert="horz" lIns="0" tIns="0" rIns="0" bIns="0" rtlCol="0">
                          <a:noAutofit/>
                        </wps:bodyPr>
                      </wps:wsp>
                      <wps:wsp>
                        <wps:cNvPr id="22886" name="Shape 22886"/>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7DABCD"/>
                          </a:fillRef>
                          <a:effectRef idx="0">
                            <a:scrgbClr r="0" g="0" b="0"/>
                          </a:effectRef>
                          <a:fontRef idx="none"/>
                        </wps:style>
                        <wps:bodyPr/>
                      </wps:wsp>
                      <wps:wsp>
                        <wps:cNvPr id="1894" name="Rectangle 1894"/>
                        <wps:cNvSpPr/>
                        <wps:spPr>
                          <a:xfrm>
                            <a:off x="431100" y="8163220"/>
                            <a:ext cx="1610133" cy="217945"/>
                          </a:xfrm>
                          <a:prstGeom prst="rect">
                            <a:avLst/>
                          </a:prstGeom>
                          <a:ln>
                            <a:noFill/>
                          </a:ln>
                        </wps:spPr>
                        <wps:txbx>
                          <w:txbxContent>
                            <w:p w:rsidR="00837724" w:rsidRDefault="00B65E57">
                              <w:r>
                                <w:rPr>
                                  <w:color w:val="FFFEFD"/>
                                  <w:spacing w:val="-6"/>
                                  <w:w w:val="108"/>
                                </w:rPr>
                                <w:t>Research</w:t>
                              </w:r>
                              <w:r>
                                <w:rPr>
                                  <w:color w:val="FFFEFD"/>
                                  <w:spacing w:val="-4"/>
                                  <w:w w:val="108"/>
                                </w:rPr>
                                <w:t xml:space="preserve"> </w:t>
                              </w:r>
                              <w:r>
                                <w:rPr>
                                  <w:color w:val="FFFEFD"/>
                                  <w:spacing w:val="-6"/>
                                  <w:w w:val="108"/>
                                </w:rPr>
                                <w:t>in</w:t>
                              </w:r>
                              <w:r>
                                <w:rPr>
                                  <w:color w:val="FFFEFD"/>
                                  <w:spacing w:val="-4"/>
                                  <w:w w:val="108"/>
                                </w:rPr>
                                <w:t xml:space="preserve"> </w:t>
                              </w:r>
                              <w:r>
                                <w:rPr>
                                  <w:color w:val="FFFEFD"/>
                                  <w:spacing w:val="-6"/>
                                  <w:w w:val="108"/>
                                </w:rPr>
                                <w:t>Practice</w:t>
                              </w:r>
                            </w:p>
                          </w:txbxContent>
                        </wps:txbx>
                        <wps:bodyPr horzOverflow="overflow" vert="horz" lIns="0" tIns="0" rIns="0" bIns="0" rtlCol="0">
                          <a:noAutofit/>
                        </wps:bodyPr>
                      </wps:wsp>
                      <wps:wsp>
                        <wps:cNvPr id="1895" name="Rectangle 1895"/>
                        <wps:cNvSpPr/>
                        <wps:spPr>
                          <a:xfrm>
                            <a:off x="1641730" y="8161683"/>
                            <a:ext cx="40133" cy="223518"/>
                          </a:xfrm>
                          <a:prstGeom prst="rect">
                            <a:avLst/>
                          </a:prstGeom>
                          <a:ln>
                            <a:noFill/>
                          </a:ln>
                        </wps:spPr>
                        <wps:txbx>
                          <w:txbxContent>
                            <w:p w:rsidR="00837724" w:rsidRDefault="00B65E57">
                              <w:r>
                                <w:rPr>
                                  <w:b/>
                                  <w:color w:val="FFFEFD"/>
                                </w:rPr>
                                <w:t xml:space="preserve"> </w:t>
                              </w:r>
                            </w:p>
                          </w:txbxContent>
                        </wps:txbx>
                        <wps:bodyPr horzOverflow="overflow" vert="horz" lIns="0" tIns="0" rIns="0" bIns="0" rtlCol="0">
                          <a:noAutofit/>
                        </wps:bodyPr>
                      </wps:wsp>
                      <wps:wsp>
                        <wps:cNvPr id="1896" name="Rectangle 1896"/>
                        <wps:cNvSpPr/>
                        <wps:spPr>
                          <a:xfrm>
                            <a:off x="431100" y="8330860"/>
                            <a:ext cx="2339439" cy="217945"/>
                          </a:xfrm>
                          <a:prstGeom prst="rect">
                            <a:avLst/>
                          </a:prstGeom>
                          <a:ln>
                            <a:noFill/>
                          </a:ln>
                        </wps:spPr>
                        <wps:txbx>
                          <w:txbxContent>
                            <w:p w:rsidR="00837724" w:rsidRDefault="00B65E57">
                              <w:r>
                                <w:rPr>
                                  <w:color w:val="FFFEFD"/>
                                  <w:spacing w:val="-6"/>
                                  <w:w w:val="108"/>
                                </w:rPr>
                                <w:t>The</w:t>
                              </w:r>
                              <w:r>
                                <w:rPr>
                                  <w:color w:val="FFFEFD"/>
                                  <w:spacing w:val="-4"/>
                                  <w:w w:val="108"/>
                                </w:rPr>
                                <w:t xml:space="preserve"> </w:t>
                              </w:r>
                              <w:proofErr w:type="gramStart"/>
                              <w:r>
                                <w:rPr>
                                  <w:color w:val="FFFEFD"/>
                                  <w:spacing w:val="-6"/>
                                  <w:w w:val="108"/>
                                </w:rPr>
                                <w:t>Granary</w:t>
                              </w:r>
                              <w:r>
                                <w:rPr>
                                  <w:color w:val="FFFEFD"/>
                                  <w:spacing w:val="-8"/>
                                  <w:w w:val="108"/>
                                </w:rPr>
                                <w:t xml:space="preserve"> </w:t>
                              </w:r>
                              <w:r>
                                <w:rPr>
                                  <w:color w:val="FFFEFD"/>
                                  <w:spacing w:val="-5"/>
                                  <w:w w:val="108"/>
                                </w:rPr>
                                <w:t xml:space="preserve"> </w:t>
                              </w:r>
                              <w:proofErr w:type="spellStart"/>
                              <w:r>
                                <w:rPr>
                                  <w:color w:val="FFFEFD"/>
                                  <w:spacing w:val="-6"/>
                                  <w:w w:val="108"/>
                                </w:rPr>
                                <w:t>Dartington</w:t>
                              </w:r>
                              <w:proofErr w:type="spellEnd"/>
                              <w:proofErr w:type="gramEnd"/>
                              <w:r>
                                <w:rPr>
                                  <w:color w:val="FFFEFD"/>
                                  <w:spacing w:val="-4"/>
                                  <w:w w:val="108"/>
                                </w:rPr>
                                <w:t xml:space="preserve"> </w:t>
                              </w:r>
                              <w:r>
                                <w:rPr>
                                  <w:color w:val="FFFEFD"/>
                                  <w:spacing w:val="-6"/>
                                  <w:w w:val="108"/>
                                </w:rPr>
                                <w:t>Hall</w:t>
                              </w:r>
                              <w:r>
                                <w:rPr>
                                  <w:color w:val="FFFEFD"/>
                                  <w:spacing w:val="-4"/>
                                  <w:w w:val="108"/>
                                </w:rPr>
                                <w:t xml:space="preserve"> </w:t>
                              </w:r>
                              <w:r>
                                <w:rPr>
                                  <w:color w:val="FFFEFD"/>
                                  <w:spacing w:val="-5"/>
                                  <w:w w:val="108"/>
                                </w:rPr>
                                <w:t xml:space="preserve"> </w:t>
                              </w:r>
                            </w:p>
                          </w:txbxContent>
                        </wps:txbx>
                        <wps:bodyPr horzOverflow="overflow" vert="horz" lIns="0" tIns="0" rIns="0" bIns="0" rtlCol="0">
                          <a:noAutofit/>
                        </wps:bodyPr>
                      </wps:wsp>
                      <wps:wsp>
                        <wps:cNvPr id="1897" name="Rectangle 1897"/>
                        <wps:cNvSpPr/>
                        <wps:spPr>
                          <a:xfrm>
                            <a:off x="2186553" y="8330860"/>
                            <a:ext cx="42734" cy="217945"/>
                          </a:xfrm>
                          <a:prstGeom prst="rect">
                            <a:avLst/>
                          </a:prstGeom>
                          <a:ln>
                            <a:noFill/>
                          </a:ln>
                        </wps:spPr>
                        <wps:txbx>
                          <w:txbxContent>
                            <w:p w:rsidR="00837724" w:rsidRDefault="00B65E57">
                              <w:r>
                                <w:rPr>
                                  <w:color w:val="FFFEFD"/>
                                </w:rPr>
                                <w:t xml:space="preserve"> </w:t>
                              </w:r>
                            </w:p>
                          </w:txbxContent>
                        </wps:txbx>
                        <wps:bodyPr horzOverflow="overflow" vert="horz" lIns="0" tIns="0" rIns="0" bIns="0" rtlCol="0">
                          <a:noAutofit/>
                        </wps:bodyPr>
                      </wps:wsp>
                      <wps:wsp>
                        <wps:cNvPr id="1898" name="Rectangle 1898"/>
                        <wps:cNvSpPr/>
                        <wps:spPr>
                          <a:xfrm>
                            <a:off x="431100" y="8498500"/>
                            <a:ext cx="1884580" cy="217945"/>
                          </a:xfrm>
                          <a:prstGeom prst="rect">
                            <a:avLst/>
                          </a:prstGeom>
                          <a:ln>
                            <a:noFill/>
                          </a:ln>
                        </wps:spPr>
                        <wps:txbx>
                          <w:txbxContent>
                            <w:p w:rsidR="00837724" w:rsidRDefault="00B65E57">
                              <w:proofErr w:type="gramStart"/>
                              <w:r>
                                <w:rPr>
                                  <w:color w:val="FFFEFD"/>
                                  <w:w w:val="109"/>
                                </w:rPr>
                                <w:t>Totnes</w:t>
                              </w:r>
                              <w:r>
                                <w:rPr>
                                  <w:color w:val="FFFEFD"/>
                                  <w:spacing w:val="-10"/>
                                  <w:w w:val="109"/>
                                </w:rPr>
                                <w:t xml:space="preserve"> </w:t>
                              </w:r>
                              <w:r>
                                <w:rPr>
                                  <w:color w:val="FFFEFD"/>
                                  <w:spacing w:val="-5"/>
                                  <w:w w:val="109"/>
                                </w:rPr>
                                <w:t xml:space="preserve"> </w:t>
                              </w:r>
                              <w:r>
                                <w:rPr>
                                  <w:color w:val="FFFEFD"/>
                                  <w:w w:val="109"/>
                                </w:rPr>
                                <w:t>Devon</w:t>
                              </w:r>
                              <w:proofErr w:type="gramEnd"/>
                              <w:r>
                                <w:rPr>
                                  <w:color w:val="FFFEFD"/>
                                  <w:spacing w:val="-10"/>
                                  <w:w w:val="109"/>
                                </w:rPr>
                                <w:t xml:space="preserve"> </w:t>
                              </w:r>
                              <w:r>
                                <w:rPr>
                                  <w:color w:val="FFFEFD"/>
                                  <w:spacing w:val="-11"/>
                                  <w:w w:val="109"/>
                                </w:rPr>
                                <w:t xml:space="preserve"> </w:t>
                              </w:r>
                              <w:r>
                                <w:rPr>
                                  <w:color w:val="FFFEFD"/>
                                  <w:w w:val="109"/>
                                </w:rPr>
                                <w:t>TQ9</w:t>
                              </w:r>
                              <w:r>
                                <w:rPr>
                                  <w:color w:val="FFFEFD"/>
                                  <w:spacing w:val="-10"/>
                                  <w:w w:val="109"/>
                                </w:rPr>
                                <w:t xml:space="preserve"> </w:t>
                              </w:r>
                              <w:r>
                                <w:rPr>
                                  <w:color w:val="FFFEFD"/>
                                  <w:w w:val="109"/>
                                </w:rPr>
                                <w:t>6EE</w:t>
                              </w:r>
                            </w:p>
                          </w:txbxContent>
                        </wps:txbx>
                        <wps:bodyPr horzOverflow="overflow" vert="horz" lIns="0" tIns="0" rIns="0" bIns="0" rtlCol="0">
                          <a:noAutofit/>
                        </wps:bodyPr>
                      </wps:wsp>
                      <wps:wsp>
                        <wps:cNvPr id="1899" name="Rectangle 1899"/>
                        <wps:cNvSpPr/>
                        <wps:spPr>
                          <a:xfrm>
                            <a:off x="431100" y="8666140"/>
                            <a:ext cx="1491239" cy="217945"/>
                          </a:xfrm>
                          <a:prstGeom prst="rect">
                            <a:avLst/>
                          </a:prstGeom>
                          <a:ln>
                            <a:noFill/>
                          </a:ln>
                        </wps:spPr>
                        <wps:txbx>
                          <w:txbxContent>
                            <w:p w:rsidR="00837724" w:rsidRDefault="00B65E57">
                              <w:proofErr w:type="spellStart"/>
                              <w:proofErr w:type="gramStart"/>
                              <w:r>
                                <w:rPr>
                                  <w:color w:val="FFFEFD"/>
                                  <w:w w:val="106"/>
                                </w:rPr>
                                <w:t>tel</w:t>
                              </w:r>
                              <w:proofErr w:type="spellEnd"/>
                              <w:r>
                                <w:rPr>
                                  <w:color w:val="FFFEFD"/>
                                  <w:spacing w:val="-10"/>
                                  <w:w w:val="106"/>
                                </w:rPr>
                                <w:t xml:space="preserve"> </w:t>
                              </w:r>
                              <w:r>
                                <w:rPr>
                                  <w:color w:val="FFFEFD"/>
                                  <w:spacing w:val="-5"/>
                                  <w:w w:val="106"/>
                                </w:rPr>
                                <w:t xml:space="preserve"> </w:t>
                              </w:r>
                              <w:r>
                                <w:rPr>
                                  <w:color w:val="FFFEFD"/>
                                  <w:w w:val="106"/>
                                </w:rPr>
                                <w:t>01803</w:t>
                              </w:r>
                              <w:proofErr w:type="gramEnd"/>
                              <w:r>
                                <w:rPr>
                                  <w:color w:val="FFFEFD"/>
                                  <w:spacing w:val="-10"/>
                                  <w:w w:val="106"/>
                                </w:rPr>
                                <w:t xml:space="preserve"> </w:t>
                              </w:r>
                              <w:r>
                                <w:rPr>
                                  <w:color w:val="FFFEFD"/>
                                  <w:w w:val="106"/>
                                </w:rPr>
                                <w:t>869753</w:t>
                              </w:r>
                              <w:r>
                                <w:rPr>
                                  <w:color w:val="FFFEFD"/>
                                  <w:spacing w:val="-10"/>
                                  <w:w w:val="106"/>
                                </w:rPr>
                                <w:t xml:space="preserve"> </w:t>
                              </w:r>
                              <w:r>
                                <w:rPr>
                                  <w:color w:val="FFFEFD"/>
                                  <w:spacing w:val="1"/>
                                  <w:w w:val="106"/>
                                </w:rPr>
                                <w:t xml:space="preserve"> </w:t>
                              </w:r>
                            </w:p>
                          </w:txbxContent>
                        </wps:txbx>
                        <wps:bodyPr horzOverflow="overflow" vert="horz" lIns="0" tIns="0" rIns="0" bIns="0" rtlCol="0">
                          <a:noAutofit/>
                        </wps:bodyPr>
                      </wps:wsp>
                      <wps:wsp>
                        <wps:cNvPr id="1900" name="Rectangle 1900"/>
                        <wps:cNvSpPr/>
                        <wps:spPr>
                          <a:xfrm>
                            <a:off x="1548821" y="8666140"/>
                            <a:ext cx="42734" cy="217945"/>
                          </a:xfrm>
                          <a:prstGeom prst="rect">
                            <a:avLst/>
                          </a:prstGeom>
                          <a:ln>
                            <a:noFill/>
                          </a:ln>
                        </wps:spPr>
                        <wps:txbx>
                          <w:txbxContent>
                            <w:p w:rsidR="00837724" w:rsidRDefault="00B65E57">
                              <w:r>
                                <w:rPr>
                                  <w:color w:val="FFFEFD"/>
                                </w:rPr>
                                <w:t xml:space="preserve"> </w:t>
                              </w:r>
                            </w:p>
                          </w:txbxContent>
                        </wps:txbx>
                        <wps:bodyPr horzOverflow="overflow" vert="horz" lIns="0" tIns="0" rIns="0" bIns="0" rtlCol="0">
                          <a:noAutofit/>
                        </wps:bodyPr>
                      </wps:wsp>
                      <wps:wsp>
                        <wps:cNvPr id="1901" name="Rectangle 1901"/>
                        <wps:cNvSpPr/>
                        <wps:spPr>
                          <a:xfrm>
                            <a:off x="431100" y="8849020"/>
                            <a:ext cx="2935842" cy="217945"/>
                          </a:xfrm>
                          <a:prstGeom prst="rect">
                            <a:avLst/>
                          </a:prstGeom>
                          <a:ln>
                            <a:noFill/>
                          </a:ln>
                        </wps:spPr>
                        <wps:txbx>
                          <w:txbxContent>
                            <w:p w:rsidR="00837724" w:rsidRDefault="00B65E57">
                              <w:proofErr w:type="gramStart"/>
                              <w:r>
                                <w:rPr>
                                  <w:color w:val="FFFEFD"/>
                                  <w:w w:val="105"/>
                                </w:rPr>
                                <w:t>email</w:t>
                              </w:r>
                              <w:r>
                                <w:rPr>
                                  <w:color w:val="FFFEFD"/>
                                  <w:spacing w:val="-10"/>
                                  <w:w w:val="105"/>
                                </w:rPr>
                                <w:t xml:space="preserve"> </w:t>
                              </w:r>
                              <w:r>
                                <w:rPr>
                                  <w:color w:val="FFFEFD"/>
                                  <w:spacing w:val="-5"/>
                                  <w:w w:val="105"/>
                                </w:rPr>
                                <w:t xml:space="preserve"> </w:t>
                              </w:r>
                              <w:r>
                                <w:rPr>
                                  <w:color w:val="FFFEFD"/>
                                  <w:w w:val="105"/>
                                </w:rPr>
                                <w:t>ask@researchinpractice.org.uk</w:t>
                              </w:r>
                              <w:proofErr w:type="gramEnd"/>
                            </w:p>
                          </w:txbxContent>
                        </wps:txbx>
                        <wps:bodyPr horzOverflow="overflow" vert="horz" lIns="0" tIns="0" rIns="0" bIns="0" rtlCol="0">
                          <a:noAutofit/>
                        </wps:bodyPr>
                      </wps:wsp>
                      <wps:wsp>
                        <wps:cNvPr id="1902" name="Rectangle 1902"/>
                        <wps:cNvSpPr/>
                        <wps:spPr>
                          <a:xfrm>
                            <a:off x="2638478" y="8837640"/>
                            <a:ext cx="46619" cy="237759"/>
                          </a:xfrm>
                          <a:prstGeom prst="rect">
                            <a:avLst/>
                          </a:prstGeom>
                          <a:ln>
                            <a:noFill/>
                          </a:ln>
                        </wps:spPr>
                        <wps:txbx>
                          <w:txbxContent>
                            <w:p w:rsidR="00837724" w:rsidRDefault="00B65E57">
                              <w:r>
                                <w:rPr>
                                  <w:color w:val="FFFEFD"/>
                                  <w:sz w:val="24"/>
                                </w:rPr>
                                <w:t xml:space="preserve"> </w:t>
                              </w:r>
                            </w:p>
                          </w:txbxContent>
                        </wps:txbx>
                        <wps:bodyPr horzOverflow="overflow" vert="horz" lIns="0" tIns="0" rIns="0" bIns="0" rtlCol="0">
                          <a:noAutofit/>
                        </wps:bodyPr>
                      </wps:wsp>
                      <wps:wsp>
                        <wps:cNvPr id="1903" name="Rectangle 1903"/>
                        <wps:cNvSpPr/>
                        <wps:spPr>
                          <a:xfrm>
                            <a:off x="2996100" y="8160985"/>
                            <a:ext cx="651047" cy="226119"/>
                          </a:xfrm>
                          <a:prstGeom prst="rect">
                            <a:avLst/>
                          </a:prstGeom>
                          <a:ln>
                            <a:noFill/>
                          </a:ln>
                        </wps:spPr>
                        <wps:txbx>
                          <w:txbxContent>
                            <w:p w:rsidR="00837724" w:rsidRDefault="00B65E57">
                              <w:r>
                                <w:rPr>
                                  <w:b/>
                                  <w:color w:val="FFFEFD"/>
                                  <w:w w:val="114"/>
                                </w:rPr>
                                <w:t>Author:</w:t>
                              </w:r>
                            </w:p>
                          </w:txbxContent>
                        </wps:txbx>
                        <wps:bodyPr horzOverflow="overflow" vert="horz" lIns="0" tIns="0" rIns="0" bIns="0" rtlCol="0">
                          <a:noAutofit/>
                        </wps:bodyPr>
                      </wps:wsp>
                      <wps:wsp>
                        <wps:cNvPr id="1904" name="Rectangle 1904"/>
                        <wps:cNvSpPr/>
                        <wps:spPr>
                          <a:xfrm>
                            <a:off x="3485604" y="8163220"/>
                            <a:ext cx="1412998" cy="217945"/>
                          </a:xfrm>
                          <a:prstGeom prst="rect">
                            <a:avLst/>
                          </a:prstGeom>
                          <a:ln>
                            <a:noFill/>
                          </a:ln>
                        </wps:spPr>
                        <wps:txbx>
                          <w:txbxContent>
                            <w:p w:rsidR="00837724" w:rsidRDefault="00B65E57">
                              <w:r>
                                <w:rPr>
                                  <w:color w:val="FFFEFD"/>
                                  <w:spacing w:val="1"/>
                                  <w:w w:val="114"/>
                                </w:rPr>
                                <w:t xml:space="preserve"> </w:t>
                              </w:r>
                              <w:r>
                                <w:rPr>
                                  <w:color w:val="FFFEFD"/>
                                  <w:w w:val="114"/>
                                </w:rPr>
                                <w:t>Laura</w:t>
                              </w:r>
                              <w:r>
                                <w:rPr>
                                  <w:color w:val="FFFEFD"/>
                                  <w:spacing w:val="1"/>
                                  <w:w w:val="114"/>
                                </w:rPr>
                                <w:t xml:space="preserve"> </w:t>
                              </w:r>
                              <w:r>
                                <w:rPr>
                                  <w:color w:val="FFFEFD"/>
                                  <w:w w:val="114"/>
                                </w:rPr>
                                <w:t>Pritchard-</w:t>
                              </w:r>
                            </w:p>
                          </w:txbxContent>
                        </wps:txbx>
                        <wps:bodyPr horzOverflow="overflow" vert="horz" lIns="0" tIns="0" rIns="0" bIns="0" rtlCol="0">
                          <a:noAutofit/>
                        </wps:bodyPr>
                      </wps:wsp>
                      <wps:wsp>
                        <wps:cNvPr id="1905" name="Rectangle 1905"/>
                        <wps:cNvSpPr/>
                        <wps:spPr>
                          <a:xfrm>
                            <a:off x="2996100" y="8330860"/>
                            <a:ext cx="493487" cy="217945"/>
                          </a:xfrm>
                          <a:prstGeom prst="rect">
                            <a:avLst/>
                          </a:prstGeom>
                          <a:ln>
                            <a:noFill/>
                          </a:ln>
                        </wps:spPr>
                        <wps:txbx>
                          <w:txbxContent>
                            <w:p w:rsidR="00837724" w:rsidRDefault="00B65E57">
                              <w:r>
                                <w:rPr>
                                  <w:color w:val="FFFEFD"/>
                                  <w:w w:val="118"/>
                                </w:rPr>
                                <w:t>Jones</w:t>
                              </w:r>
                            </w:p>
                          </w:txbxContent>
                        </wps:txbx>
                        <wps:bodyPr horzOverflow="overflow" vert="horz" lIns="0" tIns="0" rIns="0" bIns="0" rtlCol="0">
                          <a:noAutofit/>
                        </wps:bodyPr>
                      </wps:wsp>
                      <wps:wsp>
                        <wps:cNvPr id="1906" name="Rectangle 1906"/>
                        <wps:cNvSpPr/>
                        <wps:spPr>
                          <a:xfrm>
                            <a:off x="2996100" y="9049680"/>
                            <a:ext cx="42734" cy="217944"/>
                          </a:xfrm>
                          <a:prstGeom prst="rect">
                            <a:avLst/>
                          </a:prstGeom>
                          <a:ln>
                            <a:noFill/>
                          </a:ln>
                        </wps:spPr>
                        <wps:txbx>
                          <w:txbxContent>
                            <w:p w:rsidR="00837724" w:rsidRDefault="00B65E57">
                              <w:r>
                                <w:rPr>
                                  <w:color w:val="FFFEFD"/>
                                </w:rPr>
                                <w:t xml:space="preserve"> </w:t>
                              </w:r>
                            </w:p>
                          </w:txbxContent>
                        </wps:txbx>
                        <wps:bodyPr horzOverflow="overflow" vert="horz" lIns="0" tIns="0" rIns="0" bIns="0" rtlCol="0">
                          <a:noAutofit/>
                        </wps:bodyPr>
                      </wps:wsp>
                      <wps:wsp>
                        <wps:cNvPr id="1907" name="Rectangle 1907"/>
                        <wps:cNvSpPr/>
                        <wps:spPr>
                          <a:xfrm>
                            <a:off x="4898499" y="8150608"/>
                            <a:ext cx="2146635" cy="148598"/>
                          </a:xfrm>
                          <a:prstGeom prst="rect">
                            <a:avLst/>
                          </a:prstGeom>
                          <a:ln>
                            <a:noFill/>
                          </a:ln>
                        </wps:spPr>
                        <wps:txbx>
                          <w:txbxContent>
                            <w:p w:rsidR="00837724" w:rsidRDefault="00B65E57">
                              <w:r>
                                <w:rPr>
                                  <w:color w:val="FFFEFD"/>
                                  <w:spacing w:val="-3"/>
                                  <w:w w:val="109"/>
                                  <w:sz w:val="15"/>
                                </w:rPr>
                                <w:t>Research</w:t>
                              </w:r>
                              <w:r>
                                <w:rPr>
                                  <w:color w:val="FFFEFD"/>
                                  <w:spacing w:val="-2"/>
                                  <w:w w:val="109"/>
                                  <w:sz w:val="15"/>
                                </w:rPr>
                                <w:t xml:space="preserve"> </w:t>
                              </w:r>
                              <w:r>
                                <w:rPr>
                                  <w:color w:val="FFFEFD"/>
                                  <w:spacing w:val="-3"/>
                                  <w:w w:val="109"/>
                                  <w:sz w:val="15"/>
                                </w:rPr>
                                <w:t>in</w:t>
                              </w:r>
                              <w:r>
                                <w:rPr>
                                  <w:color w:val="FFFEFD"/>
                                  <w:spacing w:val="-2"/>
                                  <w:w w:val="109"/>
                                  <w:sz w:val="15"/>
                                </w:rPr>
                                <w:t xml:space="preserve"> </w:t>
                              </w:r>
                              <w:r>
                                <w:rPr>
                                  <w:color w:val="FFFEFD"/>
                                  <w:spacing w:val="-3"/>
                                  <w:w w:val="109"/>
                                  <w:sz w:val="15"/>
                                </w:rPr>
                                <w:t>Practice</w:t>
                              </w:r>
                              <w:r>
                                <w:rPr>
                                  <w:color w:val="FFFEFD"/>
                                  <w:spacing w:val="-2"/>
                                  <w:w w:val="109"/>
                                  <w:sz w:val="15"/>
                                </w:rPr>
                                <w:t xml:space="preserve"> </w:t>
                              </w:r>
                              <w:r>
                                <w:rPr>
                                  <w:color w:val="FFFEFD"/>
                                  <w:spacing w:val="-3"/>
                                  <w:w w:val="109"/>
                                  <w:sz w:val="15"/>
                                </w:rPr>
                                <w:t>is</w:t>
                              </w:r>
                              <w:r>
                                <w:rPr>
                                  <w:color w:val="FFFEFD"/>
                                  <w:spacing w:val="-2"/>
                                  <w:w w:val="109"/>
                                  <w:sz w:val="15"/>
                                </w:rPr>
                                <w:t xml:space="preserve"> </w:t>
                              </w:r>
                              <w:r>
                                <w:rPr>
                                  <w:color w:val="FFFEFD"/>
                                  <w:spacing w:val="-3"/>
                                  <w:w w:val="109"/>
                                  <w:sz w:val="15"/>
                                </w:rPr>
                                <w:t>a</w:t>
                              </w:r>
                              <w:r>
                                <w:rPr>
                                  <w:color w:val="FFFEFD"/>
                                  <w:spacing w:val="-2"/>
                                  <w:w w:val="109"/>
                                  <w:sz w:val="15"/>
                                </w:rPr>
                                <w:t xml:space="preserve"> </w:t>
                              </w:r>
                              <w:r>
                                <w:rPr>
                                  <w:color w:val="FFFEFD"/>
                                  <w:spacing w:val="-3"/>
                                  <w:w w:val="109"/>
                                  <w:sz w:val="15"/>
                                </w:rPr>
                                <w:t>programme</w:t>
                              </w:r>
                              <w:r>
                                <w:rPr>
                                  <w:color w:val="FFFEFD"/>
                                  <w:spacing w:val="-2"/>
                                  <w:w w:val="109"/>
                                  <w:sz w:val="15"/>
                                </w:rPr>
                                <w:t xml:space="preserve"> </w:t>
                              </w:r>
                              <w:r>
                                <w:rPr>
                                  <w:color w:val="FFFEFD"/>
                                  <w:spacing w:val="-3"/>
                                  <w:w w:val="109"/>
                                  <w:sz w:val="15"/>
                                </w:rPr>
                                <w:t xml:space="preserve">of </w:t>
                              </w:r>
                            </w:p>
                          </w:txbxContent>
                        </wps:txbx>
                        <wps:bodyPr horzOverflow="overflow" vert="horz" lIns="0" tIns="0" rIns="0" bIns="0" rtlCol="0">
                          <a:noAutofit/>
                        </wps:bodyPr>
                      </wps:wsp>
                      <wps:wsp>
                        <wps:cNvPr id="1908" name="Rectangle 1908"/>
                        <wps:cNvSpPr/>
                        <wps:spPr>
                          <a:xfrm>
                            <a:off x="4898499" y="8271258"/>
                            <a:ext cx="2496533" cy="148598"/>
                          </a:xfrm>
                          <a:prstGeom prst="rect">
                            <a:avLst/>
                          </a:prstGeom>
                          <a:ln>
                            <a:noFill/>
                          </a:ln>
                        </wps:spPr>
                        <wps:txbx>
                          <w:txbxContent>
                            <w:p w:rsidR="00837724" w:rsidRDefault="00B65E57">
                              <w:r>
                                <w:rPr>
                                  <w:color w:val="FFFEFD"/>
                                  <w:spacing w:val="-3"/>
                                  <w:w w:val="109"/>
                                  <w:sz w:val="15"/>
                                </w:rPr>
                                <w:t>The</w:t>
                              </w:r>
                              <w:r>
                                <w:rPr>
                                  <w:color w:val="FFFEFD"/>
                                  <w:spacing w:val="-2"/>
                                  <w:w w:val="109"/>
                                  <w:sz w:val="15"/>
                                </w:rPr>
                                <w:t xml:space="preserve"> </w:t>
                              </w:r>
                              <w:proofErr w:type="spellStart"/>
                              <w:r>
                                <w:rPr>
                                  <w:color w:val="FFFEFD"/>
                                  <w:spacing w:val="-3"/>
                                  <w:w w:val="109"/>
                                  <w:sz w:val="15"/>
                                </w:rPr>
                                <w:t>Dartington</w:t>
                              </w:r>
                              <w:proofErr w:type="spellEnd"/>
                              <w:r>
                                <w:rPr>
                                  <w:color w:val="FFFEFD"/>
                                  <w:spacing w:val="-2"/>
                                  <w:w w:val="109"/>
                                  <w:sz w:val="15"/>
                                </w:rPr>
                                <w:t xml:space="preserve"> </w:t>
                              </w:r>
                              <w:r>
                                <w:rPr>
                                  <w:color w:val="FFFEFD"/>
                                  <w:spacing w:val="-3"/>
                                  <w:w w:val="109"/>
                                  <w:sz w:val="15"/>
                                </w:rPr>
                                <w:t>Hall</w:t>
                              </w:r>
                              <w:r>
                                <w:rPr>
                                  <w:color w:val="FFFEFD"/>
                                  <w:spacing w:val="-7"/>
                                  <w:w w:val="109"/>
                                  <w:sz w:val="15"/>
                                </w:rPr>
                                <w:t xml:space="preserve"> </w:t>
                              </w:r>
                              <w:r>
                                <w:rPr>
                                  <w:color w:val="FFFEFD"/>
                                  <w:spacing w:val="-3"/>
                                  <w:w w:val="109"/>
                                  <w:sz w:val="15"/>
                                </w:rPr>
                                <w:t>Trust</w:t>
                              </w:r>
                              <w:r>
                                <w:rPr>
                                  <w:color w:val="FFFEFD"/>
                                  <w:spacing w:val="-2"/>
                                  <w:w w:val="109"/>
                                  <w:sz w:val="15"/>
                                </w:rPr>
                                <w:t xml:space="preserve"> </w:t>
                              </w:r>
                              <w:r>
                                <w:rPr>
                                  <w:color w:val="FFFEFD"/>
                                  <w:spacing w:val="-3"/>
                                  <w:w w:val="109"/>
                                  <w:sz w:val="15"/>
                                </w:rPr>
                                <w:t>which</w:t>
                              </w:r>
                              <w:r>
                                <w:rPr>
                                  <w:color w:val="FFFEFD"/>
                                  <w:spacing w:val="-2"/>
                                  <w:w w:val="109"/>
                                  <w:sz w:val="15"/>
                                </w:rPr>
                                <w:t xml:space="preserve"> </w:t>
                              </w:r>
                              <w:r>
                                <w:rPr>
                                  <w:color w:val="FFFEFD"/>
                                  <w:spacing w:val="-3"/>
                                  <w:w w:val="109"/>
                                  <w:sz w:val="15"/>
                                </w:rPr>
                                <w:t>is</w:t>
                              </w:r>
                              <w:r>
                                <w:rPr>
                                  <w:color w:val="FFFEFD"/>
                                  <w:spacing w:val="-2"/>
                                  <w:w w:val="109"/>
                                  <w:sz w:val="15"/>
                                </w:rPr>
                                <w:t xml:space="preserve"> </w:t>
                              </w:r>
                              <w:r>
                                <w:rPr>
                                  <w:color w:val="FFFEFD"/>
                                  <w:spacing w:val="-3"/>
                                  <w:w w:val="109"/>
                                  <w:sz w:val="15"/>
                                </w:rPr>
                                <w:t>a</w:t>
                              </w:r>
                              <w:r>
                                <w:rPr>
                                  <w:color w:val="FFFEFD"/>
                                  <w:spacing w:val="-2"/>
                                  <w:w w:val="109"/>
                                  <w:sz w:val="15"/>
                                </w:rPr>
                                <w:t xml:space="preserve"> </w:t>
                              </w:r>
                              <w:r>
                                <w:rPr>
                                  <w:color w:val="FFFEFD"/>
                                  <w:spacing w:val="-3"/>
                                  <w:w w:val="109"/>
                                  <w:sz w:val="15"/>
                                </w:rPr>
                                <w:t>company</w:t>
                              </w:r>
                              <w:r>
                                <w:rPr>
                                  <w:color w:val="FFFEFD"/>
                                  <w:spacing w:val="-2"/>
                                  <w:w w:val="109"/>
                                  <w:sz w:val="15"/>
                                </w:rPr>
                                <w:t xml:space="preserve"> </w:t>
                              </w:r>
                            </w:p>
                          </w:txbxContent>
                        </wps:txbx>
                        <wps:bodyPr horzOverflow="overflow" vert="horz" lIns="0" tIns="0" rIns="0" bIns="0" rtlCol="0">
                          <a:noAutofit/>
                        </wps:bodyPr>
                      </wps:wsp>
                      <wps:wsp>
                        <wps:cNvPr id="1909" name="Rectangle 1909"/>
                        <wps:cNvSpPr/>
                        <wps:spPr>
                          <a:xfrm>
                            <a:off x="6771760" y="8271258"/>
                            <a:ext cx="29137" cy="148598"/>
                          </a:xfrm>
                          <a:prstGeom prst="rect">
                            <a:avLst/>
                          </a:prstGeom>
                          <a:ln>
                            <a:noFill/>
                          </a:ln>
                        </wps:spPr>
                        <wps:txbx>
                          <w:txbxContent>
                            <w:p w:rsidR="00837724" w:rsidRDefault="00B65E57">
                              <w:r>
                                <w:rPr>
                                  <w:color w:val="FFFEFD"/>
                                  <w:sz w:val="15"/>
                                </w:rPr>
                                <w:t xml:space="preserve"> </w:t>
                              </w:r>
                            </w:p>
                          </w:txbxContent>
                        </wps:txbx>
                        <wps:bodyPr horzOverflow="overflow" vert="horz" lIns="0" tIns="0" rIns="0" bIns="0" rtlCol="0">
                          <a:noAutofit/>
                        </wps:bodyPr>
                      </wps:wsp>
                      <wps:wsp>
                        <wps:cNvPr id="1910" name="Rectangle 1910"/>
                        <wps:cNvSpPr/>
                        <wps:spPr>
                          <a:xfrm>
                            <a:off x="4898499" y="8391908"/>
                            <a:ext cx="2504259" cy="148598"/>
                          </a:xfrm>
                          <a:prstGeom prst="rect">
                            <a:avLst/>
                          </a:prstGeom>
                          <a:ln>
                            <a:noFill/>
                          </a:ln>
                        </wps:spPr>
                        <wps:txbx>
                          <w:txbxContent>
                            <w:p w:rsidR="00837724" w:rsidRDefault="00B65E57">
                              <w:r>
                                <w:rPr>
                                  <w:color w:val="FFFEFD"/>
                                  <w:spacing w:val="-3"/>
                                  <w:w w:val="108"/>
                                  <w:sz w:val="15"/>
                                </w:rPr>
                                <w:t>limited</w:t>
                              </w:r>
                              <w:r>
                                <w:rPr>
                                  <w:color w:val="FFFEFD"/>
                                  <w:spacing w:val="-2"/>
                                  <w:w w:val="108"/>
                                  <w:sz w:val="15"/>
                                </w:rPr>
                                <w:t xml:space="preserve"> </w:t>
                              </w:r>
                              <w:r>
                                <w:rPr>
                                  <w:color w:val="FFFEFD"/>
                                  <w:spacing w:val="-3"/>
                                  <w:w w:val="108"/>
                                  <w:sz w:val="15"/>
                                </w:rPr>
                                <w:t>by</w:t>
                              </w:r>
                              <w:r>
                                <w:rPr>
                                  <w:color w:val="FFFEFD"/>
                                  <w:spacing w:val="-5"/>
                                  <w:w w:val="108"/>
                                  <w:sz w:val="15"/>
                                </w:rPr>
                                <w:t xml:space="preserve"> </w:t>
                              </w:r>
                              <w:r>
                                <w:rPr>
                                  <w:color w:val="FFFEFD"/>
                                  <w:spacing w:val="-3"/>
                                  <w:w w:val="108"/>
                                  <w:sz w:val="15"/>
                                </w:rPr>
                                <w:t>guarantee</w:t>
                              </w:r>
                              <w:r>
                                <w:rPr>
                                  <w:color w:val="FFFEFD"/>
                                  <w:spacing w:val="-2"/>
                                  <w:w w:val="108"/>
                                  <w:sz w:val="15"/>
                                </w:rPr>
                                <w:t xml:space="preserve"> </w:t>
                              </w:r>
                              <w:r>
                                <w:rPr>
                                  <w:color w:val="FFFEFD"/>
                                  <w:spacing w:val="-3"/>
                                  <w:w w:val="108"/>
                                  <w:sz w:val="15"/>
                                </w:rPr>
                                <w:t>and</w:t>
                              </w:r>
                              <w:r>
                                <w:rPr>
                                  <w:color w:val="FFFEFD"/>
                                  <w:spacing w:val="-2"/>
                                  <w:w w:val="108"/>
                                  <w:sz w:val="15"/>
                                </w:rPr>
                                <w:t xml:space="preserve"> </w:t>
                              </w:r>
                              <w:r>
                                <w:rPr>
                                  <w:color w:val="FFFEFD"/>
                                  <w:spacing w:val="-3"/>
                                  <w:w w:val="108"/>
                                  <w:sz w:val="15"/>
                                </w:rPr>
                                <w:t>a</w:t>
                              </w:r>
                              <w:r>
                                <w:rPr>
                                  <w:color w:val="FFFEFD"/>
                                  <w:spacing w:val="-2"/>
                                  <w:w w:val="108"/>
                                  <w:sz w:val="15"/>
                                </w:rPr>
                                <w:t xml:space="preserve"> </w:t>
                              </w:r>
                              <w:r>
                                <w:rPr>
                                  <w:color w:val="FFFEFD"/>
                                  <w:spacing w:val="-3"/>
                                  <w:w w:val="108"/>
                                  <w:sz w:val="15"/>
                                </w:rPr>
                                <w:t>registered</w:t>
                              </w:r>
                              <w:r>
                                <w:rPr>
                                  <w:color w:val="FFFEFD"/>
                                  <w:spacing w:val="-2"/>
                                  <w:w w:val="108"/>
                                  <w:sz w:val="15"/>
                                </w:rPr>
                                <w:t xml:space="preserve"> </w:t>
                              </w:r>
                              <w:r>
                                <w:rPr>
                                  <w:color w:val="FFFEFD"/>
                                  <w:spacing w:val="-3"/>
                                  <w:w w:val="108"/>
                                  <w:sz w:val="15"/>
                                </w:rPr>
                                <w:t>charity.</w:t>
                              </w:r>
                              <w:r>
                                <w:rPr>
                                  <w:color w:val="FFFEFD"/>
                                  <w:spacing w:val="1"/>
                                  <w:w w:val="108"/>
                                  <w:sz w:val="15"/>
                                </w:rPr>
                                <w:t xml:space="preserve"> </w:t>
                              </w:r>
                            </w:p>
                          </w:txbxContent>
                        </wps:txbx>
                        <wps:bodyPr horzOverflow="overflow" vert="horz" lIns="0" tIns="0" rIns="0" bIns="0" rtlCol="0">
                          <a:noAutofit/>
                        </wps:bodyPr>
                      </wps:wsp>
                      <wps:wsp>
                        <wps:cNvPr id="1911" name="Rectangle 1911"/>
                        <wps:cNvSpPr/>
                        <wps:spPr>
                          <a:xfrm>
                            <a:off x="4898499" y="8512558"/>
                            <a:ext cx="2800849" cy="148598"/>
                          </a:xfrm>
                          <a:prstGeom prst="rect">
                            <a:avLst/>
                          </a:prstGeom>
                          <a:ln>
                            <a:noFill/>
                          </a:ln>
                        </wps:spPr>
                        <wps:txbx>
                          <w:txbxContent>
                            <w:p w:rsidR="00837724" w:rsidRDefault="00B65E57">
                              <w:r>
                                <w:rPr>
                                  <w:color w:val="FFFEFD"/>
                                  <w:spacing w:val="-3"/>
                                  <w:w w:val="106"/>
                                  <w:sz w:val="15"/>
                                </w:rPr>
                                <w:t>Company</w:t>
                              </w:r>
                              <w:r>
                                <w:rPr>
                                  <w:color w:val="FFFEFD"/>
                                  <w:spacing w:val="-5"/>
                                  <w:w w:val="106"/>
                                  <w:sz w:val="15"/>
                                </w:rPr>
                                <w:t xml:space="preserve"> </w:t>
                              </w:r>
                              <w:r>
                                <w:rPr>
                                  <w:color w:val="FFFEFD"/>
                                  <w:spacing w:val="-3"/>
                                  <w:w w:val="106"/>
                                  <w:sz w:val="15"/>
                                </w:rPr>
                                <w:t>No.</w:t>
                              </w:r>
                              <w:r>
                                <w:rPr>
                                  <w:color w:val="FFFEFD"/>
                                  <w:spacing w:val="-2"/>
                                  <w:w w:val="106"/>
                                  <w:sz w:val="15"/>
                                </w:rPr>
                                <w:t xml:space="preserve"> </w:t>
                              </w:r>
                              <w:proofErr w:type="gramStart"/>
                              <w:r>
                                <w:rPr>
                                  <w:color w:val="FFFEFD"/>
                                  <w:spacing w:val="-3"/>
                                  <w:w w:val="106"/>
                                  <w:sz w:val="15"/>
                                </w:rPr>
                                <w:t>1485560</w:t>
                              </w:r>
                              <w:r>
                                <w:rPr>
                                  <w:color w:val="FFFEFD"/>
                                  <w:spacing w:val="-2"/>
                                  <w:w w:val="106"/>
                                  <w:sz w:val="15"/>
                                </w:rPr>
                                <w:t xml:space="preserve">  </w:t>
                              </w:r>
                              <w:r>
                                <w:rPr>
                                  <w:color w:val="FFFEFD"/>
                                  <w:spacing w:val="-3"/>
                                  <w:w w:val="106"/>
                                  <w:sz w:val="15"/>
                                </w:rPr>
                                <w:t>Charity</w:t>
                              </w:r>
                              <w:proofErr w:type="gramEnd"/>
                              <w:r>
                                <w:rPr>
                                  <w:color w:val="FFFEFD"/>
                                  <w:spacing w:val="-5"/>
                                  <w:w w:val="106"/>
                                  <w:sz w:val="15"/>
                                </w:rPr>
                                <w:t xml:space="preserve"> </w:t>
                              </w:r>
                              <w:r>
                                <w:rPr>
                                  <w:color w:val="FFFEFD"/>
                                  <w:spacing w:val="-3"/>
                                  <w:w w:val="106"/>
                                  <w:sz w:val="15"/>
                                </w:rPr>
                                <w:t>No.</w:t>
                              </w:r>
                              <w:r>
                                <w:rPr>
                                  <w:color w:val="FFFEFD"/>
                                  <w:spacing w:val="-2"/>
                                  <w:w w:val="106"/>
                                  <w:sz w:val="15"/>
                                </w:rPr>
                                <w:t xml:space="preserve"> </w:t>
                              </w:r>
                              <w:r>
                                <w:rPr>
                                  <w:color w:val="FFFEFD"/>
                                  <w:spacing w:val="-3"/>
                                  <w:w w:val="106"/>
                                  <w:sz w:val="15"/>
                                </w:rPr>
                                <w:t>279756</w:t>
                              </w:r>
                              <w:r>
                                <w:rPr>
                                  <w:color w:val="FFFEFD"/>
                                  <w:spacing w:val="-2"/>
                                  <w:w w:val="106"/>
                                  <w:sz w:val="15"/>
                                </w:rPr>
                                <w:t xml:space="preserve"> </w:t>
                              </w:r>
                              <w:r>
                                <w:rPr>
                                  <w:color w:val="FFFEFD"/>
                                  <w:spacing w:val="-6"/>
                                  <w:w w:val="106"/>
                                  <w:sz w:val="15"/>
                                </w:rPr>
                                <w:t xml:space="preserve"> </w:t>
                              </w:r>
                              <w:r>
                                <w:rPr>
                                  <w:color w:val="FFFEFD"/>
                                  <w:spacing w:val="-3"/>
                                  <w:w w:val="106"/>
                                  <w:sz w:val="15"/>
                                </w:rPr>
                                <w:t>VAT</w:t>
                              </w:r>
                              <w:r>
                                <w:rPr>
                                  <w:color w:val="FFFEFD"/>
                                  <w:spacing w:val="-7"/>
                                  <w:w w:val="106"/>
                                  <w:sz w:val="15"/>
                                </w:rPr>
                                <w:t xml:space="preserve"> </w:t>
                              </w:r>
                              <w:r>
                                <w:rPr>
                                  <w:color w:val="FFFEFD"/>
                                  <w:spacing w:val="-3"/>
                                  <w:w w:val="106"/>
                                  <w:sz w:val="15"/>
                                </w:rPr>
                                <w:t>No.</w:t>
                              </w:r>
                              <w:r>
                                <w:rPr>
                                  <w:color w:val="FFFEFD"/>
                                  <w:spacing w:val="1"/>
                                  <w:w w:val="106"/>
                                  <w:sz w:val="15"/>
                                </w:rPr>
                                <w:t xml:space="preserve"> </w:t>
                              </w:r>
                            </w:p>
                          </w:txbxContent>
                        </wps:txbx>
                        <wps:bodyPr horzOverflow="overflow" vert="horz" lIns="0" tIns="0" rIns="0" bIns="0" rtlCol="0">
                          <a:noAutofit/>
                        </wps:bodyPr>
                      </wps:wsp>
                      <wps:wsp>
                        <wps:cNvPr id="1912" name="Rectangle 1912"/>
                        <wps:cNvSpPr/>
                        <wps:spPr>
                          <a:xfrm>
                            <a:off x="4898499" y="8633208"/>
                            <a:ext cx="598575" cy="148598"/>
                          </a:xfrm>
                          <a:prstGeom prst="rect">
                            <a:avLst/>
                          </a:prstGeom>
                          <a:ln>
                            <a:noFill/>
                          </a:ln>
                        </wps:spPr>
                        <wps:txbx>
                          <w:txbxContent>
                            <w:p w:rsidR="00837724" w:rsidRDefault="00B65E57">
                              <w:r>
                                <w:rPr>
                                  <w:color w:val="FFFEFD"/>
                                  <w:spacing w:val="-3"/>
                                  <w:w w:val="103"/>
                                  <w:sz w:val="15"/>
                                </w:rPr>
                                <w:t>402196875</w:t>
                              </w:r>
                            </w:p>
                          </w:txbxContent>
                        </wps:txbx>
                        <wps:bodyPr horzOverflow="overflow" vert="horz" lIns="0" tIns="0" rIns="0" bIns="0" rtlCol="0">
                          <a:noAutofit/>
                        </wps:bodyPr>
                      </wps:wsp>
                      <wps:wsp>
                        <wps:cNvPr id="1913" name="Rectangle 1913"/>
                        <wps:cNvSpPr/>
                        <wps:spPr>
                          <a:xfrm>
                            <a:off x="4898499" y="8715758"/>
                            <a:ext cx="29137" cy="148598"/>
                          </a:xfrm>
                          <a:prstGeom prst="rect">
                            <a:avLst/>
                          </a:prstGeom>
                          <a:ln>
                            <a:noFill/>
                          </a:ln>
                        </wps:spPr>
                        <wps:txbx>
                          <w:txbxContent>
                            <w:p w:rsidR="00837724" w:rsidRDefault="00B65E57">
                              <w:r>
                                <w:rPr>
                                  <w:color w:val="FFFEFD"/>
                                  <w:sz w:val="15"/>
                                </w:rPr>
                                <w:t xml:space="preserve"> </w:t>
                              </w:r>
                            </w:p>
                          </w:txbxContent>
                        </wps:txbx>
                        <wps:bodyPr horzOverflow="overflow" vert="horz" lIns="0" tIns="0" rIns="0" bIns="0" rtlCol="0">
                          <a:noAutofit/>
                        </wps:bodyPr>
                      </wps:wsp>
                      <wps:wsp>
                        <wps:cNvPr id="1914" name="Rectangle 1914"/>
                        <wps:cNvSpPr/>
                        <wps:spPr>
                          <a:xfrm>
                            <a:off x="4898499" y="8836408"/>
                            <a:ext cx="1025115" cy="148598"/>
                          </a:xfrm>
                          <a:prstGeom prst="rect">
                            <a:avLst/>
                          </a:prstGeom>
                          <a:ln>
                            <a:noFill/>
                          </a:ln>
                        </wps:spPr>
                        <wps:txbx>
                          <w:txbxContent>
                            <w:p w:rsidR="00837724" w:rsidRDefault="00B65E57">
                              <w:r>
                                <w:rPr>
                                  <w:color w:val="FFFEFD"/>
                                  <w:spacing w:val="-3"/>
                                  <w:w w:val="110"/>
                                  <w:sz w:val="15"/>
                                </w:rPr>
                                <w:t>Registered</w:t>
                              </w:r>
                              <w:r>
                                <w:rPr>
                                  <w:color w:val="FFFEFD"/>
                                  <w:spacing w:val="-2"/>
                                  <w:w w:val="110"/>
                                  <w:sz w:val="15"/>
                                </w:rPr>
                                <w:t xml:space="preserve"> </w:t>
                              </w:r>
                              <w:r>
                                <w:rPr>
                                  <w:color w:val="FFFEFD"/>
                                  <w:spacing w:val="-3"/>
                                  <w:w w:val="110"/>
                                  <w:sz w:val="15"/>
                                </w:rPr>
                                <w:t>Office:</w:t>
                              </w:r>
                              <w:r>
                                <w:rPr>
                                  <w:color w:val="FFFEFD"/>
                                  <w:spacing w:val="1"/>
                                  <w:w w:val="110"/>
                                  <w:sz w:val="15"/>
                                </w:rPr>
                                <w:t xml:space="preserve"> </w:t>
                              </w:r>
                            </w:p>
                          </w:txbxContent>
                        </wps:txbx>
                        <wps:bodyPr horzOverflow="overflow" vert="horz" lIns="0" tIns="0" rIns="0" bIns="0" rtlCol="0">
                          <a:noAutofit/>
                        </wps:bodyPr>
                      </wps:wsp>
                      <wps:wsp>
                        <wps:cNvPr id="1915" name="Rectangle 1915"/>
                        <wps:cNvSpPr/>
                        <wps:spPr>
                          <a:xfrm>
                            <a:off x="5665445" y="8836408"/>
                            <a:ext cx="29137" cy="148598"/>
                          </a:xfrm>
                          <a:prstGeom prst="rect">
                            <a:avLst/>
                          </a:prstGeom>
                          <a:ln>
                            <a:noFill/>
                          </a:ln>
                        </wps:spPr>
                        <wps:txbx>
                          <w:txbxContent>
                            <w:p w:rsidR="00837724" w:rsidRDefault="00B65E57">
                              <w:r>
                                <w:rPr>
                                  <w:color w:val="FFFEFD"/>
                                  <w:sz w:val="15"/>
                                </w:rPr>
                                <w:t xml:space="preserve"> </w:t>
                              </w:r>
                            </w:p>
                          </w:txbxContent>
                        </wps:txbx>
                        <wps:bodyPr horzOverflow="overflow" vert="horz" lIns="0" tIns="0" rIns="0" bIns="0" rtlCol="0">
                          <a:noAutofit/>
                        </wps:bodyPr>
                      </wps:wsp>
                      <wps:wsp>
                        <wps:cNvPr id="1916" name="Rectangle 1916"/>
                        <wps:cNvSpPr/>
                        <wps:spPr>
                          <a:xfrm>
                            <a:off x="4898499" y="8957058"/>
                            <a:ext cx="2898750" cy="148598"/>
                          </a:xfrm>
                          <a:prstGeom prst="rect">
                            <a:avLst/>
                          </a:prstGeom>
                          <a:ln>
                            <a:noFill/>
                          </a:ln>
                        </wps:spPr>
                        <wps:txbx>
                          <w:txbxContent>
                            <w:p w:rsidR="00837724" w:rsidRDefault="00B65E57">
                              <w:r>
                                <w:rPr>
                                  <w:color w:val="FFFEFD"/>
                                  <w:spacing w:val="-3"/>
                                  <w:w w:val="109"/>
                                  <w:sz w:val="15"/>
                                </w:rPr>
                                <w:t>The</w:t>
                              </w:r>
                              <w:r>
                                <w:rPr>
                                  <w:color w:val="FFFEFD"/>
                                  <w:spacing w:val="-2"/>
                                  <w:w w:val="109"/>
                                  <w:sz w:val="15"/>
                                </w:rPr>
                                <w:t xml:space="preserve"> </w:t>
                              </w:r>
                              <w:proofErr w:type="spellStart"/>
                              <w:r>
                                <w:rPr>
                                  <w:color w:val="FFFEFD"/>
                                  <w:spacing w:val="-3"/>
                                  <w:w w:val="109"/>
                                  <w:sz w:val="15"/>
                                </w:rPr>
                                <w:t>Elmhirst</w:t>
                              </w:r>
                              <w:proofErr w:type="spellEnd"/>
                              <w:r>
                                <w:rPr>
                                  <w:color w:val="FFFEFD"/>
                                  <w:spacing w:val="-2"/>
                                  <w:w w:val="109"/>
                                  <w:sz w:val="15"/>
                                </w:rPr>
                                <w:t xml:space="preserve"> </w:t>
                              </w:r>
                              <w:r>
                                <w:rPr>
                                  <w:color w:val="FFFEFD"/>
                                  <w:spacing w:val="-3"/>
                                  <w:w w:val="109"/>
                                  <w:sz w:val="15"/>
                                </w:rPr>
                                <w:t>Centre,</w:t>
                              </w:r>
                              <w:r>
                                <w:rPr>
                                  <w:color w:val="FFFEFD"/>
                                  <w:spacing w:val="-2"/>
                                  <w:w w:val="109"/>
                                  <w:sz w:val="15"/>
                                </w:rPr>
                                <w:t xml:space="preserve"> </w:t>
                              </w:r>
                              <w:proofErr w:type="spellStart"/>
                              <w:r>
                                <w:rPr>
                                  <w:color w:val="FFFEFD"/>
                                  <w:spacing w:val="-3"/>
                                  <w:w w:val="109"/>
                                  <w:sz w:val="15"/>
                                </w:rPr>
                                <w:t>Dartington</w:t>
                              </w:r>
                              <w:proofErr w:type="spellEnd"/>
                              <w:r>
                                <w:rPr>
                                  <w:color w:val="FFFEFD"/>
                                  <w:spacing w:val="-2"/>
                                  <w:w w:val="109"/>
                                  <w:sz w:val="15"/>
                                </w:rPr>
                                <w:t xml:space="preserve"> </w:t>
                              </w:r>
                              <w:r>
                                <w:rPr>
                                  <w:color w:val="FFFEFD"/>
                                  <w:spacing w:val="-3"/>
                                  <w:w w:val="109"/>
                                  <w:sz w:val="15"/>
                                </w:rPr>
                                <w:t>Hall,</w:t>
                              </w:r>
                              <w:r>
                                <w:rPr>
                                  <w:color w:val="FFFEFD"/>
                                  <w:spacing w:val="-7"/>
                                  <w:w w:val="109"/>
                                  <w:sz w:val="15"/>
                                </w:rPr>
                                <w:t xml:space="preserve"> </w:t>
                              </w:r>
                              <w:r>
                                <w:rPr>
                                  <w:color w:val="FFFEFD"/>
                                  <w:spacing w:val="-3"/>
                                  <w:w w:val="109"/>
                                  <w:sz w:val="15"/>
                                </w:rPr>
                                <w:t>Totnes</w:t>
                              </w:r>
                              <w:r>
                                <w:rPr>
                                  <w:color w:val="FFFEFD"/>
                                  <w:spacing w:val="-7"/>
                                  <w:w w:val="109"/>
                                  <w:sz w:val="15"/>
                                </w:rPr>
                                <w:t xml:space="preserve"> </w:t>
                              </w:r>
                              <w:r>
                                <w:rPr>
                                  <w:color w:val="FFFEFD"/>
                                  <w:spacing w:val="-3"/>
                                  <w:w w:val="109"/>
                                  <w:sz w:val="15"/>
                                </w:rPr>
                                <w:t>TQ9</w:t>
                              </w:r>
                              <w:r>
                                <w:rPr>
                                  <w:color w:val="FFFEFD"/>
                                  <w:spacing w:val="-2"/>
                                  <w:w w:val="109"/>
                                  <w:sz w:val="15"/>
                                </w:rPr>
                                <w:t xml:space="preserve"> </w:t>
                              </w:r>
                              <w:r>
                                <w:rPr>
                                  <w:color w:val="FFFEFD"/>
                                  <w:spacing w:val="-3"/>
                                  <w:w w:val="109"/>
                                  <w:sz w:val="15"/>
                                </w:rPr>
                                <w:t>6EL</w:t>
                              </w:r>
                            </w:p>
                          </w:txbxContent>
                        </wps:txbx>
                        <wps:bodyPr horzOverflow="overflow" vert="horz" lIns="0" tIns="0" rIns="0" bIns="0" rtlCol="0">
                          <a:noAutofit/>
                        </wps:bodyPr>
                      </wps:wsp>
                      <wps:wsp>
                        <wps:cNvPr id="1917" name="Rectangle 1917"/>
                        <wps:cNvSpPr/>
                        <wps:spPr>
                          <a:xfrm>
                            <a:off x="4898499" y="9198357"/>
                            <a:ext cx="1303310" cy="148599"/>
                          </a:xfrm>
                          <a:prstGeom prst="rect">
                            <a:avLst/>
                          </a:prstGeom>
                          <a:ln>
                            <a:noFill/>
                          </a:ln>
                        </wps:spPr>
                        <wps:txbx>
                          <w:txbxContent>
                            <w:p w:rsidR="00837724" w:rsidRDefault="00B65E57">
                              <w:r>
                                <w:rPr>
                                  <w:color w:val="FFFEFD"/>
                                  <w:spacing w:val="-3"/>
                                  <w:w w:val="104"/>
                                  <w:sz w:val="15"/>
                                </w:rPr>
                                <w:t>ISBN</w:t>
                              </w:r>
                              <w:r>
                                <w:rPr>
                                  <w:color w:val="FFFEFD"/>
                                  <w:spacing w:val="-2"/>
                                  <w:w w:val="104"/>
                                  <w:sz w:val="15"/>
                                </w:rPr>
                                <w:t xml:space="preserve"> </w:t>
                              </w:r>
                              <w:r>
                                <w:rPr>
                                  <w:color w:val="FFFEFD"/>
                                  <w:spacing w:val="-3"/>
                                  <w:w w:val="104"/>
                                  <w:sz w:val="15"/>
                                </w:rPr>
                                <w:t>978-1-915669-13-1</w:t>
                              </w:r>
                            </w:p>
                          </w:txbxContent>
                        </wps:txbx>
                        <wps:bodyPr horzOverflow="overflow" vert="horz" lIns="0" tIns="0" rIns="0" bIns="0" rtlCol="0">
                          <a:noAutofit/>
                        </wps:bodyPr>
                      </wps:wsp>
                      <wps:wsp>
                        <wps:cNvPr id="1918" name="Rectangle 1918"/>
                        <wps:cNvSpPr/>
                        <wps:spPr>
                          <a:xfrm>
                            <a:off x="4898499" y="9401757"/>
                            <a:ext cx="126446" cy="188225"/>
                          </a:xfrm>
                          <a:prstGeom prst="rect">
                            <a:avLst/>
                          </a:prstGeom>
                          <a:ln>
                            <a:noFill/>
                          </a:ln>
                        </wps:spPr>
                        <wps:txbx>
                          <w:txbxContent>
                            <w:p w:rsidR="00837724" w:rsidRDefault="00B65E57">
                              <w:r>
                                <w:rPr>
                                  <w:color w:val="FFFEFD"/>
                                  <w:w w:val="94"/>
                                  <w:sz w:val="19"/>
                                </w:rPr>
                                <w:t>©</w:t>
                              </w:r>
                            </w:p>
                          </w:txbxContent>
                        </wps:txbx>
                        <wps:bodyPr horzOverflow="overflow" vert="horz" lIns="0" tIns="0" rIns="0" bIns="0" rtlCol="0">
                          <a:noAutofit/>
                        </wps:bodyPr>
                      </wps:wsp>
                      <wps:wsp>
                        <wps:cNvPr id="1919" name="Rectangle 1919"/>
                        <wps:cNvSpPr/>
                        <wps:spPr>
                          <a:xfrm>
                            <a:off x="4985126" y="9400429"/>
                            <a:ext cx="2180392" cy="193039"/>
                          </a:xfrm>
                          <a:prstGeom prst="rect">
                            <a:avLst/>
                          </a:prstGeom>
                          <a:ln>
                            <a:noFill/>
                          </a:ln>
                        </wps:spPr>
                        <wps:txbx>
                          <w:txbxContent>
                            <w:p w:rsidR="00837724" w:rsidRDefault="00B65E57">
                              <w:r>
                                <w:rPr>
                                  <w:b/>
                                  <w:color w:val="FFFEFD"/>
                                  <w:spacing w:val="-4"/>
                                  <w:w w:val="116"/>
                                  <w:sz w:val="19"/>
                                </w:rPr>
                                <w:t xml:space="preserve"> </w:t>
                              </w:r>
                              <w:r>
                                <w:rPr>
                                  <w:b/>
                                  <w:color w:val="FFFEFD"/>
                                  <w:w w:val="116"/>
                                  <w:sz w:val="19"/>
                                </w:rPr>
                                <w:t>Research</w:t>
                              </w:r>
                              <w:r>
                                <w:rPr>
                                  <w:b/>
                                  <w:color w:val="FFFEFD"/>
                                  <w:spacing w:val="-2"/>
                                  <w:w w:val="116"/>
                                  <w:sz w:val="19"/>
                                </w:rPr>
                                <w:t xml:space="preserve"> </w:t>
                              </w:r>
                              <w:r>
                                <w:rPr>
                                  <w:b/>
                                  <w:color w:val="FFFEFD"/>
                                  <w:w w:val="116"/>
                                  <w:sz w:val="19"/>
                                </w:rPr>
                                <w:t>in</w:t>
                              </w:r>
                              <w:r>
                                <w:rPr>
                                  <w:b/>
                                  <w:color w:val="FFFEFD"/>
                                  <w:spacing w:val="-2"/>
                                  <w:w w:val="116"/>
                                  <w:sz w:val="19"/>
                                </w:rPr>
                                <w:t xml:space="preserve"> </w:t>
                              </w:r>
                              <w:r>
                                <w:rPr>
                                  <w:b/>
                                  <w:color w:val="FFFEFD"/>
                                  <w:w w:val="116"/>
                                  <w:sz w:val="19"/>
                                </w:rPr>
                                <w:t>Practice</w:t>
                              </w:r>
                              <w:r>
                                <w:rPr>
                                  <w:b/>
                                  <w:color w:val="FFFEFD"/>
                                  <w:spacing w:val="-2"/>
                                  <w:w w:val="116"/>
                                  <w:sz w:val="19"/>
                                </w:rPr>
                                <w:t xml:space="preserve"> </w:t>
                              </w:r>
                              <w:r>
                                <w:rPr>
                                  <w:b/>
                                  <w:color w:val="FFFEFD"/>
                                  <w:w w:val="116"/>
                                  <w:sz w:val="19"/>
                                </w:rPr>
                                <w:t>October</w:t>
                              </w:r>
                            </w:p>
                          </w:txbxContent>
                        </wps:txbx>
                        <wps:bodyPr horzOverflow="overflow" vert="horz" lIns="0" tIns="0" rIns="0" bIns="0" rtlCol="0">
                          <a:noAutofit/>
                        </wps:bodyPr>
                      </wps:wsp>
                      <wps:wsp>
                        <wps:cNvPr id="1920" name="Rectangle 1920"/>
                        <wps:cNvSpPr/>
                        <wps:spPr>
                          <a:xfrm>
                            <a:off x="6624498" y="9401757"/>
                            <a:ext cx="395385" cy="188225"/>
                          </a:xfrm>
                          <a:prstGeom prst="rect">
                            <a:avLst/>
                          </a:prstGeom>
                          <a:ln>
                            <a:noFill/>
                          </a:ln>
                        </wps:spPr>
                        <wps:txbx>
                          <w:txbxContent>
                            <w:p w:rsidR="00837724" w:rsidRDefault="00B65E57">
                              <w:r>
                                <w:rPr>
                                  <w:color w:val="FFFEFD"/>
                                  <w:spacing w:val="1"/>
                                  <w:w w:val="110"/>
                                  <w:sz w:val="19"/>
                                </w:rPr>
                                <w:t xml:space="preserve"> </w:t>
                              </w:r>
                              <w:r>
                                <w:rPr>
                                  <w:color w:val="FFFEFD"/>
                                  <w:w w:val="110"/>
                                  <w:sz w:val="19"/>
                                </w:rPr>
                                <w:t>2022</w:t>
                              </w:r>
                            </w:p>
                          </w:txbxContent>
                        </wps:txbx>
                        <wps:bodyPr horzOverflow="overflow" vert="horz" lIns="0" tIns="0" rIns="0" bIns="0" rtlCol="0">
                          <a:noAutofit/>
                        </wps:bodyPr>
                      </wps:wsp>
                      <wps:wsp>
                        <wps:cNvPr id="1921" name="Shape 1921"/>
                        <wps:cNvSpPr/>
                        <wps:spPr>
                          <a:xfrm>
                            <a:off x="439196" y="7788760"/>
                            <a:ext cx="6705003" cy="0"/>
                          </a:xfrm>
                          <a:custGeom>
                            <a:avLst/>
                            <a:gdLst/>
                            <a:ahLst/>
                            <a:cxnLst/>
                            <a:rect l="0" t="0" r="0" b="0"/>
                            <a:pathLst>
                              <a:path w="6705003">
                                <a:moveTo>
                                  <a:pt x="6705003" y="0"/>
                                </a:move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922" name="Rectangle 1922"/>
                        <wps:cNvSpPr/>
                        <wps:spPr>
                          <a:xfrm>
                            <a:off x="439200" y="9798276"/>
                            <a:ext cx="3151214" cy="267232"/>
                          </a:xfrm>
                          <a:prstGeom prst="rect">
                            <a:avLst/>
                          </a:prstGeom>
                          <a:ln>
                            <a:noFill/>
                          </a:ln>
                        </wps:spPr>
                        <wps:txbx>
                          <w:txbxContent>
                            <w:p w:rsidR="00837724" w:rsidRDefault="00B65E57">
                              <w:r>
                                <w:rPr>
                                  <w:b/>
                                  <w:color w:val="FFFEFD"/>
                                  <w:w w:val="114"/>
                                  <w:sz w:val="26"/>
                                </w:rPr>
                                <w:t>www.researchinpractice.org.uk</w:t>
                              </w:r>
                            </w:p>
                          </w:txbxContent>
                        </wps:txbx>
                        <wps:bodyPr horzOverflow="overflow" vert="horz" lIns="0" tIns="0" rIns="0" bIns="0" rtlCol="0">
                          <a:noAutofit/>
                        </wps:bodyPr>
                      </wps:wsp>
                    </wpg:wgp>
                  </a:graphicData>
                </a:graphic>
              </wp:anchor>
            </w:drawing>
          </mc:Choice>
          <mc:Fallback xmlns:a="http://schemas.openxmlformats.org/drawingml/2006/main">
            <w:pict>
              <v:group id="Group 19154" style="width:595.275pt;height:841.89pt;position:absolute;mso-position-horizontal-relative:page;mso-position-horizontal:absolute;margin-left:0pt;mso-position-vertical-relative:page;margin-top:0pt;" coordsize="75599,106920">
                <v:rect id="Rectangle 1889" style="position:absolute;width:16770;height:1981;left:4314;top:104396;" filled="f" stroked="f">
                  <v:textbox inset="0,0,0,0">
                    <w:txbxContent>
                      <w:p>
                        <w:pPr>
                          <w:spacing w:before="0" w:after="160" w:line="259" w:lineRule="auto"/>
                        </w:pPr>
                        <w:r>
                          <w:rPr>
                            <w:rFonts w:cs="Calibri" w:hAnsi="Calibri" w:eastAsia="Calibri" w:ascii="Calibri"/>
                            <w:color w:val="fffefd"/>
                            <w:w w:val="111"/>
                            <w:sz w:val="20"/>
                          </w:rPr>
                          <w:t xml:space="preserve">©Research</w:t>
                        </w:r>
                        <w:r>
                          <w:rPr>
                            <w:rFonts w:cs="Calibri" w:hAnsi="Calibri" w:eastAsia="Calibri" w:ascii="Calibri"/>
                            <w:color w:val="fffefd"/>
                            <w:spacing w:val="1"/>
                            <w:w w:val="111"/>
                            <w:sz w:val="20"/>
                          </w:rPr>
                          <w:t xml:space="preserve"> </w:t>
                        </w:r>
                        <w:r>
                          <w:rPr>
                            <w:rFonts w:cs="Calibri" w:hAnsi="Calibri" w:eastAsia="Calibri" w:ascii="Calibri"/>
                            <w:color w:val="fffefd"/>
                            <w:w w:val="111"/>
                            <w:sz w:val="20"/>
                          </w:rPr>
                          <w:t xml:space="preserve">in</w:t>
                        </w:r>
                        <w:r>
                          <w:rPr>
                            <w:rFonts w:cs="Calibri" w:hAnsi="Calibri" w:eastAsia="Calibri" w:ascii="Calibri"/>
                            <w:color w:val="fffefd"/>
                            <w:spacing w:val="1"/>
                            <w:w w:val="111"/>
                            <w:sz w:val="20"/>
                          </w:rPr>
                          <w:t xml:space="preserve"> </w:t>
                        </w:r>
                        <w:r>
                          <w:rPr>
                            <w:rFonts w:cs="Calibri" w:hAnsi="Calibri" w:eastAsia="Calibri" w:ascii="Calibri"/>
                            <w:color w:val="fffefd"/>
                            <w:w w:val="111"/>
                            <w:sz w:val="20"/>
                          </w:rPr>
                          <w:t xml:space="preserve">Practice</w:t>
                        </w:r>
                      </w:p>
                    </w:txbxContent>
                  </v:textbox>
                </v:rect>
                <v:rect id="Rectangle 1890" style="position:absolute;width:12298;height:1976;left:16923;top:104396;" filled="f" stroked="f">
                  <v:textbox inset="0,0,0,0">
                    <w:txbxContent>
                      <w:p>
                        <w:pPr>
                          <w:spacing w:before="0" w:after="160" w:line="259" w:lineRule="auto"/>
                        </w:pPr>
                        <w:r>
                          <w:rPr>
                            <w:rFonts w:cs="Calibri" w:hAnsi="Calibri" w:eastAsia="Calibri" w:ascii="Calibri"/>
                            <w:i w:val="1"/>
                            <w:color w:val="fffefd"/>
                            <w:spacing w:val="-1"/>
                            <w:w w:val="107"/>
                            <w:sz w:val="20"/>
                          </w:rPr>
                          <w:t xml:space="preserve"> </w:t>
                        </w:r>
                        <w:r>
                          <w:rPr>
                            <w:rFonts w:cs="Calibri" w:hAnsi="Calibri" w:eastAsia="Calibri" w:ascii="Calibri"/>
                            <w:i w:val="1"/>
                            <w:color w:val="fffefd"/>
                            <w:spacing w:val="-1"/>
                            <w:w w:val="107"/>
                            <w:sz w:val="20"/>
                          </w:rPr>
                          <w:t xml:space="preserve"> </w:t>
                        </w:r>
                        <w:r>
                          <w:rPr>
                            <w:rFonts w:cs="Calibri" w:hAnsi="Calibri" w:eastAsia="Calibri" w:ascii="Calibri"/>
                            <w:i w:val="1"/>
                            <w:color w:val="fffefd"/>
                            <w:w w:val="107"/>
                            <w:sz w:val="20"/>
                          </w:rPr>
                          <w:t xml:space="preserve">December</w:t>
                        </w:r>
                        <w:r>
                          <w:rPr>
                            <w:rFonts w:cs="Calibri" w:hAnsi="Calibri" w:eastAsia="Calibri" w:ascii="Calibri"/>
                            <w:i w:val="1"/>
                            <w:color w:val="fffefd"/>
                            <w:spacing w:val="-6"/>
                            <w:w w:val="107"/>
                            <w:sz w:val="20"/>
                          </w:rPr>
                          <w:t xml:space="preserve"> </w:t>
                        </w:r>
                        <w:r>
                          <w:rPr>
                            <w:rFonts w:cs="Calibri" w:hAnsi="Calibri" w:eastAsia="Calibri" w:ascii="Calibri"/>
                            <w:i w:val="1"/>
                            <w:color w:val="fffefd"/>
                            <w:w w:val="107"/>
                            <w:sz w:val="20"/>
                          </w:rPr>
                          <w:t xml:space="preserve">2022</w:t>
                        </w:r>
                      </w:p>
                    </w:txbxContent>
                  </v:textbox>
                </v:rect>
                <v:rect id="Rectangle 1891" style="position:absolute;width:2286;height:2438;left:70488;top:104213;" filled="f" stroked="f">
                  <v:textbox inset="0,0,0,0">
                    <w:txbxContent>
                      <w:p>
                        <w:pPr>
                          <w:spacing w:before="0" w:after="160" w:line="259" w:lineRule="auto"/>
                        </w:pPr>
                        <w:r>
                          <w:rPr>
                            <w:rFonts w:cs="Calibri" w:hAnsi="Calibri" w:eastAsia="Calibri" w:ascii="Calibri"/>
                            <w:b w:val="1"/>
                            <w:color w:val="fffefd"/>
                            <w:spacing w:val="-2"/>
                            <w:w w:val="111"/>
                            <w:sz w:val="24"/>
                          </w:rPr>
                          <w:t xml:space="preserve">24</w:t>
                        </w:r>
                      </w:p>
                    </w:txbxContent>
                  </v:textbox>
                </v:rect>
                <v:shape id="Shape 23058" style="position:absolute;width:75599;height:106920;left:0;top:0;" coordsize="7559993,10692003" path="m0,0l7559993,0l7559993,10692003l0,10692003l0,0">
                  <v:stroke weight="0pt" endcap="flat" joinstyle="miter" miterlimit="10" on="false" color="#000000" opacity="0"/>
                  <v:fill on="true" color="#7dabcd"/>
                </v:shape>
                <v:rect id="Rectangle 1894" style="position:absolute;width:16101;height:2179;left:4311;top:81632;" filled="f" stroked="f">
                  <v:textbox inset="0,0,0,0">
                    <w:txbxContent>
                      <w:p>
                        <w:pPr>
                          <w:spacing w:before="0" w:after="160" w:line="259" w:lineRule="auto"/>
                        </w:pPr>
                        <w:r>
                          <w:rPr>
                            <w:rFonts w:cs="Calibri" w:hAnsi="Calibri" w:eastAsia="Calibri" w:ascii="Calibri"/>
                            <w:color w:val="fffefd"/>
                            <w:spacing w:val="-6"/>
                            <w:w w:val="108"/>
                          </w:rPr>
                          <w:t xml:space="preserve">Research</w:t>
                        </w:r>
                        <w:r>
                          <w:rPr>
                            <w:rFonts w:cs="Calibri" w:hAnsi="Calibri" w:eastAsia="Calibri" w:ascii="Calibri"/>
                            <w:color w:val="fffefd"/>
                            <w:spacing w:val="-4"/>
                            <w:w w:val="108"/>
                          </w:rPr>
                          <w:t xml:space="preserve"> </w:t>
                        </w:r>
                        <w:r>
                          <w:rPr>
                            <w:rFonts w:cs="Calibri" w:hAnsi="Calibri" w:eastAsia="Calibri" w:ascii="Calibri"/>
                            <w:color w:val="fffefd"/>
                            <w:spacing w:val="-6"/>
                            <w:w w:val="108"/>
                          </w:rPr>
                          <w:t xml:space="preserve">in</w:t>
                        </w:r>
                        <w:r>
                          <w:rPr>
                            <w:rFonts w:cs="Calibri" w:hAnsi="Calibri" w:eastAsia="Calibri" w:ascii="Calibri"/>
                            <w:color w:val="fffefd"/>
                            <w:spacing w:val="-4"/>
                            <w:w w:val="108"/>
                          </w:rPr>
                          <w:t xml:space="preserve"> </w:t>
                        </w:r>
                        <w:r>
                          <w:rPr>
                            <w:rFonts w:cs="Calibri" w:hAnsi="Calibri" w:eastAsia="Calibri" w:ascii="Calibri"/>
                            <w:color w:val="fffefd"/>
                            <w:spacing w:val="-6"/>
                            <w:w w:val="108"/>
                          </w:rPr>
                          <w:t xml:space="preserve">Practice</w:t>
                        </w:r>
                      </w:p>
                    </w:txbxContent>
                  </v:textbox>
                </v:rect>
                <v:rect id="Rectangle 1895" style="position:absolute;width:401;height:2235;left:16417;top:81616;" filled="f" stroked="f">
                  <v:textbox inset="0,0,0,0">
                    <w:txbxContent>
                      <w:p>
                        <w:pPr>
                          <w:spacing w:before="0" w:after="160" w:line="259" w:lineRule="auto"/>
                        </w:pPr>
                        <w:r>
                          <w:rPr>
                            <w:rFonts w:cs="Calibri" w:hAnsi="Calibri" w:eastAsia="Calibri" w:ascii="Calibri"/>
                            <w:b w:val="1"/>
                            <w:color w:val="fffefd"/>
                          </w:rPr>
                          <w:t xml:space="preserve"> </w:t>
                        </w:r>
                      </w:p>
                    </w:txbxContent>
                  </v:textbox>
                </v:rect>
                <v:rect id="Rectangle 1896" style="position:absolute;width:23394;height:2179;left:4311;top:83308;" filled="f" stroked="f">
                  <v:textbox inset="0,0,0,0">
                    <w:txbxContent>
                      <w:p>
                        <w:pPr>
                          <w:spacing w:before="0" w:after="160" w:line="259" w:lineRule="auto"/>
                        </w:pPr>
                        <w:r>
                          <w:rPr>
                            <w:rFonts w:cs="Calibri" w:hAnsi="Calibri" w:eastAsia="Calibri" w:ascii="Calibri"/>
                            <w:color w:val="fffefd"/>
                            <w:spacing w:val="-6"/>
                            <w:w w:val="108"/>
                          </w:rPr>
                          <w:t xml:space="preserve">The</w:t>
                        </w:r>
                        <w:r>
                          <w:rPr>
                            <w:rFonts w:cs="Calibri" w:hAnsi="Calibri" w:eastAsia="Calibri" w:ascii="Calibri"/>
                            <w:color w:val="fffefd"/>
                            <w:spacing w:val="-4"/>
                            <w:w w:val="108"/>
                          </w:rPr>
                          <w:t xml:space="preserve"> </w:t>
                        </w:r>
                        <w:r>
                          <w:rPr>
                            <w:rFonts w:cs="Calibri" w:hAnsi="Calibri" w:eastAsia="Calibri" w:ascii="Calibri"/>
                            <w:color w:val="fffefd"/>
                            <w:spacing w:val="-6"/>
                            <w:w w:val="108"/>
                          </w:rPr>
                          <w:t xml:space="preserve">Granary</w:t>
                        </w:r>
                        <w:r>
                          <w:rPr>
                            <w:rFonts w:cs="Calibri" w:hAnsi="Calibri" w:eastAsia="Calibri" w:ascii="Calibri"/>
                            <w:color w:val="fffefd"/>
                            <w:spacing w:val="-8"/>
                            <w:w w:val="108"/>
                          </w:rPr>
                          <w:t xml:space="preserve"> </w:t>
                        </w:r>
                        <w:r>
                          <w:rPr>
                            <w:rFonts w:cs="Calibri" w:hAnsi="Calibri" w:eastAsia="Calibri" w:ascii="Calibri"/>
                            <w:color w:val="fffefd"/>
                            <w:spacing w:val="-5"/>
                            <w:w w:val="108"/>
                          </w:rPr>
                          <w:t xml:space="preserve"> </w:t>
                        </w:r>
                        <w:r>
                          <w:rPr>
                            <w:rFonts w:cs="Calibri" w:hAnsi="Calibri" w:eastAsia="Calibri" w:ascii="Calibri"/>
                            <w:color w:val="fffefd"/>
                            <w:spacing w:val="-6"/>
                            <w:w w:val="108"/>
                          </w:rPr>
                          <w:t xml:space="preserve">Dartington</w:t>
                        </w:r>
                        <w:r>
                          <w:rPr>
                            <w:rFonts w:cs="Calibri" w:hAnsi="Calibri" w:eastAsia="Calibri" w:ascii="Calibri"/>
                            <w:color w:val="fffefd"/>
                            <w:spacing w:val="-4"/>
                            <w:w w:val="108"/>
                          </w:rPr>
                          <w:t xml:space="preserve"> </w:t>
                        </w:r>
                        <w:r>
                          <w:rPr>
                            <w:rFonts w:cs="Calibri" w:hAnsi="Calibri" w:eastAsia="Calibri" w:ascii="Calibri"/>
                            <w:color w:val="fffefd"/>
                            <w:spacing w:val="-6"/>
                            <w:w w:val="108"/>
                          </w:rPr>
                          <w:t xml:space="preserve">Hall</w:t>
                        </w:r>
                        <w:r>
                          <w:rPr>
                            <w:rFonts w:cs="Calibri" w:hAnsi="Calibri" w:eastAsia="Calibri" w:ascii="Calibri"/>
                            <w:color w:val="fffefd"/>
                            <w:spacing w:val="-4"/>
                            <w:w w:val="108"/>
                          </w:rPr>
                          <w:t xml:space="preserve"> </w:t>
                        </w:r>
                        <w:r>
                          <w:rPr>
                            <w:rFonts w:cs="Calibri" w:hAnsi="Calibri" w:eastAsia="Calibri" w:ascii="Calibri"/>
                            <w:color w:val="fffefd"/>
                            <w:spacing w:val="-5"/>
                            <w:w w:val="108"/>
                          </w:rPr>
                          <w:t xml:space="preserve"> </w:t>
                        </w:r>
                      </w:p>
                    </w:txbxContent>
                  </v:textbox>
                </v:rect>
                <v:rect id="Rectangle 1897" style="position:absolute;width:427;height:2179;left:21865;top:83308;" filled="f" stroked="f">
                  <v:textbox inset="0,0,0,0">
                    <w:txbxContent>
                      <w:p>
                        <w:pPr>
                          <w:spacing w:before="0" w:after="160" w:line="259" w:lineRule="auto"/>
                        </w:pPr>
                        <w:r>
                          <w:rPr>
                            <w:rFonts w:cs="Calibri" w:hAnsi="Calibri" w:eastAsia="Calibri" w:ascii="Calibri"/>
                            <w:color w:val="fffefd"/>
                          </w:rPr>
                          <w:t xml:space="preserve"> </w:t>
                        </w:r>
                      </w:p>
                    </w:txbxContent>
                  </v:textbox>
                </v:rect>
                <v:rect id="Rectangle 1898" style="position:absolute;width:18845;height:2179;left:4311;top:84985;" filled="f" stroked="f">
                  <v:textbox inset="0,0,0,0">
                    <w:txbxContent>
                      <w:p>
                        <w:pPr>
                          <w:spacing w:before="0" w:after="160" w:line="259" w:lineRule="auto"/>
                        </w:pPr>
                        <w:r>
                          <w:rPr>
                            <w:rFonts w:cs="Calibri" w:hAnsi="Calibri" w:eastAsia="Calibri" w:ascii="Calibri"/>
                            <w:color w:val="fffefd"/>
                            <w:w w:val="109"/>
                          </w:rPr>
                          <w:t xml:space="preserve">Totnes</w:t>
                        </w:r>
                        <w:r>
                          <w:rPr>
                            <w:rFonts w:cs="Calibri" w:hAnsi="Calibri" w:eastAsia="Calibri" w:ascii="Calibri"/>
                            <w:color w:val="fffefd"/>
                            <w:spacing w:val="-10"/>
                            <w:w w:val="109"/>
                          </w:rPr>
                          <w:t xml:space="preserve"> </w:t>
                        </w:r>
                        <w:r>
                          <w:rPr>
                            <w:rFonts w:cs="Calibri" w:hAnsi="Calibri" w:eastAsia="Calibri" w:ascii="Calibri"/>
                            <w:color w:val="fffefd"/>
                            <w:spacing w:val="-5"/>
                            <w:w w:val="109"/>
                          </w:rPr>
                          <w:t xml:space="preserve"> </w:t>
                        </w:r>
                        <w:r>
                          <w:rPr>
                            <w:rFonts w:cs="Calibri" w:hAnsi="Calibri" w:eastAsia="Calibri" w:ascii="Calibri"/>
                            <w:color w:val="fffefd"/>
                            <w:w w:val="109"/>
                          </w:rPr>
                          <w:t xml:space="preserve">Devon</w:t>
                        </w:r>
                        <w:r>
                          <w:rPr>
                            <w:rFonts w:cs="Calibri" w:hAnsi="Calibri" w:eastAsia="Calibri" w:ascii="Calibri"/>
                            <w:color w:val="fffefd"/>
                            <w:spacing w:val="-10"/>
                            <w:w w:val="109"/>
                          </w:rPr>
                          <w:t xml:space="preserve"> </w:t>
                        </w:r>
                        <w:r>
                          <w:rPr>
                            <w:rFonts w:cs="Calibri" w:hAnsi="Calibri" w:eastAsia="Calibri" w:ascii="Calibri"/>
                            <w:color w:val="fffefd"/>
                            <w:spacing w:val="-11"/>
                            <w:w w:val="109"/>
                          </w:rPr>
                          <w:t xml:space="preserve"> </w:t>
                        </w:r>
                        <w:r>
                          <w:rPr>
                            <w:rFonts w:cs="Calibri" w:hAnsi="Calibri" w:eastAsia="Calibri" w:ascii="Calibri"/>
                            <w:color w:val="fffefd"/>
                            <w:w w:val="109"/>
                          </w:rPr>
                          <w:t xml:space="preserve">TQ9</w:t>
                        </w:r>
                        <w:r>
                          <w:rPr>
                            <w:rFonts w:cs="Calibri" w:hAnsi="Calibri" w:eastAsia="Calibri" w:ascii="Calibri"/>
                            <w:color w:val="fffefd"/>
                            <w:spacing w:val="-10"/>
                            <w:w w:val="109"/>
                          </w:rPr>
                          <w:t xml:space="preserve"> </w:t>
                        </w:r>
                        <w:r>
                          <w:rPr>
                            <w:rFonts w:cs="Calibri" w:hAnsi="Calibri" w:eastAsia="Calibri" w:ascii="Calibri"/>
                            <w:color w:val="fffefd"/>
                            <w:w w:val="109"/>
                          </w:rPr>
                          <w:t xml:space="preserve">6EE</w:t>
                        </w:r>
                      </w:p>
                    </w:txbxContent>
                  </v:textbox>
                </v:rect>
                <v:rect id="Rectangle 1899" style="position:absolute;width:14912;height:2179;left:4311;top:86661;" filled="f" stroked="f">
                  <v:textbox inset="0,0,0,0">
                    <w:txbxContent>
                      <w:p>
                        <w:pPr>
                          <w:spacing w:before="0" w:after="160" w:line="259" w:lineRule="auto"/>
                        </w:pPr>
                        <w:r>
                          <w:rPr>
                            <w:rFonts w:cs="Calibri" w:hAnsi="Calibri" w:eastAsia="Calibri" w:ascii="Calibri"/>
                            <w:color w:val="fffefd"/>
                            <w:w w:val="106"/>
                          </w:rPr>
                          <w:t xml:space="preserve">tel</w:t>
                        </w:r>
                        <w:r>
                          <w:rPr>
                            <w:rFonts w:cs="Calibri" w:hAnsi="Calibri" w:eastAsia="Calibri" w:ascii="Calibri"/>
                            <w:color w:val="fffefd"/>
                            <w:spacing w:val="-10"/>
                            <w:w w:val="106"/>
                          </w:rPr>
                          <w:t xml:space="preserve"> </w:t>
                        </w:r>
                        <w:r>
                          <w:rPr>
                            <w:rFonts w:cs="Calibri" w:hAnsi="Calibri" w:eastAsia="Calibri" w:ascii="Calibri"/>
                            <w:color w:val="fffefd"/>
                            <w:spacing w:val="-5"/>
                            <w:w w:val="106"/>
                          </w:rPr>
                          <w:t xml:space="preserve"> </w:t>
                        </w:r>
                        <w:r>
                          <w:rPr>
                            <w:rFonts w:cs="Calibri" w:hAnsi="Calibri" w:eastAsia="Calibri" w:ascii="Calibri"/>
                            <w:color w:val="fffefd"/>
                            <w:w w:val="106"/>
                          </w:rPr>
                          <w:t xml:space="preserve">01803</w:t>
                        </w:r>
                        <w:r>
                          <w:rPr>
                            <w:rFonts w:cs="Calibri" w:hAnsi="Calibri" w:eastAsia="Calibri" w:ascii="Calibri"/>
                            <w:color w:val="fffefd"/>
                            <w:spacing w:val="-10"/>
                            <w:w w:val="106"/>
                          </w:rPr>
                          <w:t xml:space="preserve"> </w:t>
                        </w:r>
                        <w:r>
                          <w:rPr>
                            <w:rFonts w:cs="Calibri" w:hAnsi="Calibri" w:eastAsia="Calibri" w:ascii="Calibri"/>
                            <w:color w:val="fffefd"/>
                            <w:w w:val="106"/>
                          </w:rPr>
                          <w:t xml:space="preserve">869753</w:t>
                        </w:r>
                        <w:r>
                          <w:rPr>
                            <w:rFonts w:cs="Calibri" w:hAnsi="Calibri" w:eastAsia="Calibri" w:ascii="Calibri"/>
                            <w:color w:val="fffefd"/>
                            <w:spacing w:val="-10"/>
                            <w:w w:val="106"/>
                          </w:rPr>
                          <w:t xml:space="preserve"> </w:t>
                        </w:r>
                        <w:r>
                          <w:rPr>
                            <w:rFonts w:cs="Calibri" w:hAnsi="Calibri" w:eastAsia="Calibri" w:ascii="Calibri"/>
                            <w:color w:val="fffefd"/>
                            <w:spacing w:val="1"/>
                            <w:w w:val="106"/>
                          </w:rPr>
                          <w:t xml:space="preserve"> </w:t>
                        </w:r>
                      </w:p>
                    </w:txbxContent>
                  </v:textbox>
                </v:rect>
                <v:rect id="Rectangle 1900" style="position:absolute;width:427;height:2179;left:15488;top:86661;" filled="f" stroked="f">
                  <v:textbox inset="0,0,0,0">
                    <w:txbxContent>
                      <w:p>
                        <w:pPr>
                          <w:spacing w:before="0" w:after="160" w:line="259" w:lineRule="auto"/>
                        </w:pPr>
                        <w:r>
                          <w:rPr>
                            <w:rFonts w:cs="Calibri" w:hAnsi="Calibri" w:eastAsia="Calibri" w:ascii="Calibri"/>
                            <w:color w:val="fffefd"/>
                          </w:rPr>
                          <w:t xml:space="preserve"> </w:t>
                        </w:r>
                      </w:p>
                    </w:txbxContent>
                  </v:textbox>
                </v:rect>
                <v:rect id="Rectangle 1901" style="position:absolute;width:29358;height:2179;left:4311;top:88490;" filled="f" stroked="f">
                  <v:textbox inset="0,0,0,0">
                    <w:txbxContent>
                      <w:p>
                        <w:pPr>
                          <w:spacing w:before="0" w:after="160" w:line="259" w:lineRule="auto"/>
                        </w:pPr>
                        <w:r>
                          <w:rPr>
                            <w:rFonts w:cs="Calibri" w:hAnsi="Calibri" w:eastAsia="Calibri" w:ascii="Calibri"/>
                            <w:color w:val="fffefd"/>
                            <w:w w:val="105"/>
                          </w:rPr>
                          <w:t xml:space="preserve">email</w:t>
                        </w:r>
                        <w:r>
                          <w:rPr>
                            <w:rFonts w:cs="Calibri" w:hAnsi="Calibri" w:eastAsia="Calibri" w:ascii="Calibri"/>
                            <w:color w:val="fffefd"/>
                            <w:spacing w:val="-10"/>
                            <w:w w:val="105"/>
                          </w:rPr>
                          <w:t xml:space="preserve"> </w:t>
                        </w:r>
                        <w:r>
                          <w:rPr>
                            <w:rFonts w:cs="Calibri" w:hAnsi="Calibri" w:eastAsia="Calibri" w:ascii="Calibri"/>
                            <w:color w:val="fffefd"/>
                            <w:spacing w:val="-5"/>
                            <w:w w:val="105"/>
                          </w:rPr>
                          <w:t xml:space="preserve"> </w:t>
                        </w:r>
                        <w:r>
                          <w:rPr>
                            <w:rFonts w:cs="Calibri" w:hAnsi="Calibri" w:eastAsia="Calibri" w:ascii="Calibri"/>
                            <w:color w:val="fffefd"/>
                            <w:w w:val="105"/>
                          </w:rPr>
                          <w:t xml:space="preserve">ask@researchinpractice.org.uk</w:t>
                        </w:r>
                      </w:p>
                    </w:txbxContent>
                  </v:textbox>
                </v:rect>
                <v:rect id="Rectangle 1902" style="position:absolute;width:466;height:2377;left:26384;top:88376;" filled="f" stroked="f">
                  <v:textbox inset="0,0,0,0">
                    <w:txbxContent>
                      <w:p>
                        <w:pPr>
                          <w:spacing w:before="0" w:after="160" w:line="259" w:lineRule="auto"/>
                        </w:pPr>
                        <w:r>
                          <w:rPr>
                            <w:rFonts w:cs="Calibri" w:hAnsi="Calibri" w:eastAsia="Calibri" w:ascii="Calibri"/>
                            <w:color w:val="fffefd"/>
                            <w:sz w:val="24"/>
                          </w:rPr>
                          <w:t xml:space="preserve"> </w:t>
                        </w:r>
                      </w:p>
                    </w:txbxContent>
                  </v:textbox>
                </v:rect>
                <v:rect id="Rectangle 1903" style="position:absolute;width:6510;height:2261;left:29961;top:81609;" filled="f" stroked="f">
                  <v:textbox inset="0,0,0,0">
                    <w:txbxContent>
                      <w:p>
                        <w:pPr>
                          <w:spacing w:before="0" w:after="160" w:line="259" w:lineRule="auto"/>
                        </w:pPr>
                        <w:r>
                          <w:rPr>
                            <w:rFonts w:cs="Calibri" w:hAnsi="Calibri" w:eastAsia="Calibri" w:ascii="Calibri"/>
                            <w:b w:val="1"/>
                            <w:color w:val="fffefd"/>
                            <w:w w:val="114"/>
                          </w:rPr>
                          <w:t xml:space="preserve">Author:</w:t>
                        </w:r>
                      </w:p>
                    </w:txbxContent>
                  </v:textbox>
                </v:rect>
                <v:rect id="Rectangle 1904" style="position:absolute;width:14129;height:2179;left:34856;top:81632;" filled="f" stroked="f">
                  <v:textbox inset="0,0,0,0">
                    <w:txbxContent>
                      <w:p>
                        <w:pPr>
                          <w:spacing w:before="0" w:after="160" w:line="259" w:lineRule="auto"/>
                        </w:pPr>
                        <w:r>
                          <w:rPr>
                            <w:rFonts w:cs="Calibri" w:hAnsi="Calibri" w:eastAsia="Calibri" w:ascii="Calibri"/>
                            <w:color w:val="fffefd"/>
                            <w:spacing w:val="1"/>
                            <w:w w:val="114"/>
                          </w:rPr>
                          <w:t xml:space="preserve"> </w:t>
                        </w:r>
                        <w:r>
                          <w:rPr>
                            <w:rFonts w:cs="Calibri" w:hAnsi="Calibri" w:eastAsia="Calibri" w:ascii="Calibri"/>
                            <w:color w:val="fffefd"/>
                            <w:w w:val="114"/>
                          </w:rPr>
                          <w:t xml:space="preserve">Laura</w:t>
                        </w:r>
                        <w:r>
                          <w:rPr>
                            <w:rFonts w:cs="Calibri" w:hAnsi="Calibri" w:eastAsia="Calibri" w:ascii="Calibri"/>
                            <w:color w:val="fffefd"/>
                            <w:spacing w:val="1"/>
                            <w:w w:val="114"/>
                          </w:rPr>
                          <w:t xml:space="preserve"> </w:t>
                        </w:r>
                        <w:r>
                          <w:rPr>
                            <w:rFonts w:cs="Calibri" w:hAnsi="Calibri" w:eastAsia="Calibri" w:ascii="Calibri"/>
                            <w:color w:val="fffefd"/>
                            <w:w w:val="114"/>
                          </w:rPr>
                          <w:t xml:space="preserve">Pritchard-</w:t>
                        </w:r>
                      </w:p>
                    </w:txbxContent>
                  </v:textbox>
                </v:rect>
                <v:rect id="Rectangle 1905" style="position:absolute;width:4934;height:2179;left:29961;top:83308;" filled="f" stroked="f">
                  <v:textbox inset="0,0,0,0">
                    <w:txbxContent>
                      <w:p>
                        <w:pPr>
                          <w:spacing w:before="0" w:after="160" w:line="259" w:lineRule="auto"/>
                        </w:pPr>
                        <w:r>
                          <w:rPr>
                            <w:rFonts w:cs="Calibri" w:hAnsi="Calibri" w:eastAsia="Calibri" w:ascii="Calibri"/>
                            <w:color w:val="fffefd"/>
                            <w:w w:val="118"/>
                          </w:rPr>
                          <w:t xml:space="preserve">Jones</w:t>
                        </w:r>
                      </w:p>
                    </w:txbxContent>
                  </v:textbox>
                </v:rect>
                <v:rect id="Rectangle 1906" style="position:absolute;width:427;height:2179;left:29961;top:90496;" filled="f" stroked="f">
                  <v:textbox inset="0,0,0,0">
                    <w:txbxContent>
                      <w:p>
                        <w:pPr>
                          <w:spacing w:before="0" w:after="160" w:line="259" w:lineRule="auto"/>
                        </w:pPr>
                        <w:r>
                          <w:rPr>
                            <w:rFonts w:cs="Calibri" w:hAnsi="Calibri" w:eastAsia="Calibri" w:ascii="Calibri"/>
                            <w:color w:val="fffefd"/>
                          </w:rPr>
                          <w:t xml:space="preserve"> </w:t>
                        </w:r>
                      </w:p>
                    </w:txbxContent>
                  </v:textbox>
                </v:rect>
                <v:rect id="Rectangle 1907" style="position:absolute;width:21466;height:1485;left:48984;top:81506;" filled="f" stroked="f">
                  <v:textbox inset="0,0,0,0">
                    <w:txbxContent>
                      <w:p>
                        <w:pPr>
                          <w:spacing w:before="0" w:after="160" w:line="259" w:lineRule="auto"/>
                        </w:pPr>
                        <w:r>
                          <w:rPr>
                            <w:rFonts w:cs="Calibri" w:hAnsi="Calibri" w:eastAsia="Calibri" w:ascii="Calibri"/>
                            <w:color w:val="fffefd"/>
                            <w:spacing w:val="-3"/>
                            <w:w w:val="109"/>
                            <w:sz w:val="15"/>
                          </w:rPr>
                          <w:t xml:space="preserve">Research</w:t>
                        </w:r>
                        <w:r>
                          <w:rPr>
                            <w:rFonts w:cs="Calibri" w:hAnsi="Calibri" w:eastAsia="Calibri" w:ascii="Calibri"/>
                            <w:color w:val="fffefd"/>
                            <w:spacing w:val="-2"/>
                            <w:w w:val="109"/>
                            <w:sz w:val="15"/>
                          </w:rPr>
                          <w:t xml:space="preserve"> </w:t>
                        </w:r>
                        <w:r>
                          <w:rPr>
                            <w:rFonts w:cs="Calibri" w:hAnsi="Calibri" w:eastAsia="Calibri" w:ascii="Calibri"/>
                            <w:color w:val="fffefd"/>
                            <w:spacing w:val="-3"/>
                            <w:w w:val="109"/>
                            <w:sz w:val="15"/>
                          </w:rPr>
                          <w:t xml:space="preserve">in</w:t>
                        </w:r>
                        <w:r>
                          <w:rPr>
                            <w:rFonts w:cs="Calibri" w:hAnsi="Calibri" w:eastAsia="Calibri" w:ascii="Calibri"/>
                            <w:color w:val="fffefd"/>
                            <w:spacing w:val="-2"/>
                            <w:w w:val="109"/>
                            <w:sz w:val="15"/>
                          </w:rPr>
                          <w:t xml:space="preserve"> </w:t>
                        </w:r>
                        <w:r>
                          <w:rPr>
                            <w:rFonts w:cs="Calibri" w:hAnsi="Calibri" w:eastAsia="Calibri" w:ascii="Calibri"/>
                            <w:color w:val="fffefd"/>
                            <w:spacing w:val="-3"/>
                            <w:w w:val="109"/>
                            <w:sz w:val="15"/>
                          </w:rPr>
                          <w:t xml:space="preserve">Practice</w:t>
                        </w:r>
                        <w:r>
                          <w:rPr>
                            <w:rFonts w:cs="Calibri" w:hAnsi="Calibri" w:eastAsia="Calibri" w:ascii="Calibri"/>
                            <w:color w:val="fffefd"/>
                            <w:spacing w:val="-2"/>
                            <w:w w:val="109"/>
                            <w:sz w:val="15"/>
                          </w:rPr>
                          <w:t xml:space="preserve"> </w:t>
                        </w:r>
                        <w:r>
                          <w:rPr>
                            <w:rFonts w:cs="Calibri" w:hAnsi="Calibri" w:eastAsia="Calibri" w:ascii="Calibri"/>
                            <w:color w:val="fffefd"/>
                            <w:spacing w:val="-3"/>
                            <w:w w:val="109"/>
                            <w:sz w:val="15"/>
                          </w:rPr>
                          <w:t xml:space="preserve">is</w:t>
                        </w:r>
                        <w:r>
                          <w:rPr>
                            <w:rFonts w:cs="Calibri" w:hAnsi="Calibri" w:eastAsia="Calibri" w:ascii="Calibri"/>
                            <w:color w:val="fffefd"/>
                            <w:spacing w:val="-2"/>
                            <w:w w:val="109"/>
                            <w:sz w:val="15"/>
                          </w:rPr>
                          <w:t xml:space="preserve"> </w:t>
                        </w:r>
                        <w:r>
                          <w:rPr>
                            <w:rFonts w:cs="Calibri" w:hAnsi="Calibri" w:eastAsia="Calibri" w:ascii="Calibri"/>
                            <w:color w:val="fffefd"/>
                            <w:spacing w:val="-3"/>
                            <w:w w:val="109"/>
                            <w:sz w:val="15"/>
                          </w:rPr>
                          <w:t xml:space="preserve">a</w:t>
                        </w:r>
                        <w:r>
                          <w:rPr>
                            <w:rFonts w:cs="Calibri" w:hAnsi="Calibri" w:eastAsia="Calibri" w:ascii="Calibri"/>
                            <w:color w:val="fffefd"/>
                            <w:spacing w:val="-2"/>
                            <w:w w:val="109"/>
                            <w:sz w:val="15"/>
                          </w:rPr>
                          <w:t xml:space="preserve"> </w:t>
                        </w:r>
                        <w:r>
                          <w:rPr>
                            <w:rFonts w:cs="Calibri" w:hAnsi="Calibri" w:eastAsia="Calibri" w:ascii="Calibri"/>
                            <w:color w:val="fffefd"/>
                            <w:spacing w:val="-3"/>
                            <w:w w:val="109"/>
                            <w:sz w:val="15"/>
                          </w:rPr>
                          <w:t xml:space="preserve">programme</w:t>
                        </w:r>
                        <w:r>
                          <w:rPr>
                            <w:rFonts w:cs="Calibri" w:hAnsi="Calibri" w:eastAsia="Calibri" w:ascii="Calibri"/>
                            <w:color w:val="fffefd"/>
                            <w:spacing w:val="-2"/>
                            <w:w w:val="109"/>
                            <w:sz w:val="15"/>
                          </w:rPr>
                          <w:t xml:space="preserve"> </w:t>
                        </w:r>
                        <w:r>
                          <w:rPr>
                            <w:rFonts w:cs="Calibri" w:hAnsi="Calibri" w:eastAsia="Calibri" w:ascii="Calibri"/>
                            <w:color w:val="fffefd"/>
                            <w:spacing w:val="-3"/>
                            <w:w w:val="109"/>
                            <w:sz w:val="15"/>
                          </w:rPr>
                          <w:t xml:space="preserve">of</w:t>
                        </w:r>
                        <w:r>
                          <w:rPr>
                            <w:rFonts w:cs="Calibri" w:hAnsi="Calibri" w:eastAsia="Calibri" w:ascii="Calibri"/>
                            <w:color w:val="fffefd"/>
                            <w:spacing w:val="-3"/>
                            <w:w w:val="109"/>
                            <w:sz w:val="15"/>
                          </w:rPr>
                          <w:t xml:space="preserve"> </w:t>
                        </w:r>
                      </w:p>
                    </w:txbxContent>
                  </v:textbox>
                </v:rect>
                <v:rect id="Rectangle 1908" style="position:absolute;width:24965;height:1485;left:48984;top:82712;" filled="f" stroked="f">
                  <v:textbox inset="0,0,0,0">
                    <w:txbxContent>
                      <w:p>
                        <w:pPr>
                          <w:spacing w:before="0" w:after="160" w:line="259" w:lineRule="auto"/>
                        </w:pPr>
                        <w:r>
                          <w:rPr>
                            <w:rFonts w:cs="Calibri" w:hAnsi="Calibri" w:eastAsia="Calibri" w:ascii="Calibri"/>
                            <w:color w:val="fffefd"/>
                            <w:spacing w:val="-3"/>
                            <w:w w:val="109"/>
                            <w:sz w:val="15"/>
                          </w:rPr>
                          <w:t xml:space="preserve">The</w:t>
                        </w:r>
                        <w:r>
                          <w:rPr>
                            <w:rFonts w:cs="Calibri" w:hAnsi="Calibri" w:eastAsia="Calibri" w:ascii="Calibri"/>
                            <w:color w:val="fffefd"/>
                            <w:spacing w:val="-2"/>
                            <w:w w:val="109"/>
                            <w:sz w:val="15"/>
                          </w:rPr>
                          <w:t xml:space="preserve"> </w:t>
                        </w:r>
                        <w:r>
                          <w:rPr>
                            <w:rFonts w:cs="Calibri" w:hAnsi="Calibri" w:eastAsia="Calibri" w:ascii="Calibri"/>
                            <w:color w:val="fffefd"/>
                            <w:spacing w:val="-3"/>
                            <w:w w:val="109"/>
                            <w:sz w:val="15"/>
                          </w:rPr>
                          <w:t xml:space="preserve">Dartington</w:t>
                        </w:r>
                        <w:r>
                          <w:rPr>
                            <w:rFonts w:cs="Calibri" w:hAnsi="Calibri" w:eastAsia="Calibri" w:ascii="Calibri"/>
                            <w:color w:val="fffefd"/>
                            <w:spacing w:val="-2"/>
                            <w:w w:val="109"/>
                            <w:sz w:val="15"/>
                          </w:rPr>
                          <w:t xml:space="preserve"> </w:t>
                        </w:r>
                        <w:r>
                          <w:rPr>
                            <w:rFonts w:cs="Calibri" w:hAnsi="Calibri" w:eastAsia="Calibri" w:ascii="Calibri"/>
                            <w:color w:val="fffefd"/>
                            <w:spacing w:val="-3"/>
                            <w:w w:val="109"/>
                            <w:sz w:val="15"/>
                          </w:rPr>
                          <w:t xml:space="preserve">Hall</w:t>
                        </w:r>
                        <w:r>
                          <w:rPr>
                            <w:rFonts w:cs="Calibri" w:hAnsi="Calibri" w:eastAsia="Calibri" w:ascii="Calibri"/>
                            <w:color w:val="fffefd"/>
                            <w:spacing w:val="-7"/>
                            <w:w w:val="109"/>
                            <w:sz w:val="15"/>
                          </w:rPr>
                          <w:t xml:space="preserve"> </w:t>
                        </w:r>
                        <w:r>
                          <w:rPr>
                            <w:rFonts w:cs="Calibri" w:hAnsi="Calibri" w:eastAsia="Calibri" w:ascii="Calibri"/>
                            <w:color w:val="fffefd"/>
                            <w:spacing w:val="-3"/>
                            <w:w w:val="109"/>
                            <w:sz w:val="15"/>
                          </w:rPr>
                          <w:t xml:space="preserve">Trust</w:t>
                        </w:r>
                        <w:r>
                          <w:rPr>
                            <w:rFonts w:cs="Calibri" w:hAnsi="Calibri" w:eastAsia="Calibri" w:ascii="Calibri"/>
                            <w:color w:val="fffefd"/>
                            <w:spacing w:val="-2"/>
                            <w:w w:val="109"/>
                            <w:sz w:val="15"/>
                          </w:rPr>
                          <w:t xml:space="preserve"> </w:t>
                        </w:r>
                        <w:r>
                          <w:rPr>
                            <w:rFonts w:cs="Calibri" w:hAnsi="Calibri" w:eastAsia="Calibri" w:ascii="Calibri"/>
                            <w:color w:val="fffefd"/>
                            <w:spacing w:val="-3"/>
                            <w:w w:val="109"/>
                            <w:sz w:val="15"/>
                          </w:rPr>
                          <w:t xml:space="preserve">which</w:t>
                        </w:r>
                        <w:r>
                          <w:rPr>
                            <w:rFonts w:cs="Calibri" w:hAnsi="Calibri" w:eastAsia="Calibri" w:ascii="Calibri"/>
                            <w:color w:val="fffefd"/>
                            <w:spacing w:val="-2"/>
                            <w:w w:val="109"/>
                            <w:sz w:val="15"/>
                          </w:rPr>
                          <w:t xml:space="preserve"> </w:t>
                        </w:r>
                        <w:r>
                          <w:rPr>
                            <w:rFonts w:cs="Calibri" w:hAnsi="Calibri" w:eastAsia="Calibri" w:ascii="Calibri"/>
                            <w:color w:val="fffefd"/>
                            <w:spacing w:val="-3"/>
                            <w:w w:val="109"/>
                            <w:sz w:val="15"/>
                          </w:rPr>
                          <w:t xml:space="preserve">is</w:t>
                        </w:r>
                        <w:r>
                          <w:rPr>
                            <w:rFonts w:cs="Calibri" w:hAnsi="Calibri" w:eastAsia="Calibri" w:ascii="Calibri"/>
                            <w:color w:val="fffefd"/>
                            <w:spacing w:val="-2"/>
                            <w:w w:val="109"/>
                            <w:sz w:val="15"/>
                          </w:rPr>
                          <w:t xml:space="preserve"> </w:t>
                        </w:r>
                        <w:r>
                          <w:rPr>
                            <w:rFonts w:cs="Calibri" w:hAnsi="Calibri" w:eastAsia="Calibri" w:ascii="Calibri"/>
                            <w:color w:val="fffefd"/>
                            <w:spacing w:val="-3"/>
                            <w:w w:val="109"/>
                            <w:sz w:val="15"/>
                          </w:rPr>
                          <w:t xml:space="preserve">a</w:t>
                        </w:r>
                        <w:r>
                          <w:rPr>
                            <w:rFonts w:cs="Calibri" w:hAnsi="Calibri" w:eastAsia="Calibri" w:ascii="Calibri"/>
                            <w:color w:val="fffefd"/>
                            <w:spacing w:val="-2"/>
                            <w:w w:val="109"/>
                            <w:sz w:val="15"/>
                          </w:rPr>
                          <w:t xml:space="preserve"> </w:t>
                        </w:r>
                        <w:r>
                          <w:rPr>
                            <w:rFonts w:cs="Calibri" w:hAnsi="Calibri" w:eastAsia="Calibri" w:ascii="Calibri"/>
                            <w:color w:val="fffefd"/>
                            <w:spacing w:val="-3"/>
                            <w:w w:val="109"/>
                            <w:sz w:val="15"/>
                          </w:rPr>
                          <w:t xml:space="preserve">company</w:t>
                        </w:r>
                        <w:r>
                          <w:rPr>
                            <w:rFonts w:cs="Calibri" w:hAnsi="Calibri" w:eastAsia="Calibri" w:ascii="Calibri"/>
                            <w:color w:val="fffefd"/>
                            <w:spacing w:val="-2"/>
                            <w:w w:val="109"/>
                            <w:sz w:val="15"/>
                          </w:rPr>
                          <w:t xml:space="preserve"> </w:t>
                        </w:r>
                      </w:p>
                    </w:txbxContent>
                  </v:textbox>
                </v:rect>
                <v:rect id="Rectangle 1909" style="position:absolute;width:291;height:1485;left:67717;top:82712;" filled="f" stroked="f">
                  <v:textbox inset="0,0,0,0">
                    <w:txbxContent>
                      <w:p>
                        <w:pPr>
                          <w:spacing w:before="0" w:after="160" w:line="259" w:lineRule="auto"/>
                        </w:pPr>
                        <w:r>
                          <w:rPr>
                            <w:rFonts w:cs="Calibri" w:hAnsi="Calibri" w:eastAsia="Calibri" w:ascii="Calibri"/>
                            <w:color w:val="fffefd"/>
                            <w:sz w:val="15"/>
                          </w:rPr>
                          <w:t xml:space="preserve"> </w:t>
                        </w:r>
                      </w:p>
                    </w:txbxContent>
                  </v:textbox>
                </v:rect>
                <v:rect id="Rectangle 1910" style="position:absolute;width:25042;height:1485;left:48984;top:83919;" filled="f" stroked="f">
                  <v:textbox inset="0,0,0,0">
                    <w:txbxContent>
                      <w:p>
                        <w:pPr>
                          <w:spacing w:before="0" w:after="160" w:line="259" w:lineRule="auto"/>
                        </w:pPr>
                        <w:r>
                          <w:rPr>
                            <w:rFonts w:cs="Calibri" w:hAnsi="Calibri" w:eastAsia="Calibri" w:ascii="Calibri"/>
                            <w:color w:val="fffefd"/>
                            <w:spacing w:val="-3"/>
                            <w:w w:val="108"/>
                            <w:sz w:val="15"/>
                          </w:rPr>
                          <w:t xml:space="preserve">limited</w:t>
                        </w:r>
                        <w:r>
                          <w:rPr>
                            <w:rFonts w:cs="Calibri" w:hAnsi="Calibri" w:eastAsia="Calibri" w:ascii="Calibri"/>
                            <w:color w:val="fffefd"/>
                            <w:spacing w:val="-2"/>
                            <w:w w:val="108"/>
                            <w:sz w:val="15"/>
                          </w:rPr>
                          <w:t xml:space="preserve"> </w:t>
                        </w:r>
                        <w:r>
                          <w:rPr>
                            <w:rFonts w:cs="Calibri" w:hAnsi="Calibri" w:eastAsia="Calibri" w:ascii="Calibri"/>
                            <w:color w:val="fffefd"/>
                            <w:spacing w:val="-3"/>
                            <w:w w:val="108"/>
                            <w:sz w:val="15"/>
                          </w:rPr>
                          <w:t xml:space="preserve">by</w:t>
                        </w:r>
                        <w:r>
                          <w:rPr>
                            <w:rFonts w:cs="Calibri" w:hAnsi="Calibri" w:eastAsia="Calibri" w:ascii="Calibri"/>
                            <w:color w:val="fffefd"/>
                            <w:spacing w:val="-5"/>
                            <w:w w:val="108"/>
                            <w:sz w:val="15"/>
                          </w:rPr>
                          <w:t xml:space="preserve"> </w:t>
                        </w:r>
                        <w:r>
                          <w:rPr>
                            <w:rFonts w:cs="Calibri" w:hAnsi="Calibri" w:eastAsia="Calibri" w:ascii="Calibri"/>
                            <w:color w:val="fffefd"/>
                            <w:spacing w:val="-3"/>
                            <w:w w:val="108"/>
                            <w:sz w:val="15"/>
                          </w:rPr>
                          <w:t xml:space="preserve">guarantee</w:t>
                        </w:r>
                        <w:r>
                          <w:rPr>
                            <w:rFonts w:cs="Calibri" w:hAnsi="Calibri" w:eastAsia="Calibri" w:ascii="Calibri"/>
                            <w:color w:val="fffefd"/>
                            <w:spacing w:val="-2"/>
                            <w:w w:val="108"/>
                            <w:sz w:val="15"/>
                          </w:rPr>
                          <w:t xml:space="preserve"> </w:t>
                        </w:r>
                        <w:r>
                          <w:rPr>
                            <w:rFonts w:cs="Calibri" w:hAnsi="Calibri" w:eastAsia="Calibri" w:ascii="Calibri"/>
                            <w:color w:val="fffefd"/>
                            <w:spacing w:val="-3"/>
                            <w:w w:val="108"/>
                            <w:sz w:val="15"/>
                          </w:rPr>
                          <w:t xml:space="preserve">and</w:t>
                        </w:r>
                        <w:r>
                          <w:rPr>
                            <w:rFonts w:cs="Calibri" w:hAnsi="Calibri" w:eastAsia="Calibri" w:ascii="Calibri"/>
                            <w:color w:val="fffefd"/>
                            <w:spacing w:val="-2"/>
                            <w:w w:val="108"/>
                            <w:sz w:val="15"/>
                          </w:rPr>
                          <w:t xml:space="preserve"> </w:t>
                        </w:r>
                        <w:r>
                          <w:rPr>
                            <w:rFonts w:cs="Calibri" w:hAnsi="Calibri" w:eastAsia="Calibri" w:ascii="Calibri"/>
                            <w:color w:val="fffefd"/>
                            <w:spacing w:val="-3"/>
                            <w:w w:val="108"/>
                            <w:sz w:val="15"/>
                          </w:rPr>
                          <w:t xml:space="preserve">a</w:t>
                        </w:r>
                        <w:r>
                          <w:rPr>
                            <w:rFonts w:cs="Calibri" w:hAnsi="Calibri" w:eastAsia="Calibri" w:ascii="Calibri"/>
                            <w:color w:val="fffefd"/>
                            <w:spacing w:val="-2"/>
                            <w:w w:val="108"/>
                            <w:sz w:val="15"/>
                          </w:rPr>
                          <w:t xml:space="preserve"> </w:t>
                        </w:r>
                        <w:r>
                          <w:rPr>
                            <w:rFonts w:cs="Calibri" w:hAnsi="Calibri" w:eastAsia="Calibri" w:ascii="Calibri"/>
                            <w:color w:val="fffefd"/>
                            <w:spacing w:val="-3"/>
                            <w:w w:val="108"/>
                            <w:sz w:val="15"/>
                          </w:rPr>
                          <w:t xml:space="preserve">registered</w:t>
                        </w:r>
                        <w:r>
                          <w:rPr>
                            <w:rFonts w:cs="Calibri" w:hAnsi="Calibri" w:eastAsia="Calibri" w:ascii="Calibri"/>
                            <w:color w:val="fffefd"/>
                            <w:spacing w:val="-2"/>
                            <w:w w:val="108"/>
                            <w:sz w:val="15"/>
                          </w:rPr>
                          <w:t xml:space="preserve"> </w:t>
                        </w:r>
                        <w:r>
                          <w:rPr>
                            <w:rFonts w:cs="Calibri" w:hAnsi="Calibri" w:eastAsia="Calibri" w:ascii="Calibri"/>
                            <w:color w:val="fffefd"/>
                            <w:spacing w:val="-3"/>
                            <w:w w:val="108"/>
                            <w:sz w:val="15"/>
                          </w:rPr>
                          <w:t xml:space="preserve">charity.</w:t>
                        </w:r>
                        <w:r>
                          <w:rPr>
                            <w:rFonts w:cs="Calibri" w:hAnsi="Calibri" w:eastAsia="Calibri" w:ascii="Calibri"/>
                            <w:color w:val="fffefd"/>
                            <w:spacing w:val="1"/>
                            <w:w w:val="108"/>
                            <w:sz w:val="15"/>
                          </w:rPr>
                          <w:t xml:space="preserve"> </w:t>
                        </w:r>
                      </w:p>
                    </w:txbxContent>
                  </v:textbox>
                </v:rect>
                <v:rect id="Rectangle 1911" style="position:absolute;width:28008;height:1485;left:48984;top:85125;" filled="f" stroked="f">
                  <v:textbox inset="0,0,0,0">
                    <w:txbxContent>
                      <w:p>
                        <w:pPr>
                          <w:spacing w:before="0" w:after="160" w:line="259" w:lineRule="auto"/>
                        </w:pPr>
                        <w:r>
                          <w:rPr>
                            <w:rFonts w:cs="Calibri" w:hAnsi="Calibri" w:eastAsia="Calibri" w:ascii="Calibri"/>
                            <w:color w:val="fffefd"/>
                            <w:spacing w:val="-3"/>
                            <w:w w:val="106"/>
                            <w:sz w:val="15"/>
                          </w:rPr>
                          <w:t xml:space="preserve">Company</w:t>
                        </w:r>
                        <w:r>
                          <w:rPr>
                            <w:rFonts w:cs="Calibri" w:hAnsi="Calibri" w:eastAsia="Calibri" w:ascii="Calibri"/>
                            <w:color w:val="fffefd"/>
                            <w:spacing w:val="-5"/>
                            <w:w w:val="106"/>
                            <w:sz w:val="15"/>
                          </w:rPr>
                          <w:t xml:space="preserve"> </w:t>
                        </w:r>
                        <w:r>
                          <w:rPr>
                            <w:rFonts w:cs="Calibri" w:hAnsi="Calibri" w:eastAsia="Calibri" w:ascii="Calibri"/>
                            <w:color w:val="fffefd"/>
                            <w:spacing w:val="-3"/>
                            <w:w w:val="106"/>
                            <w:sz w:val="15"/>
                          </w:rPr>
                          <w:t xml:space="preserve">No.</w:t>
                        </w:r>
                        <w:r>
                          <w:rPr>
                            <w:rFonts w:cs="Calibri" w:hAnsi="Calibri" w:eastAsia="Calibri" w:ascii="Calibri"/>
                            <w:color w:val="fffefd"/>
                            <w:spacing w:val="-2"/>
                            <w:w w:val="106"/>
                            <w:sz w:val="15"/>
                          </w:rPr>
                          <w:t xml:space="preserve"> </w:t>
                        </w:r>
                        <w:r>
                          <w:rPr>
                            <w:rFonts w:cs="Calibri" w:hAnsi="Calibri" w:eastAsia="Calibri" w:ascii="Calibri"/>
                            <w:color w:val="fffefd"/>
                            <w:spacing w:val="-3"/>
                            <w:w w:val="106"/>
                            <w:sz w:val="15"/>
                          </w:rPr>
                          <w:t xml:space="preserve">1485560</w:t>
                        </w:r>
                        <w:r>
                          <w:rPr>
                            <w:rFonts w:cs="Calibri" w:hAnsi="Calibri" w:eastAsia="Calibri" w:ascii="Calibri"/>
                            <w:color w:val="fffefd"/>
                            <w:spacing w:val="-2"/>
                            <w:w w:val="106"/>
                            <w:sz w:val="15"/>
                          </w:rPr>
                          <w:t xml:space="preserve"> </w:t>
                        </w:r>
                        <w:r>
                          <w:rPr>
                            <w:rFonts w:cs="Calibri" w:hAnsi="Calibri" w:eastAsia="Calibri" w:ascii="Calibri"/>
                            <w:color w:val="fffefd"/>
                            <w:spacing w:val="-2"/>
                            <w:w w:val="106"/>
                            <w:sz w:val="15"/>
                          </w:rPr>
                          <w:t xml:space="preserve"> </w:t>
                        </w:r>
                        <w:r>
                          <w:rPr>
                            <w:rFonts w:cs="Calibri" w:hAnsi="Calibri" w:eastAsia="Calibri" w:ascii="Calibri"/>
                            <w:color w:val="fffefd"/>
                            <w:spacing w:val="-3"/>
                            <w:w w:val="106"/>
                            <w:sz w:val="15"/>
                          </w:rPr>
                          <w:t xml:space="preserve">Charity</w:t>
                        </w:r>
                        <w:r>
                          <w:rPr>
                            <w:rFonts w:cs="Calibri" w:hAnsi="Calibri" w:eastAsia="Calibri" w:ascii="Calibri"/>
                            <w:color w:val="fffefd"/>
                            <w:spacing w:val="-5"/>
                            <w:w w:val="106"/>
                            <w:sz w:val="15"/>
                          </w:rPr>
                          <w:t xml:space="preserve"> </w:t>
                        </w:r>
                        <w:r>
                          <w:rPr>
                            <w:rFonts w:cs="Calibri" w:hAnsi="Calibri" w:eastAsia="Calibri" w:ascii="Calibri"/>
                            <w:color w:val="fffefd"/>
                            <w:spacing w:val="-3"/>
                            <w:w w:val="106"/>
                            <w:sz w:val="15"/>
                          </w:rPr>
                          <w:t xml:space="preserve">No.</w:t>
                        </w:r>
                        <w:r>
                          <w:rPr>
                            <w:rFonts w:cs="Calibri" w:hAnsi="Calibri" w:eastAsia="Calibri" w:ascii="Calibri"/>
                            <w:color w:val="fffefd"/>
                            <w:spacing w:val="-2"/>
                            <w:w w:val="106"/>
                            <w:sz w:val="15"/>
                          </w:rPr>
                          <w:t xml:space="preserve"> </w:t>
                        </w:r>
                        <w:r>
                          <w:rPr>
                            <w:rFonts w:cs="Calibri" w:hAnsi="Calibri" w:eastAsia="Calibri" w:ascii="Calibri"/>
                            <w:color w:val="fffefd"/>
                            <w:spacing w:val="-3"/>
                            <w:w w:val="106"/>
                            <w:sz w:val="15"/>
                          </w:rPr>
                          <w:t xml:space="preserve">279756</w:t>
                        </w:r>
                        <w:r>
                          <w:rPr>
                            <w:rFonts w:cs="Calibri" w:hAnsi="Calibri" w:eastAsia="Calibri" w:ascii="Calibri"/>
                            <w:color w:val="fffefd"/>
                            <w:spacing w:val="-2"/>
                            <w:w w:val="106"/>
                            <w:sz w:val="15"/>
                          </w:rPr>
                          <w:t xml:space="preserve"> </w:t>
                        </w:r>
                        <w:r>
                          <w:rPr>
                            <w:rFonts w:cs="Calibri" w:hAnsi="Calibri" w:eastAsia="Calibri" w:ascii="Calibri"/>
                            <w:color w:val="fffefd"/>
                            <w:spacing w:val="-6"/>
                            <w:w w:val="106"/>
                            <w:sz w:val="15"/>
                          </w:rPr>
                          <w:t xml:space="preserve"> </w:t>
                        </w:r>
                        <w:r>
                          <w:rPr>
                            <w:rFonts w:cs="Calibri" w:hAnsi="Calibri" w:eastAsia="Calibri" w:ascii="Calibri"/>
                            <w:color w:val="fffefd"/>
                            <w:spacing w:val="-3"/>
                            <w:w w:val="106"/>
                            <w:sz w:val="15"/>
                          </w:rPr>
                          <w:t xml:space="preserve">VAT</w:t>
                        </w:r>
                        <w:r>
                          <w:rPr>
                            <w:rFonts w:cs="Calibri" w:hAnsi="Calibri" w:eastAsia="Calibri" w:ascii="Calibri"/>
                            <w:color w:val="fffefd"/>
                            <w:spacing w:val="-7"/>
                            <w:w w:val="106"/>
                            <w:sz w:val="15"/>
                          </w:rPr>
                          <w:t xml:space="preserve"> </w:t>
                        </w:r>
                        <w:r>
                          <w:rPr>
                            <w:rFonts w:cs="Calibri" w:hAnsi="Calibri" w:eastAsia="Calibri" w:ascii="Calibri"/>
                            <w:color w:val="fffefd"/>
                            <w:spacing w:val="-3"/>
                            <w:w w:val="106"/>
                            <w:sz w:val="15"/>
                          </w:rPr>
                          <w:t xml:space="preserve">No.</w:t>
                        </w:r>
                        <w:r>
                          <w:rPr>
                            <w:rFonts w:cs="Calibri" w:hAnsi="Calibri" w:eastAsia="Calibri" w:ascii="Calibri"/>
                            <w:color w:val="fffefd"/>
                            <w:spacing w:val="1"/>
                            <w:w w:val="106"/>
                            <w:sz w:val="15"/>
                          </w:rPr>
                          <w:t xml:space="preserve"> </w:t>
                        </w:r>
                      </w:p>
                    </w:txbxContent>
                  </v:textbox>
                </v:rect>
                <v:rect id="Rectangle 1912" style="position:absolute;width:5985;height:1485;left:48984;top:86332;" filled="f" stroked="f">
                  <v:textbox inset="0,0,0,0">
                    <w:txbxContent>
                      <w:p>
                        <w:pPr>
                          <w:spacing w:before="0" w:after="160" w:line="259" w:lineRule="auto"/>
                        </w:pPr>
                        <w:r>
                          <w:rPr>
                            <w:rFonts w:cs="Calibri" w:hAnsi="Calibri" w:eastAsia="Calibri" w:ascii="Calibri"/>
                            <w:color w:val="fffefd"/>
                            <w:spacing w:val="-3"/>
                            <w:w w:val="103"/>
                            <w:sz w:val="15"/>
                          </w:rPr>
                          <w:t xml:space="preserve">402196875</w:t>
                        </w:r>
                      </w:p>
                    </w:txbxContent>
                  </v:textbox>
                </v:rect>
                <v:rect id="Rectangle 1913" style="position:absolute;width:291;height:1485;left:48984;top:87157;" filled="f" stroked="f">
                  <v:textbox inset="0,0,0,0">
                    <w:txbxContent>
                      <w:p>
                        <w:pPr>
                          <w:spacing w:before="0" w:after="160" w:line="259" w:lineRule="auto"/>
                        </w:pPr>
                        <w:r>
                          <w:rPr>
                            <w:rFonts w:cs="Calibri" w:hAnsi="Calibri" w:eastAsia="Calibri" w:ascii="Calibri"/>
                            <w:color w:val="fffefd"/>
                            <w:sz w:val="15"/>
                          </w:rPr>
                          <w:t xml:space="preserve"> </w:t>
                        </w:r>
                      </w:p>
                    </w:txbxContent>
                  </v:textbox>
                </v:rect>
                <v:rect id="Rectangle 1914" style="position:absolute;width:10251;height:1485;left:48984;top:88364;" filled="f" stroked="f">
                  <v:textbox inset="0,0,0,0">
                    <w:txbxContent>
                      <w:p>
                        <w:pPr>
                          <w:spacing w:before="0" w:after="160" w:line="259" w:lineRule="auto"/>
                        </w:pPr>
                        <w:r>
                          <w:rPr>
                            <w:rFonts w:cs="Calibri" w:hAnsi="Calibri" w:eastAsia="Calibri" w:ascii="Calibri"/>
                            <w:color w:val="fffefd"/>
                            <w:spacing w:val="-3"/>
                            <w:w w:val="110"/>
                            <w:sz w:val="15"/>
                          </w:rPr>
                          <w:t xml:space="preserve">Registered</w:t>
                        </w:r>
                        <w:r>
                          <w:rPr>
                            <w:rFonts w:cs="Calibri" w:hAnsi="Calibri" w:eastAsia="Calibri" w:ascii="Calibri"/>
                            <w:color w:val="fffefd"/>
                            <w:spacing w:val="-2"/>
                            <w:w w:val="110"/>
                            <w:sz w:val="15"/>
                          </w:rPr>
                          <w:t xml:space="preserve"> </w:t>
                        </w:r>
                        <w:r>
                          <w:rPr>
                            <w:rFonts w:cs="Calibri" w:hAnsi="Calibri" w:eastAsia="Calibri" w:ascii="Calibri"/>
                            <w:color w:val="fffefd"/>
                            <w:spacing w:val="-3"/>
                            <w:w w:val="110"/>
                            <w:sz w:val="15"/>
                          </w:rPr>
                          <w:t xml:space="preserve">Office:</w:t>
                        </w:r>
                        <w:r>
                          <w:rPr>
                            <w:rFonts w:cs="Calibri" w:hAnsi="Calibri" w:eastAsia="Calibri" w:ascii="Calibri"/>
                            <w:color w:val="fffefd"/>
                            <w:spacing w:val="1"/>
                            <w:w w:val="110"/>
                            <w:sz w:val="15"/>
                          </w:rPr>
                          <w:t xml:space="preserve"> </w:t>
                        </w:r>
                      </w:p>
                    </w:txbxContent>
                  </v:textbox>
                </v:rect>
                <v:rect id="Rectangle 1915" style="position:absolute;width:291;height:1485;left:56654;top:88364;" filled="f" stroked="f">
                  <v:textbox inset="0,0,0,0">
                    <w:txbxContent>
                      <w:p>
                        <w:pPr>
                          <w:spacing w:before="0" w:after="160" w:line="259" w:lineRule="auto"/>
                        </w:pPr>
                        <w:r>
                          <w:rPr>
                            <w:rFonts w:cs="Calibri" w:hAnsi="Calibri" w:eastAsia="Calibri" w:ascii="Calibri"/>
                            <w:color w:val="fffefd"/>
                            <w:sz w:val="15"/>
                          </w:rPr>
                          <w:t xml:space="preserve"> </w:t>
                        </w:r>
                      </w:p>
                    </w:txbxContent>
                  </v:textbox>
                </v:rect>
                <v:rect id="Rectangle 1916" style="position:absolute;width:28987;height:1485;left:48984;top:89570;" filled="f" stroked="f">
                  <v:textbox inset="0,0,0,0">
                    <w:txbxContent>
                      <w:p>
                        <w:pPr>
                          <w:spacing w:before="0" w:after="160" w:line="259" w:lineRule="auto"/>
                        </w:pPr>
                        <w:r>
                          <w:rPr>
                            <w:rFonts w:cs="Calibri" w:hAnsi="Calibri" w:eastAsia="Calibri" w:ascii="Calibri"/>
                            <w:color w:val="fffefd"/>
                            <w:spacing w:val="-3"/>
                            <w:w w:val="109"/>
                            <w:sz w:val="15"/>
                          </w:rPr>
                          <w:t xml:space="preserve">The</w:t>
                        </w:r>
                        <w:r>
                          <w:rPr>
                            <w:rFonts w:cs="Calibri" w:hAnsi="Calibri" w:eastAsia="Calibri" w:ascii="Calibri"/>
                            <w:color w:val="fffefd"/>
                            <w:spacing w:val="-2"/>
                            <w:w w:val="109"/>
                            <w:sz w:val="15"/>
                          </w:rPr>
                          <w:t xml:space="preserve"> </w:t>
                        </w:r>
                        <w:r>
                          <w:rPr>
                            <w:rFonts w:cs="Calibri" w:hAnsi="Calibri" w:eastAsia="Calibri" w:ascii="Calibri"/>
                            <w:color w:val="fffefd"/>
                            <w:spacing w:val="-3"/>
                            <w:w w:val="109"/>
                            <w:sz w:val="15"/>
                          </w:rPr>
                          <w:t xml:space="preserve">Elmhirst</w:t>
                        </w:r>
                        <w:r>
                          <w:rPr>
                            <w:rFonts w:cs="Calibri" w:hAnsi="Calibri" w:eastAsia="Calibri" w:ascii="Calibri"/>
                            <w:color w:val="fffefd"/>
                            <w:spacing w:val="-2"/>
                            <w:w w:val="109"/>
                            <w:sz w:val="15"/>
                          </w:rPr>
                          <w:t xml:space="preserve"> </w:t>
                        </w:r>
                        <w:r>
                          <w:rPr>
                            <w:rFonts w:cs="Calibri" w:hAnsi="Calibri" w:eastAsia="Calibri" w:ascii="Calibri"/>
                            <w:color w:val="fffefd"/>
                            <w:spacing w:val="-3"/>
                            <w:w w:val="109"/>
                            <w:sz w:val="15"/>
                          </w:rPr>
                          <w:t xml:space="preserve">Centre,</w:t>
                        </w:r>
                        <w:r>
                          <w:rPr>
                            <w:rFonts w:cs="Calibri" w:hAnsi="Calibri" w:eastAsia="Calibri" w:ascii="Calibri"/>
                            <w:color w:val="fffefd"/>
                            <w:spacing w:val="-2"/>
                            <w:w w:val="109"/>
                            <w:sz w:val="15"/>
                          </w:rPr>
                          <w:t xml:space="preserve"> </w:t>
                        </w:r>
                        <w:r>
                          <w:rPr>
                            <w:rFonts w:cs="Calibri" w:hAnsi="Calibri" w:eastAsia="Calibri" w:ascii="Calibri"/>
                            <w:color w:val="fffefd"/>
                            <w:spacing w:val="-3"/>
                            <w:w w:val="109"/>
                            <w:sz w:val="15"/>
                          </w:rPr>
                          <w:t xml:space="preserve">Dartington</w:t>
                        </w:r>
                        <w:r>
                          <w:rPr>
                            <w:rFonts w:cs="Calibri" w:hAnsi="Calibri" w:eastAsia="Calibri" w:ascii="Calibri"/>
                            <w:color w:val="fffefd"/>
                            <w:spacing w:val="-2"/>
                            <w:w w:val="109"/>
                            <w:sz w:val="15"/>
                          </w:rPr>
                          <w:t xml:space="preserve"> </w:t>
                        </w:r>
                        <w:r>
                          <w:rPr>
                            <w:rFonts w:cs="Calibri" w:hAnsi="Calibri" w:eastAsia="Calibri" w:ascii="Calibri"/>
                            <w:color w:val="fffefd"/>
                            <w:spacing w:val="-3"/>
                            <w:w w:val="109"/>
                            <w:sz w:val="15"/>
                          </w:rPr>
                          <w:t xml:space="preserve">Hall,</w:t>
                        </w:r>
                        <w:r>
                          <w:rPr>
                            <w:rFonts w:cs="Calibri" w:hAnsi="Calibri" w:eastAsia="Calibri" w:ascii="Calibri"/>
                            <w:color w:val="fffefd"/>
                            <w:spacing w:val="-7"/>
                            <w:w w:val="109"/>
                            <w:sz w:val="15"/>
                          </w:rPr>
                          <w:t xml:space="preserve"> </w:t>
                        </w:r>
                        <w:r>
                          <w:rPr>
                            <w:rFonts w:cs="Calibri" w:hAnsi="Calibri" w:eastAsia="Calibri" w:ascii="Calibri"/>
                            <w:color w:val="fffefd"/>
                            <w:spacing w:val="-3"/>
                            <w:w w:val="109"/>
                            <w:sz w:val="15"/>
                          </w:rPr>
                          <w:t xml:space="preserve">Totnes</w:t>
                        </w:r>
                        <w:r>
                          <w:rPr>
                            <w:rFonts w:cs="Calibri" w:hAnsi="Calibri" w:eastAsia="Calibri" w:ascii="Calibri"/>
                            <w:color w:val="fffefd"/>
                            <w:spacing w:val="-7"/>
                            <w:w w:val="109"/>
                            <w:sz w:val="15"/>
                          </w:rPr>
                          <w:t xml:space="preserve"> </w:t>
                        </w:r>
                        <w:r>
                          <w:rPr>
                            <w:rFonts w:cs="Calibri" w:hAnsi="Calibri" w:eastAsia="Calibri" w:ascii="Calibri"/>
                            <w:color w:val="fffefd"/>
                            <w:spacing w:val="-3"/>
                            <w:w w:val="109"/>
                            <w:sz w:val="15"/>
                          </w:rPr>
                          <w:t xml:space="preserve">TQ9</w:t>
                        </w:r>
                        <w:r>
                          <w:rPr>
                            <w:rFonts w:cs="Calibri" w:hAnsi="Calibri" w:eastAsia="Calibri" w:ascii="Calibri"/>
                            <w:color w:val="fffefd"/>
                            <w:spacing w:val="-2"/>
                            <w:w w:val="109"/>
                            <w:sz w:val="15"/>
                          </w:rPr>
                          <w:t xml:space="preserve"> </w:t>
                        </w:r>
                        <w:r>
                          <w:rPr>
                            <w:rFonts w:cs="Calibri" w:hAnsi="Calibri" w:eastAsia="Calibri" w:ascii="Calibri"/>
                            <w:color w:val="fffefd"/>
                            <w:spacing w:val="-3"/>
                            <w:w w:val="109"/>
                            <w:sz w:val="15"/>
                          </w:rPr>
                          <w:t xml:space="preserve">6EL</w:t>
                        </w:r>
                      </w:p>
                    </w:txbxContent>
                  </v:textbox>
                </v:rect>
                <v:rect id="Rectangle 1917" style="position:absolute;width:13033;height:1485;left:48984;top:91983;" filled="f" stroked="f">
                  <v:textbox inset="0,0,0,0">
                    <w:txbxContent>
                      <w:p>
                        <w:pPr>
                          <w:spacing w:before="0" w:after="160" w:line="259" w:lineRule="auto"/>
                        </w:pPr>
                        <w:r>
                          <w:rPr>
                            <w:rFonts w:cs="Calibri" w:hAnsi="Calibri" w:eastAsia="Calibri" w:ascii="Calibri"/>
                            <w:color w:val="fffefd"/>
                            <w:spacing w:val="-3"/>
                            <w:w w:val="104"/>
                            <w:sz w:val="15"/>
                          </w:rPr>
                          <w:t xml:space="preserve">ISBN</w:t>
                        </w:r>
                        <w:r>
                          <w:rPr>
                            <w:rFonts w:cs="Calibri" w:hAnsi="Calibri" w:eastAsia="Calibri" w:ascii="Calibri"/>
                            <w:color w:val="fffefd"/>
                            <w:spacing w:val="-2"/>
                            <w:w w:val="104"/>
                            <w:sz w:val="15"/>
                          </w:rPr>
                          <w:t xml:space="preserve"> </w:t>
                        </w:r>
                        <w:r>
                          <w:rPr>
                            <w:rFonts w:cs="Calibri" w:hAnsi="Calibri" w:eastAsia="Calibri" w:ascii="Calibri"/>
                            <w:color w:val="fffefd"/>
                            <w:spacing w:val="-3"/>
                            <w:w w:val="104"/>
                            <w:sz w:val="15"/>
                          </w:rPr>
                          <w:t xml:space="preserve">978-1-915669-13-1</w:t>
                        </w:r>
                      </w:p>
                    </w:txbxContent>
                  </v:textbox>
                </v:rect>
                <v:rect id="Rectangle 1918" style="position:absolute;width:1264;height:1882;left:48984;top:94017;" filled="f" stroked="f">
                  <v:textbox inset="0,0,0,0">
                    <w:txbxContent>
                      <w:p>
                        <w:pPr>
                          <w:spacing w:before="0" w:after="160" w:line="259" w:lineRule="auto"/>
                        </w:pPr>
                        <w:r>
                          <w:rPr>
                            <w:rFonts w:cs="Calibri" w:hAnsi="Calibri" w:eastAsia="Calibri" w:ascii="Calibri"/>
                            <w:color w:val="fffefd"/>
                            <w:w w:val="94"/>
                            <w:sz w:val="19"/>
                          </w:rPr>
                          <w:t xml:space="preserve">©</w:t>
                        </w:r>
                      </w:p>
                    </w:txbxContent>
                  </v:textbox>
                </v:rect>
                <v:rect id="Rectangle 1919" style="position:absolute;width:21803;height:1930;left:49851;top:94004;" filled="f" stroked="f">
                  <v:textbox inset="0,0,0,0">
                    <w:txbxContent>
                      <w:p>
                        <w:pPr>
                          <w:spacing w:before="0" w:after="160" w:line="259" w:lineRule="auto"/>
                        </w:pPr>
                        <w:r>
                          <w:rPr>
                            <w:rFonts w:cs="Calibri" w:hAnsi="Calibri" w:eastAsia="Calibri" w:ascii="Calibri"/>
                            <w:b w:val="1"/>
                            <w:color w:val="fffefd"/>
                            <w:spacing w:val="-4"/>
                            <w:w w:val="116"/>
                            <w:sz w:val="19"/>
                          </w:rPr>
                          <w:t xml:space="preserve"> </w:t>
                        </w:r>
                        <w:r>
                          <w:rPr>
                            <w:rFonts w:cs="Calibri" w:hAnsi="Calibri" w:eastAsia="Calibri" w:ascii="Calibri"/>
                            <w:b w:val="1"/>
                            <w:color w:val="fffefd"/>
                            <w:w w:val="116"/>
                            <w:sz w:val="19"/>
                          </w:rPr>
                          <w:t xml:space="preserve">Research</w:t>
                        </w:r>
                        <w:r>
                          <w:rPr>
                            <w:rFonts w:cs="Calibri" w:hAnsi="Calibri" w:eastAsia="Calibri" w:ascii="Calibri"/>
                            <w:b w:val="1"/>
                            <w:color w:val="fffefd"/>
                            <w:spacing w:val="-2"/>
                            <w:w w:val="116"/>
                            <w:sz w:val="19"/>
                          </w:rPr>
                          <w:t xml:space="preserve"> </w:t>
                        </w:r>
                        <w:r>
                          <w:rPr>
                            <w:rFonts w:cs="Calibri" w:hAnsi="Calibri" w:eastAsia="Calibri" w:ascii="Calibri"/>
                            <w:b w:val="1"/>
                            <w:color w:val="fffefd"/>
                            <w:w w:val="116"/>
                            <w:sz w:val="19"/>
                          </w:rPr>
                          <w:t xml:space="preserve">in</w:t>
                        </w:r>
                        <w:r>
                          <w:rPr>
                            <w:rFonts w:cs="Calibri" w:hAnsi="Calibri" w:eastAsia="Calibri" w:ascii="Calibri"/>
                            <w:b w:val="1"/>
                            <w:color w:val="fffefd"/>
                            <w:spacing w:val="-2"/>
                            <w:w w:val="116"/>
                            <w:sz w:val="19"/>
                          </w:rPr>
                          <w:t xml:space="preserve"> </w:t>
                        </w:r>
                        <w:r>
                          <w:rPr>
                            <w:rFonts w:cs="Calibri" w:hAnsi="Calibri" w:eastAsia="Calibri" w:ascii="Calibri"/>
                            <w:b w:val="1"/>
                            <w:color w:val="fffefd"/>
                            <w:w w:val="116"/>
                            <w:sz w:val="19"/>
                          </w:rPr>
                          <w:t xml:space="preserve">Practice</w:t>
                        </w:r>
                        <w:r>
                          <w:rPr>
                            <w:rFonts w:cs="Calibri" w:hAnsi="Calibri" w:eastAsia="Calibri" w:ascii="Calibri"/>
                            <w:b w:val="1"/>
                            <w:color w:val="fffefd"/>
                            <w:spacing w:val="-2"/>
                            <w:w w:val="116"/>
                            <w:sz w:val="19"/>
                          </w:rPr>
                          <w:t xml:space="preserve"> </w:t>
                        </w:r>
                        <w:r>
                          <w:rPr>
                            <w:rFonts w:cs="Calibri" w:hAnsi="Calibri" w:eastAsia="Calibri" w:ascii="Calibri"/>
                            <w:b w:val="1"/>
                            <w:color w:val="fffefd"/>
                            <w:w w:val="116"/>
                            <w:sz w:val="19"/>
                          </w:rPr>
                          <w:t xml:space="preserve">October</w:t>
                        </w:r>
                      </w:p>
                    </w:txbxContent>
                  </v:textbox>
                </v:rect>
                <v:rect id="Rectangle 1920" style="position:absolute;width:3953;height:1882;left:66244;top:94017;" filled="f" stroked="f">
                  <v:textbox inset="0,0,0,0">
                    <w:txbxContent>
                      <w:p>
                        <w:pPr>
                          <w:spacing w:before="0" w:after="160" w:line="259" w:lineRule="auto"/>
                        </w:pPr>
                        <w:r>
                          <w:rPr>
                            <w:rFonts w:cs="Calibri" w:hAnsi="Calibri" w:eastAsia="Calibri" w:ascii="Calibri"/>
                            <w:color w:val="fffefd"/>
                            <w:spacing w:val="1"/>
                            <w:w w:val="110"/>
                            <w:sz w:val="19"/>
                          </w:rPr>
                          <w:t xml:space="preserve"> </w:t>
                        </w:r>
                        <w:r>
                          <w:rPr>
                            <w:rFonts w:cs="Calibri" w:hAnsi="Calibri" w:eastAsia="Calibri" w:ascii="Calibri"/>
                            <w:color w:val="fffefd"/>
                            <w:w w:val="110"/>
                            <w:sz w:val="19"/>
                          </w:rPr>
                          <w:t xml:space="preserve">2022</w:t>
                        </w:r>
                      </w:p>
                    </w:txbxContent>
                  </v:textbox>
                </v:rect>
                <v:shape id="Shape 1921" style="position:absolute;width:67050;height:0;left:4391;top:77887;" coordsize="6705003,0" path="m6705003,0l0,0">
                  <v:stroke weight="1pt" endcap="flat" joinstyle="miter" miterlimit="4" on="true" color="#fffefd"/>
                  <v:fill on="false" color="#000000" opacity="0"/>
                </v:shape>
                <v:rect id="Rectangle 1922" style="position:absolute;width:31512;height:2672;left:4392;top:97982;" filled="f" stroked="f">
                  <v:textbox inset="0,0,0,0">
                    <w:txbxContent>
                      <w:p>
                        <w:pPr>
                          <w:spacing w:before="0" w:after="160" w:line="259" w:lineRule="auto"/>
                        </w:pPr>
                        <w:r>
                          <w:rPr>
                            <w:rFonts w:cs="Calibri" w:hAnsi="Calibri" w:eastAsia="Calibri" w:ascii="Calibri"/>
                            <w:b w:val="1"/>
                            <w:color w:val="fffefd"/>
                            <w:w w:val="114"/>
                            <w:sz w:val="26"/>
                          </w:rPr>
                          <w:t xml:space="preserve">www.researchinpractice.org.uk</w:t>
                        </w:r>
                      </w:p>
                    </w:txbxContent>
                  </v:textbox>
                </v:rect>
                <w10:wrap type="topAndBottom"/>
              </v:group>
            </w:pict>
          </mc:Fallback>
        </mc:AlternateContent>
      </w:r>
    </w:p>
    <w:sectPr w:rsidR="00837724">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20" w:footer="1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65E57">
      <w:pPr>
        <w:spacing w:after="0" w:line="240" w:lineRule="auto"/>
      </w:pPr>
      <w:r>
        <w:separator/>
      </w:r>
    </w:p>
  </w:endnote>
  <w:endnote w:type="continuationSeparator" w:id="0">
    <w:p w:rsidR="00000000" w:rsidRDefault="00B65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6237"/>
      <w:tblOverlap w:val="never"/>
      <w:tblW w:w="11906" w:type="dxa"/>
      <w:tblInd w:w="0" w:type="dxa"/>
      <w:tblCellMar>
        <w:top w:w="0" w:type="dxa"/>
        <w:left w:w="115" w:type="dxa"/>
        <w:bottom w:w="0" w:type="dxa"/>
        <w:right w:w="307" w:type="dxa"/>
      </w:tblCellMar>
      <w:tblLook w:val="04A0" w:firstRow="1" w:lastRow="0" w:firstColumn="1" w:lastColumn="0" w:noHBand="0" w:noVBand="1"/>
    </w:tblPr>
    <w:tblGrid>
      <w:gridCol w:w="11906"/>
    </w:tblGrid>
    <w:tr w:rsidR="00837724">
      <w:trPr>
        <w:trHeight w:val="601"/>
      </w:trPr>
      <w:tc>
        <w:tcPr>
          <w:tcW w:w="11906" w:type="dxa"/>
          <w:tcBorders>
            <w:top w:val="nil"/>
            <w:left w:val="nil"/>
            <w:bottom w:val="nil"/>
            <w:right w:val="nil"/>
          </w:tcBorders>
          <w:shd w:val="clear" w:color="auto" w:fill="597290"/>
          <w:vAlign w:val="center"/>
        </w:tcPr>
        <w:p w:rsidR="00837724" w:rsidRDefault="00B65E57">
          <w:pPr>
            <w:tabs>
              <w:tab w:val="center" w:pos="7597"/>
              <w:tab w:val="right" w:pos="11483"/>
            </w:tabs>
            <w:spacing w:after="0"/>
          </w:pPr>
          <w:r>
            <w:tab/>
          </w:r>
          <w:r>
            <w:rPr>
              <w:b/>
              <w:i/>
              <w:color w:val="FFFEFD"/>
              <w:sz w:val="20"/>
            </w:rPr>
            <w:t>Mental Capacity, Intimate Relationships and Safeguarding Adults</w:t>
          </w:r>
          <w:r>
            <w:rPr>
              <w:b/>
              <w:i/>
              <w:color w:val="FFFEFD"/>
              <w:sz w:val="20"/>
            </w:rPr>
            <w:tab/>
          </w:r>
          <w:r>
            <w:fldChar w:fldCharType="begin"/>
          </w:r>
          <w:r>
            <w:instrText xml:space="preserve"> PAGE   \* MERGEFORMAT </w:instrText>
          </w:r>
          <w:r>
            <w:fldChar w:fldCharType="separate"/>
          </w:r>
          <w:r w:rsidRPr="00B65E57">
            <w:rPr>
              <w:noProof/>
              <w:color w:val="181717"/>
              <w:sz w:val="24"/>
            </w:rPr>
            <w:t>20</w:t>
          </w:r>
          <w:r>
            <w:rPr>
              <w:color w:val="181717"/>
              <w:sz w:val="24"/>
            </w:rPr>
            <w:fldChar w:fldCharType="end"/>
          </w:r>
        </w:p>
      </w:tc>
    </w:tr>
  </w:tbl>
  <w:p w:rsidR="00837724" w:rsidRDefault="00837724">
    <w:pPr>
      <w:spacing w:after="0"/>
      <w:ind w:left="-454" w:right="1125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6237"/>
      <w:tblOverlap w:val="never"/>
      <w:tblW w:w="11906" w:type="dxa"/>
      <w:tblInd w:w="0" w:type="dxa"/>
      <w:tblCellMar>
        <w:top w:w="0" w:type="dxa"/>
        <w:left w:w="679" w:type="dxa"/>
        <w:bottom w:w="0" w:type="dxa"/>
        <w:right w:w="115" w:type="dxa"/>
      </w:tblCellMar>
      <w:tblLook w:val="04A0" w:firstRow="1" w:lastRow="0" w:firstColumn="1" w:lastColumn="0" w:noHBand="0" w:noVBand="1"/>
    </w:tblPr>
    <w:tblGrid>
      <w:gridCol w:w="11906"/>
    </w:tblGrid>
    <w:tr w:rsidR="00837724">
      <w:trPr>
        <w:trHeight w:val="601"/>
      </w:trPr>
      <w:tc>
        <w:tcPr>
          <w:tcW w:w="11906" w:type="dxa"/>
          <w:tcBorders>
            <w:top w:val="nil"/>
            <w:left w:val="nil"/>
            <w:bottom w:val="nil"/>
            <w:right w:val="nil"/>
          </w:tcBorders>
          <w:shd w:val="clear" w:color="auto" w:fill="597290"/>
          <w:vAlign w:val="center"/>
        </w:tcPr>
        <w:p w:rsidR="00837724" w:rsidRDefault="00B65E57">
          <w:pPr>
            <w:tabs>
              <w:tab w:val="right" w:pos="11111"/>
            </w:tabs>
            <w:spacing w:after="0"/>
          </w:pPr>
          <w:r>
            <w:rPr>
              <w:color w:val="FFFEFD"/>
              <w:sz w:val="20"/>
            </w:rPr>
            <w:t>©Research in Practice</w:t>
          </w:r>
          <w:r>
            <w:rPr>
              <w:i/>
              <w:color w:val="FFFEFD"/>
              <w:sz w:val="20"/>
            </w:rPr>
            <w:t xml:space="preserve">  December 2022</w:t>
          </w:r>
          <w:r>
            <w:rPr>
              <w:i/>
              <w:color w:val="FFFEFD"/>
              <w:sz w:val="20"/>
            </w:rPr>
            <w:tab/>
          </w:r>
          <w:r>
            <w:fldChar w:fldCharType="begin"/>
          </w:r>
          <w:r>
            <w:instrText xml:space="preserve"> PAGE   \* MERGEFORMAT </w:instrText>
          </w:r>
          <w:r>
            <w:fldChar w:fldCharType="separate"/>
          </w:r>
          <w:r w:rsidRPr="00B65E57">
            <w:rPr>
              <w:noProof/>
              <w:color w:val="181717"/>
              <w:sz w:val="24"/>
            </w:rPr>
            <w:t>21</w:t>
          </w:r>
          <w:r>
            <w:rPr>
              <w:color w:val="181717"/>
              <w:sz w:val="24"/>
            </w:rPr>
            <w:fldChar w:fldCharType="end"/>
          </w:r>
        </w:p>
      </w:tc>
    </w:tr>
  </w:tbl>
  <w:p w:rsidR="00837724" w:rsidRDefault="00837724">
    <w:pPr>
      <w:spacing w:after="0"/>
      <w:ind w:left="-454" w:right="1125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724" w:rsidRDefault="00837724"/>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724" w:rsidRDefault="00B65E57">
    <w:pPr>
      <w:spacing w:after="0"/>
      <w:ind w:right="-1268"/>
      <w:jc w:val="right"/>
    </w:pPr>
    <w:r>
      <w:fldChar w:fldCharType="begin"/>
    </w:r>
    <w:r>
      <w:instrText xml:space="preserve"> PAGE   \* MERGEFORMAT </w:instrText>
    </w:r>
    <w:r>
      <w:fldChar w:fldCharType="separate"/>
    </w:r>
    <w:r w:rsidR="00653CDC" w:rsidRPr="00653CDC">
      <w:rPr>
        <w:noProof/>
        <w:color w:val="181717"/>
        <w:sz w:val="24"/>
      </w:rPr>
      <w:t>28</w:t>
    </w:r>
    <w:r>
      <w:rPr>
        <w:color w:val="181717"/>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724" w:rsidRDefault="00B65E57">
    <w:pPr>
      <w:spacing w:after="0"/>
      <w:ind w:right="-1268"/>
      <w:jc w:val="right"/>
    </w:pPr>
    <w:r>
      <w:fldChar w:fldCharType="begin"/>
    </w:r>
    <w:r>
      <w:instrText xml:space="preserve"> PAGE   \* MERGEFORMAT </w:instrText>
    </w:r>
    <w:r>
      <w:fldChar w:fldCharType="separate"/>
    </w:r>
    <w:r>
      <w:rPr>
        <w:color w:val="181717"/>
        <w:sz w:val="24"/>
      </w:rPr>
      <w:t>24</w:t>
    </w:r>
    <w:r>
      <w:rPr>
        <w:color w:val="181717"/>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724" w:rsidRDefault="00B65E57">
    <w:pPr>
      <w:spacing w:after="0"/>
      <w:ind w:right="-1268"/>
      <w:jc w:val="right"/>
    </w:pPr>
    <w:r>
      <w:fldChar w:fldCharType="begin"/>
    </w:r>
    <w:r>
      <w:instrText xml:space="preserve"> PAGE   \* MERGEFORMAT </w:instrText>
    </w:r>
    <w:r>
      <w:fldChar w:fldCharType="separate"/>
    </w:r>
    <w:r>
      <w:rPr>
        <w:color w:val="181717"/>
        <w:sz w:val="24"/>
      </w:rPr>
      <w:t>24</w:t>
    </w:r>
    <w:r>
      <w:rPr>
        <w:color w:val="181717"/>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65E57">
      <w:pPr>
        <w:spacing w:after="0" w:line="240" w:lineRule="auto"/>
      </w:pPr>
      <w:r>
        <w:separator/>
      </w:r>
    </w:p>
  </w:footnote>
  <w:footnote w:type="continuationSeparator" w:id="0">
    <w:p w:rsidR="00000000" w:rsidRDefault="00B65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724" w:rsidRDefault="00B65E57">
    <w:pPr>
      <w:spacing w:after="0"/>
      <w:ind w:left="-454" w:right="11254"/>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05" cy="1403998"/>
              <wp:effectExtent l="0" t="0" r="0" b="0"/>
              <wp:wrapSquare wrapText="bothSides"/>
              <wp:docPr id="21429" name="Group 21429"/>
              <wp:cNvGraphicFramePr/>
              <a:graphic xmlns:a="http://schemas.openxmlformats.org/drawingml/2006/main">
                <a:graphicData uri="http://schemas.microsoft.com/office/word/2010/wordprocessingGroup">
                  <wpg:wgp>
                    <wpg:cNvGrpSpPr/>
                    <wpg:grpSpPr>
                      <a:xfrm>
                        <a:off x="0" y="0"/>
                        <a:ext cx="7560005" cy="1403998"/>
                        <a:chOff x="0" y="0"/>
                        <a:chExt cx="7560005" cy="1403998"/>
                      </a:xfrm>
                    </wpg:grpSpPr>
                    <wps:wsp>
                      <wps:cNvPr id="21430" name="Shape 21430"/>
                      <wps:cNvSpPr/>
                      <wps:spPr>
                        <a:xfrm>
                          <a:off x="457205" y="634554"/>
                          <a:ext cx="6659995" cy="0"/>
                        </a:xfrm>
                        <a:custGeom>
                          <a:avLst/>
                          <a:gdLst/>
                          <a:ahLst/>
                          <a:cxnLst/>
                          <a:rect l="0" t="0" r="0" b="0"/>
                          <a:pathLst>
                            <a:path w="6659995">
                              <a:moveTo>
                                <a:pt x="6659995" y="0"/>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3218" name="Shape 23218"/>
                      <wps:cNvSpPr/>
                      <wps:spPr>
                        <a:xfrm>
                          <a:off x="0" y="0"/>
                          <a:ext cx="7560005" cy="1403998"/>
                        </a:xfrm>
                        <a:custGeom>
                          <a:avLst/>
                          <a:gdLst/>
                          <a:ahLst/>
                          <a:cxnLst/>
                          <a:rect l="0" t="0" r="0" b="0"/>
                          <a:pathLst>
                            <a:path w="7560005" h="1403998">
                              <a:moveTo>
                                <a:pt x="0" y="0"/>
                              </a:moveTo>
                              <a:lnTo>
                                <a:pt x="7560005" y="0"/>
                              </a:lnTo>
                              <a:lnTo>
                                <a:pt x="7560005" y="1403998"/>
                              </a:lnTo>
                              <a:lnTo>
                                <a:pt x="0" y="1403998"/>
                              </a:lnTo>
                              <a:lnTo>
                                <a:pt x="0" y="0"/>
                              </a:lnTo>
                            </a:path>
                          </a:pathLst>
                        </a:custGeom>
                        <a:ln w="0" cap="flat">
                          <a:miter lim="127000"/>
                        </a:ln>
                      </wps:spPr>
                      <wps:style>
                        <a:lnRef idx="0">
                          <a:srgbClr val="000000">
                            <a:alpha val="0"/>
                          </a:srgbClr>
                        </a:lnRef>
                        <a:fillRef idx="1">
                          <a:srgbClr val="597290"/>
                        </a:fillRef>
                        <a:effectRef idx="0">
                          <a:scrgbClr r="0" g="0" b="0"/>
                        </a:effectRef>
                        <a:fontRef idx="none"/>
                      </wps:style>
                      <wps:bodyPr/>
                    </wps:wsp>
                  </wpg:wgp>
                </a:graphicData>
              </a:graphic>
            </wp:anchor>
          </w:drawing>
        </mc:Choice>
        <mc:Fallback xmlns:a="http://schemas.openxmlformats.org/drawingml/2006/main">
          <w:pict>
            <v:group id="Group 21429" style="width:595.276pt;height:110.551pt;position:absolute;mso-position-horizontal-relative:page;mso-position-horizontal:absolute;margin-left:0pt;mso-position-vertical-relative:page;margin-top:0pt;" coordsize="75600,14039">
              <v:shape id="Shape 21430" style="position:absolute;width:66599;height:0;left:4572;top:6345;" coordsize="6659995,0" path="m6659995,0l0,0">
                <v:stroke weight="1pt" endcap="flat" joinstyle="miter" miterlimit="4" on="true" color="#181717"/>
                <v:fill on="false" color="#000000" opacity="0"/>
              </v:shape>
              <v:shape id="Shape 23219" style="position:absolute;width:75600;height:14039;left:0;top:0;" coordsize="7560005,1403998" path="m0,0l7560005,0l7560005,1403998l0,1403998l0,0">
                <v:stroke weight="0pt" endcap="flat" joinstyle="miter" miterlimit="10" on="false" color="#000000" opacity="0"/>
                <v:fill on="true" color="#59729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724" w:rsidRDefault="00B65E57">
    <w:pPr>
      <w:spacing w:after="0"/>
      <w:ind w:left="-454" w:right="11254"/>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60005" cy="1403998"/>
              <wp:effectExtent l="0" t="0" r="0" b="0"/>
              <wp:wrapSquare wrapText="bothSides"/>
              <wp:docPr id="21408" name="Group 21408"/>
              <wp:cNvGraphicFramePr/>
              <a:graphic xmlns:a="http://schemas.openxmlformats.org/drawingml/2006/main">
                <a:graphicData uri="http://schemas.microsoft.com/office/word/2010/wordprocessingGroup">
                  <wpg:wgp>
                    <wpg:cNvGrpSpPr/>
                    <wpg:grpSpPr>
                      <a:xfrm>
                        <a:off x="0" y="0"/>
                        <a:ext cx="7560005" cy="1403998"/>
                        <a:chOff x="0" y="0"/>
                        <a:chExt cx="7560005" cy="1403998"/>
                      </a:xfrm>
                    </wpg:grpSpPr>
                    <wps:wsp>
                      <wps:cNvPr id="23216" name="Shape 23216"/>
                      <wps:cNvSpPr/>
                      <wps:spPr>
                        <a:xfrm>
                          <a:off x="0" y="0"/>
                          <a:ext cx="7560005" cy="1403998"/>
                        </a:xfrm>
                        <a:custGeom>
                          <a:avLst/>
                          <a:gdLst/>
                          <a:ahLst/>
                          <a:cxnLst/>
                          <a:rect l="0" t="0" r="0" b="0"/>
                          <a:pathLst>
                            <a:path w="7560005" h="1403998">
                              <a:moveTo>
                                <a:pt x="0" y="0"/>
                              </a:moveTo>
                              <a:lnTo>
                                <a:pt x="7560005" y="0"/>
                              </a:lnTo>
                              <a:lnTo>
                                <a:pt x="7560005" y="1403998"/>
                              </a:lnTo>
                              <a:lnTo>
                                <a:pt x="0" y="1403998"/>
                              </a:lnTo>
                              <a:lnTo>
                                <a:pt x="0" y="0"/>
                              </a:lnTo>
                            </a:path>
                          </a:pathLst>
                        </a:custGeom>
                        <a:ln w="0" cap="flat">
                          <a:miter lim="127000"/>
                        </a:ln>
                      </wps:spPr>
                      <wps:style>
                        <a:lnRef idx="0">
                          <a:srgbClr val="000000">
                            <a:alpha val="0"/>
                          </a:srgbClr>
                        </a:lnRef>
                        <a:fillRef idx="1">
                          <a:srgbClr val="597290"/>
                        </a:fillRef>
                        <a:effectRef idx="0">
                          <a:scrgbClr r="0" g="0" b="0"/>
                        </a:effectRef>
                        <a:fontRef idx="none"/>
                      </wps:style>
                      <wps:bodyPr/>
                    </wps:wsp>
                  </wpg:wgp>
                </a:graphicData>
              </a:graphic>
            </wp:anchor>
          </w:drawing>
        </mc:Choice>
        <mc:Fallback xmlns:a="http://schemas.openxmlformats.org/drawingml/2006/main">
          <w:pict>
            <v:group id="Group 21408" style="width:595.276pt;height:110.551pt;position:absolute;mso-position-horizontal-relative:page;mso-position-horizontal:absolute;margin-left:0pt;mso-position-vertical-relative:page;margin-top:0pt;" coordsize="75600,14039">
              <v:shape id="Shape 23217" style="position:absolute;width:75600;height:14039;left:0;top:0;" coordsize="7560005,1403998" path="m0,0l7560005,0l7560005,1403998l0,1403998l0,0">
                <v:stroke weight="0pt" endcap="flat" joinstyle="miter" miterlimit="10" on="false" color="#000000" opacity="0"/>
                <v:fill on="true" color="#59729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724" w:rsidRDefault="0083772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724" w:rsidRDefault="00837724"/>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724" w:rsidRDefault="00837724"/>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724" w:rsidRDefault="0083772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10E94"/>
    <w:multiLevelType w:val="hybridMultilevel"/>
    <w:tmpl w:val="05806E1E"/>
    <w:lvl w:ilvl="0" w:tplc="0D9EEC9A">
      <w:start w:val="1"/>
      <w:numFmt w:val="decimal"/>
      <w:lvlText w:val="%1."/>
      <w:lvlJc w:val="left"/>
      <w:pPr>
        <w:ind w:left="808"/>
      </w:pPr>
      <w:rPr>
        <w:rFonts w:ascii="Calibri" w:eastAsia="Calibri" w:hAnsi="Calibri" w:cs="Calibri"/>
        <w:b/>
        <w:bCs/>
        <w:i w:val="0"/>
        <w:strike w:val="0"/>
        <w:dstrike w:val="0"/>
        <w:color w:val="110F0E"/>
        <w:sz w:val="24"/>
        <w:szCs w:val="24"/>
        <w:u w:val="none" w:color="000000"/>
        <w:bdr w:val="none" w:sz="0" w:space="0" w:color="auto"/>
        <w:shd w:val="clear" w:color="auto" w:fill="auto"/>
        <w:vertAlign w:val="baseline"/>
      </w:rPr>
    </w:lvl>
    <w:lvl w:ilvl="1" w:tplc="8F20301E">
      <w:start w:val="1"/>
      <w:numFmt w:val="lowerLetter"/>
      <w:lvlText w:val="%2"/>
      <w:lvlJc w:val="left"/>
      <w:pPr>
        <w:ind w:left="1608"/>
      </w:pPr>
      <w:rPr>
        <w:rFonts w:ascii="Calibri" w:eastAsia="Calibri" w:hAnsi="Calibri" w:cs="Calibri"/>
        <w:b/>
        <w:bCs/>
        <w:i w:val="0"/>
        <w:strike w:val="0"/>
        <w:dstrike w:val="0"/>
        <w:color w:val="110F0E"/>
        <w:sz w:val="24"/>
        <w:szCs w:val="24"/>
        <w:u w:val="none" w:color="000000"/>
        <w:bdr w:val="none" w:sz="0" w:space="0" w:color="auto"/>
        <w:shd w:val="clear" w:color="auto" w:fill="auto"/>
        <w:vertAlign w:val="baseline"/>
      </w:rPr>
    </w:lvl>
    <w:lvl w:ilvl="2" w:tplc="6EE6C4F4">
      <w:start w:val="1"/>
      <w:numFmt w:val="lowerRoman"/>
      <w:lvlText w:val="%3"/>
      <w:lvlJc w:val="left"/>
      <w:pPr>
        <w:ind w:left="2328"/>
      </w:pPr>
      <w:rPr>
        <w:rFonts w:ascii="Calibri" w:eastAsia="Calibri" w:hAnsi="Calibri" w:cs="Calibri"/>
        <w:b/>
        <w:bCs/>
        <w:i w:val="0"/>
        <w:strike w:val="0"/>
        <w:dstrike w:val="0"/>
        <w:color w:val="110F0E"/>
        <w:sz w:val="24"/>
        <w:szCs w:val="24"/>
        <w:u w:val="none" w:color="000000"/>
        <w:bdr w:val="none" w:sz="0" w:space="0" w:color="auto"/>
        <w:shd w:val="clear" w:color="auto" w:fill="auto"/>
        <w:vertAlign w:val="baseline"/>
      </w:rPr>
    </w:lvl>
    <w:lvl w:ilvl="3" w:tplc="380C70D6">
      <w:start w:val="1"/>
      <w:numFmt w:val="decimal"/>
      <w:lvlText w:val="%4"/>
      <w:lvlJc w:val="left"/>
      <w:pPr>
        <w:ind w:left="3048"/>
      </w:pPr>
      <w:rPr>
        <w:rFonts w:ascii="Calibri" w:eastAsia="Calibri" w:hAnsi="Calibri" w:cs="Calibri"/>
        <w:b/>
        <w:bCs/>
        <w:i w:val="0"/>
        <w:strike w:val="0"/>
        <w:dstrike w:val="0"/>
        <w:color w:val="110F0E"/>
        <w:sz w:val="24"/>
        <w:szCs w:val="24"/>
        <w:u w:val="none" w:color="000000"/>
        <w:bdr w:val="none" w:sz="0" w:space="0" w:color="auto"/>
        <w:shd w:val="clear" w:color="auto" w:fill="auto"/>
        <w:vertAlign w:val="baseline"/>
      </w:rPr>
    </w:lvl>
    <w:lvl w:ilvl="4" w:tplc="4C2C8DC6">
      <w:start w:val="1"/>
      <w:numFmt w:val="lowerLetter"/>
      <w:lvlText w:val="%5"/>
      <w:lvlJc w:val="left"/>
      <w:pPr>
        <w:ind w:left="3768"/>
      </w:pPr>
      <w:rPr>
        <w:rFonts w:ascii="Calibri" w:eastAsia="Calibri" w:hAnsi="Calibri" w:cs="Calibri"/>
        <w:b/>
        <w:bCs/>
        <w:i w:val="0"/>
        <w:strike w:val="0"/>
        <w:dstrike w:val="0"/>
        <w:color w:val="110F0E"/>
        <w:sz w:val="24"/>
        <w:szCs w:val="24"/>
        <w:u w:val="none" w:color="000000"/>
        <w:bdr w:val="none" w:sz="0" w:space="0" w:color="auto"/>
        <w:shd w:val="clear" w:color="auto" w:fill="auto"/>
        <w:vertAlign w:val="baseline"/>
      </w:rPr>
    </w:lvl>
    <w:lvl w:ilvl="5" w:tplc="6AEEC010">
      <w:start w:val="1"/>
      <w:numFmt w:val="lowerRoman"/>
      <w:lvlText w:val="%6"/>
      <w:lvlJc w:val="left"/>
      <w:pPr>
        <w:ind w:left="4488"/>
      </w:pPr>
      <w:rPr>
        <w:rFonts w:ascii="Calibri" w:eastAsia="Calibri" w:hAnsi="Calibri" w:cs="Calibri"/>
        <w:b/>
        <w:bCs/>
        <w:i w:val="0"/>
        <w:strike w:val="0"/>
        <w:dstrike w:val="0"/>
        <w:color w:val="110F0E"/>
        <w:sz w:val="24"/>
        <w:szCs w:val="24"/>
        <w:u w:val="none" w:color="000000"/>
        <w:bdr w:val="none" w:sz="0" w:space="0" w:color="auto"/>
        <w:shd w:val="clear" w:color="auto" w:fill="auto"/>
        <w:vertAlign w:val="baseline"/>
      </w:rPr>
    </w:lvl>
    <w:lvl w:ilvl="6" w:tplc="B2A0497C">
      <w:start w:val="1"/>
      <w:numFmt w:val="decimal"/>
      <w:lvlText w:val="%7"/>
      <w:lvlJc w:val="left"/>
      <w:pPr>
        <w:ind w:left="5208"/>
      </w:pPr>
      <w:rPr>
        <w:rFonts w:ascii="Calibri" w:eastAsia="Calibri" w:hAnsi="Calibri" w:cs="Calibri"/>
        <w:b/>
        <w:bCs/>
        <w:i w:val="0"/>
        <w:strike w:val="0"/>
        <w:dstrike w:val="0"/>
        <w:color w:val="110F0E"/>
        <w:sz w:val="24"/>
        <w:szCs w:val="24"/>
        <w:u w:val="none" w:color="000000"/>
        <w:bdr w:val="none" w:sz="0" w:space="0" w:color="auto"/>
        <w:shd w:val="clear" w:color="auto" w:fill="auto"/>
        <w:vertAlign w:val="baseline"/>
      </w:rPr>
    </w:lvl>
    <w:lvl w:ilvl="7" w:tplc="6FD4AE12">
      <w:start w:val="1"/>
      <w:numFmt w:val="lowerLetter"/>
      <w:lvlText w:val="%8"/>
      <w:lvlJc w:val="left"/>
      <w:pPr>
        <w:ind w:left="5928"/>
      </w:pPr>
      <w:rPr>
        <w:rFonts w:ascii="Calibri" w:eastAsia="Calibri" w:hAnsi="Calibri" w:cs="Calibri"/>
        <w:b/>
        <w:bCs/>
        <w:i w:val="0"/>
        <w:strike w:val="0"/>
        <w:dstrike w:val="0"/>
        <w:color w:val="110F0E"/>
        <w:sz w:val="24"/>
        <w:szCs w:val="24"/>
        <w:u w:val="none" w:color="000000"/>
        <w:bdr w:val="none" w:sz="0" w:space="0" w:color="auto"/>
        <w:shd w:val="clear" w:color="auto" w:fill="auto"/>
        <w:vertAlign w:val="baseline"/>
      </w:rPr>
    </w:lvl>
    <w:lvl w:ilvl="8" w:tplc="8B70F028">
      <w:start w:val="1"/>
      <w:numFmt w:val="lowerRoman"/>
      <w:lvlText w:val="%9"/>
      <w:lvlJc w:val="left"/>
      <w:pPr>
        <w:ind w:left="6648"/>
      </w:pPr>
      <w:rPr>
        <w:rFonts w:ascii="Calibri" w:eastAsia="Calibri" w:hAnsi="Calibri" w:cs="Calibri"/>
        <w:b/>
        <w:bCs/>
        <w:i w:val="0"/>
        <w:strike w:val="0"/>
        <w:dstrike w:val="0"/>
        <w:color w:val="110F0E"/>
        <w:sz w:val="24"/>
        <w:szCs w:val="24"/>
        <w:u w:val="none" w:color="000000"/>
        <w:bdr w:val="none" w:sz="0" w:space="0" w:color="auto"/>
        <w:shd w:val="clear" w:color="auto" w:fill="auto"/>
        <w:vertAlign w:val="baseline"/>
      </w:rPr>
    </w:lvl>
  </w:abstractNum>
  <w:abstractNum w:abstractNumId="1" w15:restartNumberingAfterBreak="0">
    <w:nsid w:val="6A1902CA"/>
    <w:multiLevelType w:val="hybridMultilevel"/>
    <w:tmpl w:val="3798267E"/>
    <w:lvl w:ilvl="0" w:tplc="FEF0FA0A">
      <w:start w:val="1"/>
      <w:numFmt w:val="decimal"/>
      <w:lvlText w:val="%1."/>
      <w:lvlJc w:val="left"/>
      <w:pPr>
        <w:ind w:left="767"/>
      </w:pPr>
      <w:rPr>
        <w:rFonts w:ascii="Calibri" w:eastAsia="Calibri" w:hAnsi="Calibri" w:cs="Calibri"/>
        <w:b/>
        <w:bCs/>
        <w:i w:val="0"/>
        <w:strike w:val="0"/>
        <w:dstrike w:val="0"/>
        <w:color w:val="38647C"/>
        <w:sz w:val="24"/>
        <w:szCs w:val="24"/>
        <w:u w:val="none" w:color="000000"/>
        <w:bdr w:val="none" w:sz="0" w:space="0" w:color="auto"/>
        <w:shd w:val="clear" w:color="auto" w:fill="auto"/>
        <w:vertAlign w:val="baseline"/>
      </w:rPr>
    </w:lvl>
    <w:lvl w:ilvl="1" w:tplc="DB3E541A">
      <w:start w:val="1"/>
      <w:numFmt w:val="lowerLetter"/>
      <w:lvlText w:val="%2"/>
      <w:lvlJc w:val="left"/>
      <w:pPr>
        <w:ind w:left="1567"/>
      </w:pPr>
      <w:rPr>
        <w:rFonts w:ascii="Calibri" w:eastAsia="Calibri" w:hAnsi="Calibri" w:cs="Calibri"/>
        <w:b/>
        <w:bCs/>
        <w:i w:val="0"/>
        <w:strike w:val="0"/>
        <w:dstrike w:val="0"/>
        <w:color w:val="38647C"/>
        <w:sz w:val="24"/>
        <w:szCs w:val="24"/>
        <w:u w:val="none" w:color="000000"/>
        <w:bdr w:val="none" w:sz="0" w:space="0" w:color="auto"/>
        <w:shd w:val="clear" w:color="auto" w:fill="auto"/>
        <w:vertAlign w:val="baseline"/>
      </w:rPr>
    </w:lvl>
    <w:lvl w:ilvl="2" w:tplc="E542A6D2">
      <w:start w:val="1"/>
      <w:numFmt w:val="lowerRoman"/>
      <w:lvlText w:val="%3"/>
      <w:lvlJc w:val="left"/>
      <w:pPr>
        <w:ind w:left="2287"/>
      </w:pPr>
      <w:rPr>
        <w:rFonts w:ascii="Calibri" w:eastAsia="Calibri" w:hAnsi="Calibri" w:cs="Calibri"/>
        <w:b/>
        <w:bCs/>
        <w:i w:val="0"/>
        <w:strike w:val="0"/>
        <w:dstrike w:val="0"/>
        <w:color w:val="38647C"/>
        <w:sz w:val="24"/>
        <w:szCs w:val="24"/>
        <w:u w:val="none" w:color="000000"/>
        <w:bdr w:val="none" w:sz="0" w:space="0" w:color="auto"/>
        <w:shd w:val="clear" w:color="auto" w:fill="auto"/>
        <w:vertAlign w:val="baseline"/>
      </w:rPr>
    </w:lvl>
    <w:lvl w:ilvl="3" w:tplc="6EE8540E">
      <w:start w:val="1"/>
      <w:numFmt w:val="decimal"/>
      <w:lvlText w:val="%4"/>
      <w:lvlJc w:val="left"/>
      <w:pPr>
        <w:ind w:left="3007"/>
      </w:pPr>
      <w:rPr>
        <w:rFonts w:ascii="Calibri" w:eastAsia="Calibri" w:hAnsi="Calibri" w:cs="Calibri"/>
        <w:b/>
        <w:bCs/>
        <w:i w:val="0"/>
        <w:strike w:val="0"/>
        <w:dstrike w:val="0"/>
        <w:color w:val="38647C"/>
        <w:sz w:val="24"/>
        <w:szCs w:val="24"/>
        <w:u w:val="none" w:color="000000"/>
        <w:bdr w:val="none" w:sz="0" w:space="0" w:color="auto"/>
        <w:shd w:val="clear" w:color="auto" w:fill="auto"/>
        <w:vertAlign w:val="baseline"/>
      </w:rPr>
    </w:lvl>
    <w:lvl w:ilvl="4" w:tplc="31A6FF60">
      <w:start w:val="1"/>
      <w:numFmt w:val="lowerLetter"/>
      <w:lvlText w:val="%5"/>
      <w:lvlJc w:val="left"/>
      <w:pPr>
        <w:ind w:left="3727"/>
      </w:pPr>
      <w:rPr>
        <w:rFonts w:ascii="Calibri" w:eastAsia="Calibri" w:hAnsi="Calibri" w:cs="Calibri"/>
        <w:b/>
        <w:bCs/>
        <w:i w:val="0"/>
        <w:strike w:val="0"/>
        <w:dstrike w:val="0"/>
        <w:color w:val="38647C"/>
        <w:sz w:val="24"/>
        <w:szCs w:val="24"/>
        <w:u w:val="none" w:color="000000"/>
        <w:bdr w:val="none" w:sz="0" w:space="0" w:color="auto"/>
        <w:shd w:val="clear" w:color="auto" w:fill="auto"/>
        <w:vertAlign w:val="baseline"/>
      </w:rPr>
    </w:lvl>
    <w:lvl w:ilvl="5" w:tplc="99E45A92">
      <w:start w:val="1"/>
      <w:numFmt w:val="lowerRoman"/>
      <w:lvlText w:val="%6"/>
      <w:lvlJc w:val="left"/>
      <w:pPr>
        <w:ind w:left="4447"/>
      </w:pPr>
      <w:rPr>
        <w:rFonts w:ascii="Calibri" w:eastAsia="Calibri" w:hAnsi="Calibri" w:cs="Calibri"/>
        <w:b/>
        <w:bCs/>
        <w:i w:val="0"/>
        <w:strike w:val="0"/>
        <w:dstrike w:val="0"/>
        <w:color w:val="38647C"/>
        <w:sz w:val="24"/>
        <w:szCs w:val="24"/>
        <w:u w:val="none" w:color="000000"/>
        <w:bdr w:val="none" w:sz="0" w:space="0" w:color="auto"/>
        <w:shd w:val="clear" w:color="auto" w:fill="auto"/>
        <w:vertAlign w:val="baseline"/>
      </w:rPr>
    </w:lvl>
    <w:lvl w:ilvl="6" w:tplc="22161C8E">
      <w:start w:val="1"/>
      <w:numFmt w:val="decimal"/>
      <w:lvlText w:val="%7"/>
      <w:lvlJc w:val="left"/>
      <w:pPr>
        <w:ind w:left="5167"/>
      </w:pPr>
      <w:rPr>
        <w:rFonts w:ascii="Calibri" w:eastAsia="Calibri" w:hAnsi="Calibri" w:cs="Calibri"/>
        <w:b/>
        <w:bCs/>
        <w:i w:val="0"/>
        <w:strike w:val="0"/>
        <w:dstrike w:val="0"/>
        <w:color w:val="38647C"/>
        <w:sz w:val="24"/>
        <w:szCs w:val="24"/>
        <w:u w:val="none" w:color="000000"/>
        <w:bdr w:val="none" w:sz="0" w:space="0" w:color="auto"/>
        <w:shd w:val="clear" w:color="auto" w:fill="auto"/>
        <w:vertAlign w:val="baseline"/>
      </w:rPr>
    </w:lvl>
    <w:lvl w:ilvl="7" w:tplc="E9700306">
      <w:start w:val="1"/>
      <w:numFmt w:val="lowerLetter"/>
      <w:lvlText w:val="%8"/>
      <w:lvlJc w:val="left"/>
      <w:pPr>
        <w:ind w:left="5887"/>
      </w:pPr>
      <w:rPr>
        <w:rFonts w:ascii="Calibri" w:eastAsia="Calibri" w:hAnsi="Calibri" w:cs="Calibri"/>
        <w:b/>
        <w:bCs/>
        <w:i w:val="0"/>
        <w:strike w:val="0"/>
        <w:dstrike w:val="0"/>
        <w:color w:val="38647C"/>
        <w:sz w:val="24"/>
        <w:szCs w:val="24"/>
        <w:u w:val="none" w:color="000000"/>
        <w:bdr w:val="none" w:sz="0" w:space="0" w:color="auto"/>
        <w:shd w:val="clear" w:color="auto" w:fill="auto"/>
        <w:vertAlign w:val="baseline"/>
      </w:rPr>
    </w:lvl>
    <w:lvl w:ilvl="8" w:tplc="447219EA">
      <w:start w:val="1"/>
      <w:numFmt w:val="lowerRoman"/>
      <w:lvlText w:val="%9"/>
      <w:lvlJc w:val="left"/>
      <w:pPr>
        <w:ind w:left="6607"/>
      </w:pPr>
      <w:rPr>
        <w:rFonts w:ascii="Calibri" w:eastAsia="Calibri" w:hAnsi="Calibri" w:cs="Calibri"/>
        <w:b/>
        <w:bCs/>
        <w:i w:val="0"/>
        <w:strike w:val="0"/>
        <w:dstrike w:val="0"/>
        <w:color w:val="38647C"/>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724"/>
    <w:rsid w:val="00653CDC"/>
    <w:rsid w:val="00837724"/>
    <w:rsid w:val="00B65E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F80335-E881-4F5C-A3AA-597FE80AB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314" w:hanging="10"/>
      <w:outlineLvl w:val="0"/>
    </w:pPr>
    <w:rPr>
      <w:rFonts w:ascii="Calibri" w:eastAsia="Calibri" w:hAnsi="Calibri" w:cs="Calibri"/>
      <w:b/>
      <w:color w:val="597290"/>
      <w:sz w:val="40"/>
    </w:rPr>
  </w:style>
  <w:style w:type="paragraph" w:styleId="Heading2">
    <w:name w:val="heading 2"/>
    <w:next w:val="Normal"/>
    <w:link w:val="Heading2Char"/>
    <w:uiPriority w:val="9"/>
    <w:unhideWhenUsed/>
    <w:qFormat/>
    <w:pPr>
      <w:keepNext/>
      <w:keepLines/>
      <w:spacing w:after="189" w:line="236" w:lineRule="auto"/>
      <w:outlineLvl w:val="1"/>
    </w:pPr>
    <w:rPr>
      <w:rFonts w:ascii="Calibri" w:eastAsia="Calibri" w:hAnsi="Calibri" w:cs="Calibri"/>
      <w:b/>
      <w:color w:val="4A5F6C"/>
      <w:sz w:val="24"/>
    </w:rPr>
  </w:style>
  <w:style w:type="paragraph" w:styleId="Heading3">
    <w:name w:val="heading 3"/>
    <w:next w:val="Normal"/>
    <w:link w:val="Heading3Char"/>
    <w:uiPriority w:val="9"/>
    <w:unhideWhenUsed/>
    <w:qFormat/>
    <w:pPr>
      <w:keepNext/>
      <w:keepLines/>
      <w:spacing w:after="72"/>
      <w:ind w:left="10" w:hanging="10"/>
      <w:outlineLvl w:val="2"/>
    </w:pPr>
    <w:rPr>
      <w:rFonts w:ascii="Calibri" w:eastAsia="Calibri" w:hAnsi="Calibri" w:cs="Calibri"/>
      <w:b/>
      <w:color w:val="FFFEF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4A5F6C"/>
      <w:sz w:val="24"/>
    </w:rPr>
  </w:style>
  <w:style w:type="character" w:customStyle="1" w:styleId="Heading3Char">
    <w:name w:val="Heading 3 Char"/>
    <w:link w:val="Heading3"/>
    <w:rPr>
      <w:rFonts w:ascii="Calibri" w:eastAsia="Calibri" w:hAnsi="Calibri" w:cs="Calibri"/>
      <w:b/>
      <w:color w:val="FFFEFD"/>
      <w:sz w:val="24"/>
    </w:rPr>
  </w:style>
  <w:style w:type="character" w:customStyle="1" w:styleId="Heading1Char">
    <w:name w:val="Heading 1 Char"/>
    <w:link w:val="Heading1"/>
    <w:rPr>
      <w:rFonts w:ascii="Calibri" w:eastAsia="Calibri" w:hAnsi="Calibri" w:cs="Calibri"/>
      <w:b/>
      <w:color w:val="59729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0.png"/><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19" Type="http://schemas.openxmlformats.org/officeDocument/2006/relationships/header" Target="header3.xml"/><Relationship Id="rId4"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20.png"/><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7279</Words>
  <Characters>41492</Characters>
  <Application>Microsoft Office Word</Application>
  <DocSecurity>4</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48674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Hussain</dc:creator>
  <cp:keywords/>
  <cp:lastModifiedBy>Lindsey Hussain</cp:lastModifiedBy>
  <cp:revision>2</cp:revision>
  <dcterms:created xsi:type="dcterms:W3CDTF">2022-12-12T13:35:00Z</dcterms:created>
  <dcterms:modified xsi:type="dcterms:W3CDTF">2022-12-12T13:35:00Z</dcterms:modified>
</cp:coreProperties>
</file>