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B5" w:rsidRDefault="00FA5CB5" w:rsidP="00FA5CB5">
      <w:pPr>
        <w:pStyle w:val="Heading3"/>
        <w:jc w:val="center"/>
        <w:rPr>
          <w:sz w:val="32"/>
        </w:rPr>
      </w:pPr>
      <w:r w:rsidRPr="00825ADE">
        <w:rPr>
          <w:sz w:val="32"/>
          <w:szCs w:val="32"/>
        </w:rPr>
        <w:t xml:space="preserve">Referral form to </w:t>
      </w:r>
      <w:r w:rsidR="003E35F1">
        <w:rPr>
          <w:sz w:val="32"/>
        </w:rPr>
        <w:t xml:space="preserve">Bradford </w:t>
      </w:r>
      <w:r w:rsidR="00562456">
        <w:rPr>
          <w:sz w:val="32"/>
        </w:rPr>
        <w:t xml:space="preserve">Safeguarding Children </w:t>
      </w:r>
      <w:r w:rsidR="003E35F1">
        <w:rPr>
          <w:sz w:val="32"/>
        </w:rPr>
        <w:t>Partnership (</w:t>
      </w:r>
      <w:r w:rsidR="00562456">
        <w:rPr>
          <w:sz w:val="32"/>
        </w:rPr>
        <w:t>BDSCP</w:t>
      </w:r>
      <w:r w:rsidR="003E35F1">
        <w:rPr>
          <w:sz w:val="32"/>
        </w:rPr>
        <w:t>)</w:t>
      </w:r>
      <w:r>
        <w:rPr>
          <w:sz w:val="32"/>
        </w:rPr>
        <w:t xml:space="preserve"> for Consideration of a Case Review</w:t>
      </w:r>
    </w:p>
    <w:p w:rsidR="003F02CA" w:rsidRDefault="003F02CA" w:rsidP="00FA5CB5"/>
    <w:p w:rsidR="00FA5CB5" w:rsidRPr="002A52E1" w:rsidRDefault="00FA5CB5" w:rsidP="00FA5CB5">
      <w:pPr>
        <w:pStyle w:val="BodyText"/>
        <w:jc w:val="both"/>
        <w:rPr>
          <w:rFonts w:ascii="Arial" w:hAnsi="Arial" w:cs="Arial"/>
          <w:b w:val="0"/>
          <w:i/>
          <w:sz w:val="22"/>
          <w:szCs w:val="22"/>
        </w:rPr>
      </w:pPr>
      <w:r w:rsidRPr="002A52E1">
        <w:rPr>
          <w:rFonts w:ascii="Arial" w:hAnsi="Arial" w:cs="Arial"/>
          <w:b w:val="0"/>
          <w:i/>
          <w:sz w:val="22"/>
          <w:szCs w:val="22"/>
        </w:rPr>
        <w:t>This form should be completed as soon as possible and should convey as much information that is available at the time of completion.  If information is unavailable do not delay in making this referral.  Additional facts can be collated later.</w:t>
      </w:r>
    </w:p>
    <w:p w:rsidR="004D6CCE" w:rsidRDefault="004D6CCE" w:rsidP="00FA5CB5">
      <w:pPr>
        <w:rPr>
          <w:rFonts w:ascii="Arial" w:hAnsi="Arial" w:cs="Arial"/>
          <w:b/>
          <w:bCs/>
          <w:color w:val="FFFFFF"/>
          <w:shd w:val="clear" w:color="auto" w:fill="808080"/>
        </w:rPr>
      </w:pPr>
    </w:p>
    <w:p w:rsidR="002A52E1" w:rsidRPr="002A52E1" w:rsidRDefault="002A52E1" w:rsidP="002A52E1">
      <w:pPr>
        <w:rPr>
          <w:rFonts w:ascii="Arial" w:hAnsi="Arial" w:cs="Arial"/>
          <w:sz w:val="23"/>
          <w:szCs w:val="23"/>
        </w:rPr>
      </w:pPr>
      <w:r w:rsidRPr="002A52E1">
        <w:rPr>
          <w:rFonts w:ascii="Arial" w:hAnsi="Arial" w:cs="Arial"/>
          <w:sz w:val="23"/>
          <w:szCs w:val="23"/>
        </w:rPr>
        <w:t xml:space="preserve">Incidents that </w:t>
      </w:r>
      <w:r w:rsidRPr="002A52E1">
        <w:rPr>
          <w:rFonts w:ascii="Arial" w:hAnsi="Arial" w:cs="Arial"/>
          <w:b/>
          <w:sz w:val="23"/>
          <w:szCs w:val="23"/>
        </w:rPr>
        <w:t>must</w:t>
      </w:r>
      <w:r w:rsidRPr="002A52E1">
        <w:rPr>
          <w:rFonts w:ascii="Arial" w:hAnsi="Arial" w:cs="Arial"/>
          <w:sz w:val="23"/>
          <w:szCs w:val="23"/>
        </w:rPr>
        <w:t xml:space="preserve"> be notified to the </w:t>
      </w:r>
      <w:r w:rsidR="00562456">
        <w:rPr>
          <w:rFonts w:ascii="Arial" w:hAnsi="Arial" w:cs="Arial"/>
          <w:sz w:val="23"/>
          <w:szCs w:val="23"/>
        </w:rPr>
        <w:t>BDSCP.</w:t>
      </w:r>
    </w:p>
    <w:p w:rsidR="002A52E1" w:rsidRPr="002A52E1" w:rsidRDefault="002A52E1" w:rsidP="002A52E1">
      <w:pPr>
        <w:pStyle w:val="ListParagraph"/>
        <w:numPr>
          <w:ilvl w:val="0"/>
          <w:numId w:val="3"/>
        </w:numPr>
        <w:spacing w:after="200" w:line="252" w:lineRule="auto"/>
        <w:rPr>
          <w:rFonts w:ascii="Arial" w:hAnsi="Arial" w:cs="Arial"/>
          <w:sz w:val="23"/>
          <w:szCs w:val="23"/>
        </w:rPr>
      </w:pPr>
      <w:r w:rsidRPr="002A52E1">
        <w:rPr>
          <w:rFonts w:ascii="Arial" w:hAnsi="Arial" w:cs="Arial"/>
          <w:sz w:val="23"/>
          <w:szCs w:val="23"/>
        </w:rPr>
        <w:t>When a child dies (including death by suspected suicide) and abuse or neglect is known or suspected to be a factor in the death</w:t>
      </w:r>
      <w:bookmarkStart w:id="0" w:name="_GoBack"/>
      <w:bookmarkEnd w:id="0"/>
    </w:p>
    <w:p w:rsidR="002A52E1" w:rsidRPr="002A52E1" w:rsidRDefault="002A52E1" w:rsidP="002A52E1">
      <w:pPr>
        <w:pStyle w:val="ListParagraph"/>
        <w:numPr>
          <w:ilvl w:val="0"/>
          <w:numId w:val="3"/>
        </w:numPr>
        <w:spacing w:after="200" w:line="252" w:lineRule="auto"/>
        <w:rPr>
          <w:rFonts w:ascii="Arial" w:hAnsi="Arial" w:cs="Arial"/>
          <w:sz w:val="23"/>
          <w:szCs w:val="23"/>
        </w:rPr>
      </w:pPr>
      <w:r w:rsidRPr="002A52E1">
        <w:rPr>
          <w:rFonts w:ascii="Arial" w:hAnsi="Arial" w:cs="Arial"/>
          <w:sz w:val="23"/>
          <w:szCs w:val="23"/>
        </w:rPr>
        <w:t>When a child dies in police custody, on remand or following sentence, in a Young Offender Institution, a secure training centre or secure children’s home, or was detained under the Mental Capacity Act 2005</w:t>
      </w:r>
    </w:p>
    <w:p w:rsidR="002A52E1" w:rsidRPr="002A52E1" w:rsidRDefault="002A52E1" w:rsidP="002A52E1">
      <w:pPr>
        <w:pStyle w:val="ListParagraph"/>
        <w:numPr>
          <w:ilvl w:val="0"/>
          <w:numId w:val="3"/>
        </w:numPr>
        <w:spacing w:after="200" w:line="252" w:lineRule="auto"/>
        <w:rPr>
          <w:rFonts w:ascii="Arial" w:hAnsi="Arial" w:cs="Arial"/>
          <w:sz w:val="23"/>
          <w:szCs w:val="23"/>
        </w:rPr>
      </w:pPr>
      <w:r w:rsidRPr="002A52E1">
        <w:rPr>
          <w:rFonts w:ascii="Arial" w:hAnsi="Arial" w:cs="Arial"/>
          <w:sz w:val="23"/>
          <w:szCs w:val="23"/>
        </w:rPr>
        <w:t>A child sustains a potentially life threatening injury or serious and permanent impairment of health or development through abuse or neglect</w:t>
      </w:r>
    </w:p>
    <w:p w:rsidR="002A52E1" w:rsidRPr="002A52E1" w:rsidRDefault="002A52E1" w:rsidP="002A52E1">
      <w:pPr>
        <w:pStyle w:val="ListParagraph"/>
        <w:numPr>
          <w:ilvl w:val="0"/>
          <w:numId w:val="3"/>
        </w:numPr>
        <w:spacing w:after="200" w:line="252" w:lineRule="auto"/>
        <w:rPr>
          <w:rFonts w:ascii="Arial" w:hAnsi="Arial" w:cs="Arial"/>
          <w:sz w:val="23"/>
          <w:szCs w:val="23"/>
        </w:rPr>
      </w:pPr>
      <w:r w:rsidRPr="002A52E1">
        <w:rPr>
          <w:rFonts w:ascii="Arial" w:hAnsi="Arial" w:cs="Arial"/>
          <w:sz w:val="23"/>
          <w:szCs w:val="23"/>
        </w:rPr>
        <w:t>A child has been subjected to serious sexual abuse</w:t>
      </w:r>
    </w:p>
    <w:p w:rsidR="002A52E1" w:rsidRPr="002A52E1" w:rsidRDefault="002A52E1" w:rsidP="002A52E1">
      <w:pPr>
        <w:pStyle w:val="ListParagraph"/>
        <w:numPr>
          <w:ilvl w:val="0"/>
          <w:numId w:val="3"/>
        </w:numPr>
        <w:spacing w:after="200" w:line="252" w:lineRule="auto"/>
        <w:rPr>
          <w:rFonts w:ascii="Arial" w:hAnsi="Arial" w:cs="Arial"/>
          <w:sz w:val="23"/>
          <w:szCs w:val="23"/>
        </w:rPr>
      </w:pPr>
      <w:r w:rsidRPr="002A52E1">
        <w:rPr>
          <w:rFonts w:ascii="Arial" w:hAnsi="Arial" w:cs="Arial"/>
          <w:sz w:val="23"/>
          <w:szCs w:val="23"/>
        </w:rPr>
        <w:t>A child has perpetrated a particularly serious offence, either against another child or an adult</w:t>
      </w:r>
    </w:p>
    <w:p w:rsidR="002A52E1" w:rsidRPr="002A52E1" w:rsidRDefault="002A52E1" w:rsidP="002A52E1">
      <w:pPr>
        <w:rPr>
          <w:rFonts w:ascii="Arial" w:hAnsi="Arial" w:cs="Arial"/>
          <w:sz w:val="23"/>
          <w:szCs w:val="23"/>
        </w:rPr>
      </w:pPr>
      <w:r w:rsidRPr="002A52E1">
        <w:rPr>
          <w:rFonts w:ascii="Arial" w:hAnsi="Arial" w:cs="Arial"/>
          <w:sz w:val="23"/>
          <w:szCs w:val="23"/>
        </w:rPr>
        <w:t xml:space="preserve">Cases where all agencies should consider referring the case to the </w:t>
      </w:r>
      <w:r w:rsidR="00562456">
        <w:rPr>
          <w:rFonts w:ascii="Arial" w:hAnsi="Arial" w:cs="Arial"/>
          <w:sz w:val="23"/>
          <w:szCs w:val="23"/>
        </w:rPr>
        <w:t>BDSC</w:t>
      </w:r>
      <w:r w:rsidR="003E35F1">
        <w:rPr>
          <w:rFonts w:ascii="Arial" w:hAnsi="Arial" w:cs="Arial"/>
          <w:sz w:val="23"/>
          <w:szCs w:val="23"/>
        </w:rPr>
        <w:t xml:space="preserve">P </w:t>
      </w:r>
      <w:r w:rsidRPr="002A52E1">
        <w:rPr>
          <w:rFonts w:ascii="Arial" w:hAnsi="Arial" w:cs="Arial"/>
          <w:sz w:val="23"/>
          <w:szCs w:val="23"/>
        </w:rPr>
        <w:t>depending on the gravity of the case or the significance of issues it raises.</w:t>
      </w:r>
    </w:p>
    <w:p w:rsidR="002A52E1" w:rsidRPr="002A52E1" w:rsidRDefault="002A52E1" w:rsidP="002A52E1">
      <w:pPr>
        <w:pStyle w:val="ListParagraph"/>
        <w:numPr>
          <w:ilvl w:val="0"/>
          <w:numId w:val="4"/>
        </w:numPr>
        <w:spacing w:after="200" w:line="252" w:lineRule="auto"/>
        <w:ind w:left="709"/>
        <w:rPr>
          <w:rFonts w:ascii="Arial" w:hAnsi="Arial" w:cs="Arial"/>
          <w:sz w:val="23"/>
          <w:szCs w:val="23"/>
        </w:rPr>
      </w:pPr>
      <w:r w:rsidRPr="002A52E1">
        <w:rPr>
          <w:rFonts w:ascii="Arial" w:hAnsi="Arial" w:cs="Arial"/>
          <w:sz w:val="23"/>
          <w:szCs w:val="23"/>
        </w:rPr>
        <w:t>There was clear evidence of a risk of significant harm to a child that was:</w:t>
      </w:r>
    </w:p>
    <w:p w:rsidR="002A52E1" w:rsidRPr="002A52E1" w:rsidRDefault="002A52E1" w:rsidP="002A52E1">
      <w:pPr>
        <w:pStyle w:val="ListParagraph"/>
        <w:numPr>
          <w:ilvl w:val="0"/>
          <w:numId w:val="5"/>
        </w:numPr>
        <w:spacing w:after="200" w:line="252" w:lineRule="auto"/>
        <w:ind w:left="709"/>
        <w:rPr>
          <w:rFonts w:ascii="Arial" w:hAnsi="Arial" w:cs="Arial"/>
          <w:sz w:val="23"/>
          <w:szCs w:val="23"/>
        </w:rPr>
      </w:pPr>
      <w:r w:rsidRPr="002A52E1">
        <w:rPr>
          <w:rFonts w:ascii="Arial" w:hAnsi="Arial" w:cs="Arial"/>
          <w:sz w:val="23"/>
          <w:szCs w:val="23"/>
        </w:rPr>
        <w:t>Not recognized by organizations or individuals in contact with the child or perpetrator</w:t>
      </w:r>
    </w:p>
    <w:p w:rsidR="002A52E1" w:rsidRPr="002A52E1" w:rsidRDefault="002A52E1" w:rsidP="002A52E1">
      <w:pPr>
        <w:pStyle w:val="ListParagraph"/>
        <w:numPr>
          <w:ilvl w:val="0"/>
          <w:numId w:val="5"/>
        </w:numPr>
        <w:spacing w:after="200" w:line="252" w:lineRule="auto"/>
        <w:ind w:left="709"/>
        <w:rPr>
          <w:rFonts w:ascii="Arial" w:hAnsi="Arial" w:cs="Arial"/>
          <w:sz w:val="23"/>
          <w:szCs w:val="23"/>
        </w:rPr>
      </w:pPr>
      <w:r w:rsidRPr="002A52E1">
        <w:rPr>
          <w:rFonts w:ascii="Arial" w:hAnsi="Arial" w:cs="Arial"/>
          <w:sz w:val="23"/>
          <w:szCs w:val="23"/>
        </w:rPr>
        <w:t>Not shared with others</w:t>
      </w:r>
    </w:p>
    <w:p w:rsidR="002A52E1" w:rsidRPr="002A52E1" w:rsidRDefault="002A52E1" w:rsidP="002A52E1">
      <w:pPr>
        <w:pStyle w:val="ListParagraph"/>
        <w:numPr>
          <w:ilvl w:val="0"/>
          <w:numId w:val="5"/>
        </w:numPr>
        <w:spacing w:after="200" w:line="252" w:lineRule="auto"/>
        <w:ind w:left="709"/>
        <w:rPr>
          <w:rFonts w:ascii="Arial" w:hAnsi="Arial" w:cs="Arial"/>
          <w:sz w:val="23"/>
          <w:szCs w:val="23"/>
        </w:rPr>
      </w:pPr>
      <w:r w:rsidRPr="002A52E1">
        <w:rPr>
          <w:rFonts w:ascii="Arial" w:hAnsi="Arial" w:cs="Arial"/>
          <w:sz w:val="23"/>
          <w:szCs w:val="23"/>
        </w:rPr>
        <w:t>Not acted on appropriately</w:t>
      </w:r>
    </w:p>
    <w:p w:rsidR="002A52E1" w:rsidRPr="002A52E1" w:rsidRDefault="002A52E1" w:rsidP="002A52E1">
      <w:pPr>
        <w:pStyle w:val="ListParagraph"/>
        <w:numPr>
          <w:ilvl w:val="0"/>
          <w:numId w:val="4"/>
        </w:numPr>
        <w:spacing w:after="200" w:line="252" w:lineRule="auto"/>
        <w:ind w:left="709"/>
        <w:rPr>
          <w:rFonts w:ascii="Arial" w:hAnsi="Arial" w:cs="Arial"/>
          <w:sz w:val="23"/>
          <w:szCs w:val="23"/>
        </w:rPr>
      </w:pPr>
      <w:r w:rsidRPr="002A52E1">
        <w:rPr>
          <w:rFonts w:ascii="Arial" w:hAnsi="Arial" w:cs="Arial"/>
          <w:sz w:val="23"/>
          <w:szCs w:val="23"/>
        </w:rPr>
        <w:t>A child has been abused or neglecte</w:t>
      </w:r>
      <w:r w:rsidR="003E35F1">
        <w:rPr>
          <w:rFonts w:ascii="Arial" w:hAnsi="Arial" w:cs="Arial"/>
          <w:sz w:val="23"/>
          <w:szCs w:val="23"/>
        </w:rPr>
        <w:t>d in an institutional setting (</w:t>
      </w:r>
      <w:r w:rsidRPr="002A52E1">
        <w:rPr>
          <w:rFonts w:ascii="Arial" w:hAnsi="Arial" w:cs="Arial"/>
          <w:sz w:val="23"/>
          <w:szCs w:val="23"/>
        </w:rPr>
        <w:t xml:space="preserve">school, nursery, children’s centre, Youth Offending Institution, Secure Training Centre, children’s home or Armed Services training establishment) </w:t>
      </w:r>
    </w:p>
    <w:p w:rsidR="002A52E1" w:rsidRPr="002A52E1" w:rsidRDefault="002A52E1" w:rsidP="002A52E1">
      <w:pPr>
        <w:pStyle w:val="ListParagraph"/>
        <w:numPr>
          <w:ilvl w:val="0"/>
          <w:numId w:val="4"/>
        </w:numPr>
        <w:spacing w:after="200" w:line="252" w:lineRule="auto"/>
        <w:ind w:left="709"/>
        <w:rPr>
          <w:rFonts w:ascii="Arial" w:hAnsi="Arial" w:cs="Arial"/>
          <w:sz w:val="23"/>
          <w:szCs w:val="23"/>
        </w:rPr>
      </w:pPr>
      <w:r w:rsidRPr="002A52E1">
        <w:rPr>
          <w:rFonts w:ascii="Arial" w:hAnsi="Arial" w:cs="Arial"/>
          <w:sz w:val="23"/>
          <w:szCs w:val="23"/>
        </w:rPr>
        <w:t>A child was abused or neglected while being looked after by the local authority</w:t>
      </w:r>
    </w:p>
    <w:p w:rsidR="002A52E1" w:rsidRPr="002A52E1" w:rsidRDefault="002A52E1" w:rsidP="002A52E1">
      <w:pPr>
        <w:pStyle w:val="ListParagraph"/>
        <w:numPr>
          <w:ilvl w:val="0"/>
          <w:numId w:val="4"/>
        </w:numPr>
        <w:spacing w:after="200" w:line="252" w:lineRule="auto"/>
        <w:ind w:left="709"/>
        <w:rPr>
          <w:rFonts w:ascii="Arial" w:hAnsi="Arial" w:cs="Arial"/>
          <w:sz w:val="23"/>
          <w:szCs w:val="23"/>
        </w:rPr>
      </w:pPr>
      <w:r w:rsidRPr="002A52E1">
        <w:rPr>
          <w:rFonts w:ascii="Arial" w:hAnsi="Arial" w:cs="Arial"/>
          <w:sz w:val="23"/>
          <w:szCs w:val="23"/>
        </w:rPr>
        <w:t>A child died whilst absent from or run away from home or other care setting</w:t>
      </w:r>
    </w:p>
    <w:p w:rsidR="002A52E1" w:rsidRPr="002A52E1" w:rsidRDefault="002A52E1" w:rsidP="002A52E1">
      <w:pPr>
        <w:pStyle w:val="ListParagraph"/>
        <w:numPr>
          <w:ilvl w:val="0"/>
          <w:numId w:val="4"/>
        </w:numPr>
        <w:spacing w:after="200" w:line="252" w:lineRule="auto"/>
        <w:ind w:left="709"/>
        <w:rPr>
          <w:rFonts w:ascii="Arial" w:hAnsi="Arial" w:cs="Arial"/>
          <w:sz w:val="23"/>
          <w:szCs w:val="23"/>
        </w:rPr>
      </w:pPr>
      <w:r w:rsidRPr="002A52E1">
        <w:rPr>
          <w:rFonts w:ascii="Arial" w:hAnsi="Arial" w:cs="Arial"/>
          <w:sz w:val="23"/>
          <w:szCs w:val="23"/>
        </w:rPr>
        <w:t>One of more agency or professional considers its concerns were not taken sufficiently seriously, or acted on appropriately by another</w:t>
      </w:r>
    </w:p>
    <w:p w:rsidR="002A52E1" w:rsidRPr="002A52E1" w:rsidRDefault="002A52E1" w:rsidP="002A52E1">
      <w:pPr>
        <w:pStyle w:val="ListParagraph"/>
        <w:numPr>
          <w:ilvl w:val="0"/>
          <w:numId w:val="4"/>
        </w:numPr>
        <w:spacing w:after="200" w:line="252" w:lineRule="auto"/>
        <w:ind w:left="709"/>
        <w:rPr>
          <w:rFonts w:ascii="Arial" w:hAnsi="Arial" w:cs="Arial"/>
          <w:sz w:val="23"/>
          <w:szCs w:val="23"/>
        </w:rPr>
      </w:pPr>
      <w:r w:rsidRPr="002A52E1">
        <w:rPr>
          <w:rFonts w:ascii="Arial" w:hAnsi="Arial" w:cs="Arial"/>
          <w:sz w:val="23"/>
          <w:szCs w:val="23"/>
        </w:rPr>
        <w:t>The case indicates that there may be failings in one or more aspects of the local operation of the formal safeguarding children procedures which go beyond the handling of the case</w:t>
      </w:r>
    </w:p>
    <w:p w:rsidR="002A52E1" w:rsidRPr="002A52E1" w:rsidRDefault="002A52E1" w:rsidP="002A52E1">
      <w:pPr>
        <w:pStyle w:val="ListParagraph"/>
        <w:numPr>
          <w:ilvl w:val="0"/>
          <w:numId w:val="4"/>
        </w:numPr>
        <w:spacing w:after="200" w:line="252" w:lineRule="auto"/>
        <w:ind w:left="709"/>
        <w:rPr>
          <w:rFonts w:ascii="Arial" w:hAnsi="Arial" w:cs="Arial"/>
          <w:sz w:val="23"/>
          <w:szCs w:val="23"/>
        </w:rPr>
      </w:pPr>
      <w:r w:rsidRPr="002A52E1">
        <w:rPr>
          <w:rFonts w:ascii="Arial" w:hAnsi="Arial" w:cs="Arial"/>
          <w:sz w:val="23"/>
          <w:szCs w:val="23"/>
        </w:rPr>
        <w:t>The child concerned was the subject of a child protection plan, or had previously been the subject of a child protection plan</w:t>
      </w:r>
    </w:p>
    <w:p w:rsidR="002A52E1" w:rsidRPr="002A52E1" w:rsidRDefault="002A52E1" w:rsidP="002A52E1">
      <w:pPr>
        <w:pStyle w:val="ListParagraph"/>
        <w:numPr>
          <w:ilvl w:val="0"/>
          <w:numId w:val="4"/>
        </w:numPr>
        <w:spacing w:after="200" w:line="252" w:lineRule="auto"/>
        <w:ind w:left="709"/>
        <w:rPr>
          <w:rFonts w:ascii="Arial" w:hAnsi="Arial" w:cs="Arial"/>
          <w:sz w:val="23"/>
          <w:szCs w:val="23"/>
        </w:rPr>
      </w:pPr>
      <w:r w:rsidRPr="002A52E1">
        <w:rPr>
          <w:rFonts w:ascii="Arial" w:hAnsi="Arial" w:cs="Arial"/>
          <w:sz w:val="23"/>
          <w:szCs w:val="23"/>
        </w:rPr>
        <w:t xml:space="preserve">The case suggests that the </w:t>
      </w:r>
      <w:r w:rsidR="003E35F1">
        <w:rPr>
          <w:rFonts w:ascii="Arial" w:hAnsi="Arial" w:cs="Arial"/>
          <w:sz w:val="23"/>
          <w:szCs w:val="23"/>
        </w:rPr>
        <w:t>TBP</w:t>
      </w:r>
      <w:r w:rsidRPr="002A52E1">
        <w:rPr>
          <w:rFonts w:ascii="Arial" w:hAnsi="Arial" w:cs="Arial"/>
          <w:sz w:val="23"/>
          <w:szCs w:val="23"/>
        </w:rPr>
        <w:t xml:space="preserve"> may need to change its local protocols or procedures or that protocols or procedures are not being adequately promulgated, understood or acted upon</w:t>
      </w:r>
    </w:p>
    <w:p w:rsidR="002A52E1" w:rsidRPr="002A52E1" w:rsidRDefault="002A52E1" w:rsidP="002A52E1">
      <w:pPr>
        <w:pStyle w:val="ListParagraph"/>
        <w:numPr>
          <w:ilvl w:val="0"/>
          <w:numId w:val="4"/>
        </w:numPr>
        <w:spacing w:after="200" w:line="252" w:lineRule="auto"/>
        <w:ind w:left="720"/>
        <w:rPr>
          <w:rFonts w:ascii="Arial" w:hAnsi="Arial" w:cs="Arial"/>
          <w:sz w:val="23"/>
          <w:szCs w:val="23"/>
        </w:rPr>
      </w:pPr>
      <w:r w:rsidRPr="002A52E1">
        <w:rPr>
          <w:rFonts w:ascii="Arial" w:hAnsi="Arial" w:cs="Arial"/>
          <w:sz w:val="23"/>
          <w:szCs w:val="23"/>
        </w:rPr>
        <w:t>There are indications that the circumstances of the case may have national implications for systems or processes or there are significant public interest or community issues.</w:t>
      </w:r>
    </w:p>
    <w:p w:rsidR="002A52E1" w:rsidRPr="002A52E1" w:rsidRDefault="002A52E1" w:rsidP="002A52E1">
      <w:pPr>
        <w:pStyle w:val="ListParagraph"/>
        <w:spacing w:after="200" w:line="252" w:lineRule="auto"/>
        <w:rPr>
          <w:rFonts w:ascii="Arial" w:hAnsi="Arial" w:cs="Arial"/>
          <w:i/>
          <w:sz w:val="23"/>
          <w:szCs w:val="23"/>
        </w:rPr>
      </w:pPr>
    </w:p>
    <w:p w:rsidR="002A52E1" w:rsidRPr="002A52E1" w:rsidRDefault="002A52E1" w:rsidP="002A52E1">
      <w:pPr>
        <w:pStyle w:val="ListParagraph"/>
        <w:spacing w:after="200" w:line="252" w:lineRule="auto"/>
        <w:rPr>
          <w:rFonts w:ascii="Arial" w:hAnsi="Arial" w:cs="Arial"/>
          <w:i/>
          <w:sz w:val="23"/>
          <w:szCs w:val="23"/>
        </w:rPr>
      </w:pPr>
      <w:r w:rsidRPr="002A52E1">
        <w:rPr>
          <w:rFonts w:ascii="Arial" w:hAnsi="Arial" w:cs="Arial"/>
          <w:i/>
          <w:sz w:val="23"/>
          <w:szCs w:val="23"/>
        </w:rPr>
        <w:t>(For further information please refer to ‘Working Toget</w:t>
      </w:r>
      <w:r w:rsidR="003E35F1">
        <w:rPr>
          <w:rFonts w:ascii="Arial" w:hAnsi="Arial" w:cs="Arial"/>
          <w:i/>
          <w:sz w:val="23"/>
          <w:szCs w:val="23"/>
        </w:rPr>
        <w:t>her to Safeguard Children – 2018</w:t>
      </w:r>
      <w:r w:rsidRPr="002A52E1">
        <w:rPr>
          <w:rFonts w:ascii="Arial" w:hAnsi="Arial" w:cs="Arial"/>
          <w:i/>
          <w:sz w:val="23"/>
          <w:szCs w:val="23"/>
        </w:rPr>
        <w:t>)</w:t>
      </w:r>
    </w:p>
    <w:p w:rsidR="003F02CA" w:rsidRPr="007C0583" w:rsidRDefault="00E54BAA" w:rsidP="00E54BAA">
      <w:pPr>
        <w:numPr>
          <w:ilvl w:val="0"/>
          <w:numId w:val="2"/>
        </w:numPr>
        <w:rPr>
          <w:rFonts w:ascii="Arial" w:hAnsi="Arial" w:cs="Arial"/>
          <w:b/>
        </w:rPr>
      </w:pPr>
      <w:r w:rsidRPr="007C0583">
        <w:rPr>
          <w:rFonts w:ascii="Arial" w:hAnsi="Arial" w:cs="Arial"/>
          <w:b/>
        </w:rPr>
        <w:lastRenderedPageBreak/>
        <w:t>Referrer</w:t>
      </w:r>
    </w:p>
    <w:p w:rsidR="00E54BAA" w:rsidRPr="005F4324" w:rsidRDefault="00E54BAA" w:rsidP="003F02C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6744"/>
      </w:tblGrid>
      <w:tr w:rsidR="003B4CD7" w:rsidRPr="005F4324" w:rsidTr="007043B6">
        <w:tc>
          <w:tcPr>
            <w:tcW w:w="1615" w:type="pct"/>
          </w:tcPr>
          <w:p w:rsidR="003B4CD7" w:rsidRPr="005F4324" w:rsidRDefault="003B4CD7" w:rsidP="00DA63B8">
            <w:pPr>
              <w:rPr>
                <w:rFonts w:ascii="Arial" w:hAnsi="Arial" w:cs="Arial"/>
              </w:rPr>
            </w:pPr>
            <w:r w:rsidRPr="005F4324">
              <w:rPr>
                <w:rFonts w:ascii="Arial" w:hAnsi="Arial" w:cs="Arial"/>
              </w:rPr>
              <w:t>Name</w:t>
            </w:r>
            <w:r>
              <w:rPr>
                <w:rFonts w:ascii="Arial" w:hAnsi="Arial" w:cs="Arial"/>
              </w:rPr>
              <w:t>:</w:t>
            </w:r>
          </w:p>
        </w:tc>
        <w:tc>
          <w:tcPr>
            <w:tcW w:w="3385" w:type="pct"/>
          </w:tcPr>
          <w:p w:rsidR="003B4CD7" w:rsidRPr="005F4324" w:rsidRDefault="003B4CD7" w:rsidP="00DA63B8">
            <w:pPr>
              <w:rPr>
                <w:rFonts w:ascii="Arial" w:hAnsi="Arial" w:cs="Arial"/>
              </w:rPr>
            </w:pPr>
          </w:p>
        </w:tc>
      </w:tr>
      <w:tr w:rsidR="003B4CD7" w:rsidRPr="005F4324" w:rsidTr="007043B6">
        <w:trPr>
          <w:trHeight w:val="351"/>
        </w:trPr>
        <w:tc>
          <w:tcPr>
            <w:tcW w:w="1615" w:type="pct"/>
          </w:tcPr>
          <w:p w:rsidR="003B4CD7" w:rsidRPr="005F4324" w:rsidRDefault="003B4CD7" w:rsidP="00DA63B8">
            <w:pPr>
              <w:rPr>
                <w:rFonts w:ascii="Arial" w:hAnsi="Arial" w:cs="Arial"/>
              </w:rPr>
            </w:pPr>
            <w:r w:rsidRPr="005F4324">
              <w:rPr>
                <w:rFonts w:ascii="Arial" w:hAnsi="Arial" w:cs="Arial"/>
              </w:rPr>
              <w:t>Agency &amp; Designation</w:t>
            </w:r>
          </w:p>
        </w:tc>
        <w:tc>
          <w:tcPr>
            <w:tcW w:w="3385" w:type="pct"/>
          </w:tcPr>
          <w:p w:rsidR="003B4CD7" w:rsidRPr="005F4324" w:rsidRDefault="003B4CD7" w:rsidP="00DA63B8">
            <w:pPr>
              <w:rPr>
                <w:rFonts w:ascii="Arial" w:hAnsi="Arial" w:cs="Arial"/>
              </w:rPr>
            </w:pPr>
          </w:p>
        </w:tc>
      </w:tr>
      <w:tr w:rsidR="003B4CD7" w:rsidRPr="005F4324" w:rsidTr="007043B6">
        <w:trPr>
          <w:trHeight w:val="413"/>
        </w:trPr>
        <w:tc>
          <w:tcPr>
            <w:tcW w:w="1615" w:type="pct"/>
          </w:tcPr>
          <w:p w:rsidR="003B4CD7" w:rsidRPr="005F4324" w:rsidRDefault="003B4CD7" w:rsidP="00DB1689">
            <w:pPr>
              <w:rPr>
                <w:rFonts w:ascii="Arial" w:hAnsi="Arial" w:cs="Arial"/>
              </w:rPr>
            </w:pPr>
            <w:r w:rsidRPr="005F4324">
              <w:rPr>
                <w:rFonts w:ascii="Arial" w:hAnsi="Arial" w:cs="Arial"/>
              </w:rPr>
              <w:t>Email, address, phone number</w:t>
            </w:r>
          </w:p>
        </w:tc>
        <w:tc>
          <w:tcPr>
            <w:tcW w:w="3385" w:type="pct"/>
          </w:tcPr>
          <w:p w:rsidR="00A343DE" w:rsidRPr="005F4324" w:rsidRDefault="00A343DE" w:rsidP="00DA63B8">
            <w:pPr>
              <w:rPr>
                <w:rFonts w:ascii="Arial" w:hAnsi="Arial" w:cs="Arial"/>
              </w:rPr>
            </w:pPr>
          </w:p>
        </w:tc>
      </w:tr>
    </w:tbl>
    <w:p w:rsidR="003F02CA" w:rsidRPr="005F4324" w:rsidRDefault="003F02CA" w:rsidP="003F02CA">
      <w:pPr>
        <w:rPr>
          <w:rFonts w:ascii="Arial" w:hAnsi="Arial" w:cs="Arial"/>
        </w:rPr>
      </w:pPr>
    </w:p>
    <w:p w:rsidR="003B4CD7" w:rsidRDefault="003F02CA" w:rsidP="007C0583">
      <w:r w:rsidRPr="005F4324">
        <w:t xml:space="preserve"> </w:t>
      </w:r>
    </w:p>
    <w:p w:rsidR="003F02CA" w:rsidRDefault="003F02CA" w:rsidP="003F02CA">
      <w:pPr>
        <w:rPr>
          <w:rFonts w:ascii="Arial" w:hAnsi="Arial" w:cs="Arial"/>
          <w:b/>
        </w:rPr>
      </w:pPr>
      <w:r w:rsidRPr="003B4CD7">
        <w:rPr>
          <w:rFonts w:ascii="Arial" w:hAnsi="Arial" w:cs="Arial"/>
          <w:b/>
        </w:rPr>
        <w:t>FAMILY COMPOSITION</w:t>
      </w:r>
      <w:r w:rsidR="008A5178" w:rsidRPr="003B4CD7">
        <w:rPr>
          <w:rFonts w:ascii="Arial" w:hAnsi="Arial" w:cs="Arial"/>
          <w:b/>
        </w:rPr>
        <w:t xml:space="preserve"> &amp; DETAILS OF INCIDENT LEADING TO REFERRAL</w:t>
      </w:r>
    </w:p>
    <w:p w:rsidR="003B4CD7" w:rsidRPr="003B4CD7" w:rsidRDefault="003B4CD7" w:rsidP="003F02CA">
      <w:pPr>
        <w:rPr>
          <w:rFonts w:ascii="Arial" w:hAnsi="Arial" w:cs="Arial"/>
          <w:b/>
        </w:rPr>
      </w:pPr>
    </w:p>
    <w:p w:rsidR="003F02CA" w:rsidRPr="003B4CD7" w:rsidRDefault="003F02CA" w:rsidP="003B4CD7">
      <w:pPr>
        <w:pStyle w:val="ListParagraph"/>
        <w:numPr>
          <w:ilvl w:val="0"/>
          <w:numId w:val="2"/>
        </w:numPr>
        <w:rPr>
          <w:rFonts w:ascii="Arial" w:hAnsi="Arial" w:cs="Arial"/>
          <w:bCs/>
          <w:u w:val="single"/>
        </w:rPr>
      </w:pPr>
      <w:r w:rsidRPr="003B4CD7">
        <w:rPr>
          <w:rFonts w:ascii="Arial" w:hAnsi="Arial" w:cs="Arial"/>
          <w:b/>
          <w:bCs/>
        </w:rPr>
        <w:t>Child and Family</w:t>
      </w:r>
    </w:p>
    <w:p w:rsidR="003F02CA" w:rsidRPr="005F4324" w:rsidRDefault="003F02CA" w:rsidP="003F02CA">
      <w:pPr>
        <w:rPr>
          <w:rFonts w:ascii="Arial" w:hAnsi="Arial"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049"/>
      </w:tblGrid>
      <w:tr w:rsidR="003F02CA" w:rsidRPr="005F4324" w:rsidTr="007043B6">
        <w:tc>
          <w:tcPr>
            <w:tcW w:w="1462" w:type="pct"/>
          </w:tcPr>
          <w:p w:rsidR="003F02CA" w:rsidRPr="005F4324" w:rsidRDefault="003F02CA" w:rsidP="00DA63B8">
            <w:pPr>
              <w:pStyle w:val="Footer"/>
              <w:rPr>
                <w:rFonts w:ascii="Arial" w:hAnsi="Arial" w:cs="Arial"/>
                <w:bCs/>
              </w:rPr>
            </w:pPr>
            <w:r w:rsidRPr="005F4324">
              <w:rPr>
                <w:rFonts w:ascii="Arial" w:hAnsi="Arial" w:cs="Arial"/>
                <w:bCs/>
              </w:rPr>
              <w:t>Name of Child:</w:t>
            </w:r>
          </w:p>
        </w:tc>
        <w:tc>
          <w:tcPr>
            <w:tcW w:w="3538" w:type="pct"/>
          </w:tcPr>
          <w:p w:rsidR="003F02CA" w:rsidRPr="005F4324" w:rsidRDefault="003F02CA" w:rsidP="00DA63B8">
            <w:pPr>
              <w:rPr>
                <w:rFonts w:ascii="Arial" w:hAnsi="Arial" w:cs="Arial"/>
                <w:b/>
              </w:rPr>
            </w:pPr>
          </w:p>
        </w:tc>
      </w:tr>
      <w:tr w:rsidR="003F02CA" w:rsidRPr="005F4324" w:rsidTr="007043B6">
        <w:tc>
          <w:tcPr>
            <w:tcW w:w="1462" w:type="pct"/>
          </w:tcPr>
          <w:p w:rsidR="003F02CA" w:rsidRPr="005F4324" w:rsidRDefault="003F02CA" w:rsidP="00DA63B8">
            <w:pPr>
              <w:rPr>
                <w:rFonts w:ascii="Arial" w:hAnsi="Arial" w:cs="Arial"/>
                <w:bCs/>
              </w:rPr>
            </w:pPr>
            <w:r w:rsidRPr="005F4324">
              <w:rPr>
                <w:rFonts w:ascii="Arial" w:hAnsi="Arial" w:cs="Arial"/>
                <w:bCs/>
              </w:rPr>
              <w:t>Date of Birth:</w:t>
            </w:r>
          </w:p>
        </w:tc>
        <w:tc>
          <w:tcPr>
            <w:tcW w:w="3538" w:type="pct"/>
          </w:tcPr>
          <w:p w:rsidR="003F02CA" w:rsidRPr="005F4324" w:rsidRDefault="003F02CA" w:rsidP="00DA63B8">
            <w:pPr>
              <w:rPr>
                <w:rFonts w:ascii="Arial" w:hAnsi="Arial" w:cs="Arial"/>
                <w:b/>
              </w:rPr>
            </w:pPr>
          </w:p>
        </w:tc>
      </w:tr>
      <w:tr w:rsidR="003F02CA" w:rsidRPr="005F4324" w:rsidTr="007043B6">
        <w:tc>
          <w:tcPr>
            <w:tcW w:w="1462" w:type="pct"/>
          </w:tcPr>
          <w:p w:rsidR="003F02CA" w:rsidRPr="005F4324" w:rsidRDefault="003F02CA" w:rsidP="00DA63B8">
            <w:pPr>
              <w:rPr>
                <w:rFonts w:ascii="Arial" w:hAnsi="Arial" w:cs="Arial"/>
                <w:bCs/>
              </w:rPr>
            </w:pPr>
            <w:r w:rsidRPr="005F4324">
              <w:rPr>
                <w:rFonts w:ascii="Arial" w:hAnsi="Arial" w:cs="Arial"/>
                <w:bCs/>
              </w:rPr>
              <w:t>Date of death (if applicable):</w:t>
            </w:r>
          </w:p>
        </w:tc>
        <w:tc>
          <w:tcPr>
            <w:tcW w:w="3538" w:type="pct"/>
          </w:tcPr>
          <w:p w:rsidR="003F02CA" w:rsidRPr="005F4324" w:rsidRDefault="003F02CA" w:rsidP="00DA63B8">
            <w:pPr>
              <w:rPr>
                <w:rFonts w:ascii="Arial" w:hAnsi="Arial" w:cs="Arial"/>
                <w:b/>
              </w:rPr>
            </w:pPr>
          </w:p>
        </w:tc>
      </w:tr>
      <w:tr w:rsidR="003F02CA" w:rsidRPr="005F4324" w:rsidTr="007043B6">
        <w:tc>
          <w:tcPr>
            <w:tcW w:w="1462" w:type="pct"/>
          </w:tcPr>
          <w:p w:rsidR="003F02CA" w:rsidRPr="005F4324" w:rsidRDefault="003F02CA" w:rsidP="00DA63B8">
            <w:pPr>
              <w:rPr>
                <w:rFonts w:ascii="Arial" w:hAnsi="Arial" w:cs="Arial"/>
                <w:bCs/>
              </w:rPr>
            </w:pPr>
            <w:r w:rsidRPr="005F4324">
              <w:rPr>
                <w:rFonts w:ascii="Arial" w:hAnsi="Arial" w:cs="Arial"/>
                <w:bCs/>
              </w:rPr>
              <w:t>Date of critical incident:</w:t>
            </w:r>
          </w:p>
        </w:tc>
        <w:tc>
          <w:tcPr>
            <w:tcW w:w="3538" w:type="pct"/>
          </w:tcPr>
          <w:p w:rsidR="003F02CA" w:rsidRPr="005F4324" w:rsidRDefault="003F02CA" w:rsidP="00DA63B8">
            <w:pPr>
              <w:rPr>
                <w:rFonts w:ascii="Arial" w:hAnsi="Arial" w:cs="Arial"/>
                <w:b/>
              </w:rPr>
            </w:pPr>
          </w:p>
        </w:tc>
      </w:tr>
      <w:tr w:rsidR="003F02CA" w:rsidRPr="005F4324" w:rsidTr="007043B6">
        <w:tc>
          <w:tcPr>
            <w:tcW w:w="1462" w:type="pct"/>
          </w:tcPr>
          <w:p w:rsidR="003F02CA" w:rsidRPr="005F4324" w:rsidRDefault="003F02CA" w:rsidP="00DA63B8">
            <w:pPr>
              <w:rPr>
                <w:rFonts w:ascii="Arial" w:hAnsi="Arial" w:cs="Arial"/>
                <w:bCs/>
              </w:rPr>
            </w:pPr>
            <w:r w:rsidRPr="005F4324">
              <w:rPr>
                <w:rFonts w:ascii="Arial" w:hAnsi="Arial" w:cs="Arial"/>
                <w:bCs/>
              </w:rPr>
              <w:t>Home address:</w:t>
            </w:r>
          </w:p>
        </w:tc>
        <w:tc>
          <w:tcPr>
            <w:tcW w:w="3538" w:type="pct"/>
          </w:tcPr>
          <w:p w:rsidR="003F02CA" w:rsidRPr="005F4324" w:rsidRDefault="003F02CA" w:rsidP="00DA63B8">
            <w:pPr>
              <w:rPr>
                <w:rFonts w:ascii="Arial" w:hAnsi="Arial" w:cs="Arial"/>
                <w:b/>
              </w:rPr>
            </w:pPr>
          </w:p>
        </w:tc>
      </w:tr>
      <w:tr w:rsidR="003F02CA" w:rsidRPr="005F4324" w:rsidTr="007043B6">
        <w:tc>
          <w:tcPr>
            <w:tcW w:w="1462" w:type="pct"/>
          </w:tcPr>
          <w:p w:rsidR="003F02CA" w:rsidRPr="005F4324" w:rsidRDefault="003F02CA" w:rsidP="00DA63B8">
            <w:pPr>
              <w:rPr>
                <w:rFonts w:ascii="Arial" w:hAnsi="Arial" w:cs="Arial"/>
                <w:bCs/>
              </w:rPr>
            </w:pPr>
            <w:r w:rsidRPr="005F4324">
              <w:rPr>
                <w:rFonts w:ascii="Arial" w:hAnsi="Arial" w:cs="Arial"/>
                <w:bCs/>
              </w:rPr>
              <w:t>Ethnic origin:</w:t>
            </w:r>
          </w:p>
        </w:tc>
        <w:tc>
          <w:tcPr>
            <w:tcW w:w="3538" w:type="pct"/>
          </w:tcPr>
          <w:p w:rsidR="003F02CA" w:rsidRPr="005F4324" w:rsidRDefault="003F02CA" w:rsidP="00DA63B8">
            <w:pPr>
              <w:rPr>
                <w:rFonts w:ascii="Arial" w:hAnsi="Arial" w:cs="Arial"/>
                <w:b/>
              </w:rPr>
            </w:pPr>
          </w:p>
        </w:tc>
      </w:tr>
      <w:tr w:rsidR="009677D9" w:rsidRPr="005F4324" w:rsidTr="007043B6">
        <w:tc>
          <w:tcPr>
            <w:tcW w:w="1462" w:type="pct"/>
          </w:tcPr>
          <w:p w:rsidR="009677D9" w:rsidRPr="005F4324" w:rsidRDefault="009677D9" w:rsidP="00DA63B8">
            <w:pPr>
              <w:rPr>
                <w:rFonts w:ascii="Arial" w:hAnsi="Arial" w:cs="Arial"/>
                <w:bCs/>
              </w:rPr>
            </w:pPr>
            <w:r>
              <w:rPr>
                <w:rFonts w:ascii="Arial" w:hAnsi="Arial" w:cs="Arial"/>
                <w:bCs/>
              </w:rPr>
              <w:t>Faith</w:t>
            </w:r>
            <w:r w:rsidR="008A5178">
              <w:rPr>
                <w:rFonts w:ascii="Arial" w:hAnsi="Arial" w:cs="Arial"/>
                <w:bCs/>
              </w:rPr>
              <w:t>/Religion</w:t>
            </w:r>
          </w:p>
        </w:tc>
        <w:tc>
          <w:tcPr>
            <w:tcW w:w="3538" w:type="pct"/>
          </w:tcPr>
          <w:p w:rsidR="009677D9" w:rsidRPr="005F4324" w:rsidRDefault="009677D9" w:rsidP="00DA63B8">
            <w:pPr>
              <w:rPr>
                <w:rFonts w:ascii="Arial" w:hAnsi="Arial" w:cs="Arial"/>
                <w:b/>
              </w:rPr>
            </w:pPr>
          </w:p>
        </w:tc>
      </w:tr>
      <w:tr w:rsidR="009677D9" w:rsidRPr="005F4324" w:rsidTr="007043B6">
        <w:tc>
          <w:tcPr>
            <w:tcW w:w="1462" w:type="pct"/>
          </w:tcPr>
          <w:p w:rsidR="009677D9" w:rsidRPr="005F4324" w:rsidRDefault="009677D9" w:rsidP="00DA63B8">
            <w:pPr>
              <w:rPr>
                <w:rFonts w:ascii="Arial" w:hAnsi="Arial" w:cs="Arial"/>
                <w:bCs/>
              </w:rPr>
            </w:pPr>
            <w:r>
              <w:rPr>
                <w:rFonts w:ascii="Arial" w:hAnsi="Arial" w:cs="Arial"/>
                <w:bCs/>
              </w:rPr>
              <w:t>Disability:</w:t>
            </w:r>
          </w:p>
        </w:tc>
        <w:tc>
          <w:tcPr>
            <w:tcW w:w="3538" w:type="pct"/>
          </w:tcPr>
          <w:p w:rsidR="009677D9" w:rsidRPr="005F4324" w:rsidRDefault="009677D9" w:rsidP="00DA63B8">
            <w:pPr>
              <w:rPr>
                <w:rFonts w:ascii="Arial" w:hAnsi="Arial" w:cs="Arial"/>
                <w:b/>
              </w:rPr>
            </w:pPr>
          </w:p>
        </w:tc>
      </w:tr>
      <w:tr w:rsidR="009677D9" w:rsidRPr="005F4324" w:rsidTr="007043B6">
        <w:tc>
          <w:tcPr>
            <w:tcW w:w="1462" w:type="pct"/>
          </w:tcPr>
          <w:p w:rsidR="009677D9" w:rsidRDefault="008A5178" w:rsidP="00DA63B8">
            <w:pPr>
              <w:rPr>
                <w:rFonts w:ascii="Arial" w:hAnsi="Arial" w:cs="Arial"/>
                <w:bCs/>
              </w:rPr>
            </w:pPr>
            <w:r>
              <w:rPr>
                <w:rFonts w:ascii="Arial" w:hAnsi="Arial" w:cs="Arial"/>
                <w:bCs/>
              </w:rPr>
              <w:t>Subject to a CP Plan or previously subject to CP Process</w:t>
            </w:r>
          </w:p>
        </w:tc>
        <w:tc>
          <w:tcPr>
            <w:tcW w:w="3538" w:type="pct"/>
          </w:tcPr>
          <w:p w:rsidR="00C243B0" w:rsidRPr="009677D9" w:rsidRDefault="00C243B0" w:rsidP="00DA63B8">
            <w:pPr>
              <w:rPr>
                <w:rFonts w:ascii="Arial" w:hAnsi="Arial" w:cs="Arial"/>
                <w:b/>
              </w:rPr>
            </w:pPr>
          </w:p>
        </w:tc>
      </w:tr>
      <w:tr w:rsidR="003F02CA" w:rsidRPr="005F4324" w:rsidTr="007043B6">
        <w:tc>
          <w:tcPr>
            <w:tcW w:w="1462" w:type="pct"/>
          </w:tcPr>
          <w:p w:rsidR="003F02CA" w:rsidRPr="005F4324" w:rsidRDefault="003F02CA" w:rsidP="00DA63B8">
            <w:pPr>
              <w:rPr>
                <w:rFonts w:ascii="Arial" w:hAnsi="Arial" w:cs="Arial"/>
                <w:bCs/>
              </w:rPr>
            </w:pPr>
            <w:r w:rsidRPr="005F4324">
              <w:rPr>
                <w:rFonts w:ascii="Arial" w:hAnsi="Arial" w:cs="Arial"/>
                <w:bCs/>
              </w:rPr>
              <w:t>Whereabouts at time of critical incident</w:t>
            </w:r>
          </w:p>
        </w:tc>
        <w:tc>
          <w:tcPr>
            <w:tcW w:w="3538" w:type="pct"/>
          </w:tcPr>
          <w:p w:rsidR="003F02CA" w:rsidRPr="005F4324" w:rsidRDefault="003F02CA" w:rsidP="00DA63B8">
            <w:pPr>
              <w:rPr>
                <w:rFonts w:ascii="Arial" w:hAnsi="Arial" w:cs="Arial"/>
                <w:b/>
              </w:rPr>
            </w:pPr>
          </w:p>
        </w:tc>
      </w:tr>
      <w:tr w:rsidR="003F02CA" w:rsidRPr="005F4324" w:rsidTr="007043B6">
        <w:tc>
          <w:tcPr>
            <w:tcW w:w="1462" w:type="pct"/>
          </w:tcPr>
          <w:p w:rsidR="003F02CA" w:rsidRPr="005F4324" w:rsidRDefault="003F02CA" w:rsidP="00DA63B8">
            <w:pPr>
              <w:rPr>
                <w:rFonts w:ascii="Arial" w:hAnsi="Arial" w:cs="Arial"/>
                <w:bCs/>
              </w:rPr>
            </w:pPr>
            <w:r w:rsidRPr="005F4324">
              <w:rPr>
                <w:rFonts w:ascii="Arial" w:hAnsi="Arial" w:cs="Arial"/>
                <w:bCs/>
              </w:rPr>
              <w:t>Carer at time of critical incident</w:t>
            </w:r>
          </w:p>
        </w:tc>
        <w:tc>
          <w:tcPr>
            <w:tcW w:w="3538" w:type="pct"/>
          </w:tcPr>
          <w:p w:rsidR="003F02CA" w:rsidRPr="005F4324" w:rsidRDefault="003F02CA" w:rsidP="00DA63B8">
            <w:pPr>
              <w:rPr>
                <w:rFonts w:ascii="Arial" w:hAnsi="Arial" w:cs="Arial"/>
                <w:b/>
              </w:rPr>
            </w:pPr>
          </w:p>
        </w:tc>
      </w:tr>
    </w:tbl>
    <w:p w:rsidR="00C524A3" w:rsidRDefault="00C524A3" w:rsidP="003F02CA">
      <w:pPr>
        <w:pStyle w:val="Footer"/>
        <w:rPr>
          <w:rFonts w:ascii="Arial" w:hAnsi="Arial" w:cs="Arial"/>
          <w:b/>
        </w:rPr>
      </w:pPr>
    </w:p>
    <w:p w:rsidR="002A52E1" w:rsidRDefault="002A52E1" w:rsidP="003F02CA">
      <w:pPr>
        <w:pStyle w:val="Footer"/>
        <w:rPr>
          <w:rFonts w:ascii="Arial" w:hAnsi="Arial" w:cs="Arial"/>
          <w:b/>
        </w:rPr>
      </w:pPr>
    </w:p>
    <w:p w:rsidR="003F02CA" w:rsidRDefault="003F02CA" w:rsidP="003F02CA">
      <w:pPr>
        <w:pStyle w:val="Footer"/>
        <w:rPr>
          <w:rFonts w:ascii="Arial" w:hAnsi="Arial" w:cs="Arial"/>
          <w:b/>
        </w:rPr>
      </w:pPr>
      <w:r w:rsidRPr="007C0583">
        <w:rPr>
          <w:rFonts w:ascii="Arial" w:hAnsi="Arial" w:cs="Arial"/>
          <w:b/>
        </w:rPr>
        <w:t>Family Composition/Significant Others</w:t>
      </w:r>
    </w:p>
    <w:p w:rsidR="00C524A3" w:rsidRPr="007C0583" w:rsidRDefault="00C524A3" w:rsidP="003F02CA">
      <w:pPr>
        <w:pStyle w:val="Foo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1816"/>
        <w:gridCol w:w="1168"/>
        <w:gridCol w:w="1743"/>
        <w:gridCol w:w="2146"/>
        <w:gridCol w:w="1532"/>
      </w:tblGrid>
      <w:tr w:rsidR="00E54BAA" w:rsidRPr="005F4324" w:rsidTr="00B12BD0">
        <w:tc>
          <w:tcPr>
            <w:tcW w:w="781" w:type="pct"/>
          </w:tcPr>
          <w:p w:rsidR="00E54BAA" w:rsidRPr="005F4324" w:rsidRDefault="00E54BAA" w:rsidP="00DA63B8">
            <w:pPr>
              <w:pStyle w:val="Footer"/>
              <w:rPr>
                <w:rFonts w:ascii="Arial" w:hAnsi="Arial" w:cs="Arial"/>
              </w:rPr>
            </w:pPr>
            <w:r w:rsidRPr="005F4324">
              <w:rPr>
                <w:rFonts w:ascii="Arial" w:hAnsi="Arial" w:cs="Arial"/>
              </w:rPr>
              <w:t>Name</w:t>
            </w:r>
          </w:p>
        </w:tc>
        <w:tc>
          <w:tcPr>
            <w:tcW w:w="911" w:type="pct"/>
          </w:tcPr>
          <w:p w:rsidR="00E54BAA" w:rsidRPr="005F4324" w:rsidRDefault="00E54BAA" w:rsidP="00DA63B8">
            <w:pPr>
              <w:pStyle w:val="Footer"/>
              <w:rPr>
                <w:rFonts w:ascii="Arial" w:hAnsi="Arial" w:cs="Arial"/>
              </w:rPr>
            </w:pPr>
            <w:r>
              <w:rPr>
                <w:rFonts w:ascii="Arial" w:hAnsi="Arial" w:cs="Arial"/>
              </w:rPr>
              <w:t>Relationshi</w:t>
            </w:r>
            <w:r w:rsidRPr="005F4324">
              <w:rPr>
                <w:rFonts w:ascii="Arial" w:hAnsi="Arial" w:cs="Arial"/>
              </w:rPr>
              <w:t>p to child</w:t>
            </w:r>
          </w:p>
        </w:tc>
        <w:tc>
          <w:tcPr>
            <w:tcW w:w="586" w:type="pct"/>
          </w:tcPr>
          <w:p w:rsidR="00E54BAA" w:rsidRPr="005F4324" w:rsidRDefault="00E54BAA" w:rsidP="00DA63B8">
            <w:pPr>
              <w:pStyle w:val="Footer"/>
              <w:rPr>
                <w:rFonts w:ascii="Arial" w:hAnsi="Arial" w:cs="Arial"/>
              </w:rPr>
            </w:pPr>
            <w:proofErr w:type="spellStart"/>
            <w:r w:rsidRPr="005F4324">
              <w:rPr>
                <w:rFonts w:ascii="Arial" w:hAnsi="Arial" w:cs="Arial"/>
              </w:rPr>
              <w:t>DoB</w:t>
            </w:r>
            <w:proofErr w:type="spellEnd"/>
          </w:p>
        </w:tc>
        <w:tc>
          <w:tcPr>
            <w:tcW w:w="875" w:type="pct"/>
          </w:tcPr>
          <w:p w:rsidR="00E54BAA" w:rsidRPr="005F4324" w:rsidRDefault="00E54BAA" w:rsidP="00DA63B8">
            <w:pPr>
              <w:pStyle w:val="Footer"/>
              <w:rPr>
                <w:rFonts w:ascii="Arial" w:hAnsi="Arial" w:cs="Arial"/>
              </w:rPr>
            </w:pPr>
            <w:r w:rsidRPr="005F4324">
              <w:rPr>
                <w:rFonts w:ascii="Arial" w:hAnsi="Arial" w:cs="Arial"/>
              </w:rPr>
              <w:t>Address</w:t>
            </w:r>
          </w:p>
        </w:tc>
        <w:tc>
          <w:tcPr>
            <w:tcW w:w="1077" w:type="pct"/>
          </w:tcPr>
          <w:p w:rsidR="00E54BAA" w:rsidRPr="005F4324" w:rsidRDefault="00E54BAA" w:rsidP="00DA63B8">
            <w:pPr>
              <w:pStyle w:val="Footer"/>
              <w:rPr>
                <w:rFonts w:ascii="Arial" w:hAnsi="Arial" w:cs="Arial"/>
              </w:rPr>
            </w:pPr>
            <w:r w:rsidRPr="005F4324">
              <w:rPr>
                <w:rFonts w:ascii="Arial" w:hAnsi="Arial" w:cs="Arial"/>
              </w:rPr>
              <w:t>Legal Status and/or current criminal proceedings</w:t>
            </w:r>
          </w:p>
        </w:tc>
        <w:tc>
          <w:tcPr>
            <w:tcW w:w="769" w:type="pct"/>
          </w:tcPr>
          <w:p w:rsidR="00E54BAA" w:rsidRPr="005F4324" w:rsidRDefault="00E54BAA" w:rsidP="00DA63B8">
            <w:pPr>
              <w:pStyle w:val="Footer"/>
              <w:rPr>
                <w:rFonts w:ascii="Arial" w:hAnsi="Arial" w:cs="Arial"/>
              </w:rPr>
            </w:pPr>
            <w:r w:rsidRPr="005F4324">
              <w:rPr>
                <w:rFonts w:ascii="Arial" w:hAnsi="Arial" w:cs="Arial"/>
              </w:rPr>
              <w:t>Ethnic Origin</w:t>
            </w:r>
          </w:p>
        </w:tc>
      </w:tr>
      <w:tr w:rsidR="00E54BAA" w:rsidRPr="005F4324" w:rsidTr="00B12BD0">
        <w:tc>
          <w:tcPr>
            <w:tcW w:w="781" w:type="pct"/>
          </w:tcPr>
          <w:p w:rsidR="00E54BAA" w:rsidRPr="005F4324" w:rsidRDefault="00E54BAA" w:rsidP="00DA63B8">
            <w:pPr>
              <w:pStyle w:val="Footer"/>
              <w:rPr>
                <w:rFonts w:ascii="Arial" w:hAnsi="Arial" w:cs="Arial"/>
              </w:rPr>
            </w:pPr>
          </w:p>
        </w:tc>
        <w:tc>
          <w:tcPr>
            <w:tcW w:w="911" w:type="pct"/>
          </w:tcPr>
          <w:p w:rsidR="00A343DE" w:rsidRPr="005F4324" w:rsidRDefault="00A343DE" w:rsidP="00DA63B8">
            <w:pPr>
              <w:pStyle w:val="Footer"/>
              <w:rPr>
                <w:rFonts w:ascii="Arial" w:hAnsi="Arial" w:cs="Arial"/>
              </w:rPr>
            </w:pPr>
          </w:p>
        </w:tc>
        <w:tc>
          <w:tcPr>
            <w:tcW w:w="586" w:type="pct"/>
          </w:tcPr>
          <w:p w:rsidR="00A343DE" w:rsidRPr="005F4324" w:rsidRDefault="00A343DE" w:rsidP="00DA63B8">
            <w:pPr>
              <w:pStyle w:val="Footer"/>
              <w:rPr>
                <w:rFonts w:ascii="Arial" w:hAnsi="Arial" w:cs="Arial"/>
              </w:rPr>
            </w:pPr>
          </w:p>
        </w:tc>
        <w:tc>
          <w:tcPr>
            <w:tcW w:w="875" w:type="pct"/>
          </w:tcPr>
          <w:p w:rsidR="00C243B0" w:rsidRPr="005F4324" w:rsidRDefault="00C243B0" w:rsidP="00DA63B8">
            <w:pPr>
              <w:pStyle w:val="Footer"/>
              <w:rPr>
                <w:rFonts w:ascii="Arial" w:hAnsi="Arial" w:cs="Arial"/>
              </w:rPr>
            </w:pPr>
          </w:p>
        </w:tc>
        <w:tc>
          <w:tcPr>
            <w:tcW w:w="1077" w:type="pct"/>
          </w:tcPr>
          <w:p w:rsidR="00E54BAA" w:rsidRPr="005F4324" w:rsidRDefault="00E54BAA" w:rsidP="00DA63B8">
            <w:pPr>
              <w:pStyle w:val="Footer"/>
              <w:rPr>
                <w:rFonts w:ascii="Arial" w:hAnsi="Arial" w:cs="Arial"/>
              </w:rPr>
            </w:pPr>
          </w:p>
        </w:tc>
        <w:tc>
          <w:tcPr>
            <w:tcW w:w="769" w:type="pct"/>
          </w:tcPr>
          <w:p w:rsidR="00E54BAA" w:rsidRPr="005F4324" w:rsidRDefault="00E54BAA" w:rsidP="00DA63B8">
            <w:pPr>
              <w:pStyle w:val="Footer"/>
              <w:rPr>
                <w:rFonts w:ascii="Arial" w:hAnsi="Arial" w:cs="Arial"/>
              </w:rPr>
            </w:pPr>
          </w:p>
        </w:tc>
      </w:tr>
      <w:tr w:rsidR="00E54BAA" w:rsidRPr="005F4324" w:rsidTr="00B12BD0">
        <w:tc>
          <w:tcPr>
            <w:tcW w:w="781" w:type="pct"/>
          </w:tcPr>
          <w:p w:rsidR="00E54BAA" w:rsidRPr="005F4324" w:rsidRDefault="00E54BAA" w:rsidP="00B12BD0">
            <w:pPr>
              <w:pStyle w:val="Footer"/>
              <w:rPr>
                <w:rFonts w:ascii="Arial" w:hAnsi="Arial" w:cs="Arial"/>
              </w:rPr>
            </w:pPr>
          </w:p>
        </w:tc>
        <w:tc>
          <w:tcPr>
            <w:tcW w:w="911" w:type="pct"/>
          </w:tcPr>
          <w:p w:rsidR="00B12BD0" w:rsidRPr="005F4324" w:rsidRDefault="00B12BD0" w:rsidP="00DA63B8">
            <w:pPr>
              <w:pStyle w:val="Footer"/>
              <w:rPr>
                <w:rFonts w:ascii="Arial" w:hAnsi="Arial" w:cs="Arial"/>
              </w:rPr>
            </w:pPr>
          </w:p>
        </w:tc>
        <w:tc>
          <w:tcPr>
            <w:tcW w:w="586" w:type="pct"/>
          </w:tcPr>
          <w:p w:rsidR="00E54BAA" w:rsidRPr="005F4324" w:rsidRDefault="00E54BAA" w:rsidP="00DA63B8">
            <w:pPr>
              <w:pStyle w:val="Footer"/>
              <w:rPr>
                <w:rFonts w:ascii="Arial" w:hAnsi="Arial" w:cs="Arial"/>
              </w:rPr>
            </w:pPr>
          </w:p>
        </w:tc>
        <w:tc>
          <w:tcPr>
            <w:tcW w:w="875" w:type="pct"/>
          </w:tcPr>
          <w:p w:rsidR="00E54BAA" w:rsidRPr="005F4324" w:rsidRDefault="00E54BAA" w:rsidP="00DA63B8">
            <w:pPr>
              <w:pStyle w:val="Footer"/>
              <w:rPr>
                <w:rFonts w:ascii="Arial" w:hAnsi="Arial" w:cs="Arial"/>
              </w:rPr>
            </w:pPr>
          </w:p>
        </w:tc>
        <w:tc>
          <w:tcPr>
            <w:tcW w:w="1077" w:type="pct"/>
          </w:tcPr>
          <w:p w:rsidR="00E54BAA" w:rsidRPr="005F4324" w:rsidRDefault="00E54BAA" w:rsidP="00DA63B8">
            <w:pPr>
              <w:pStyle w:val="Footer"/>
              <w:rPr>
                <w:rFonts w:ascii="Arial" w:hAnsi="Arial" w:cs="Arial"/>
              </w:rPr>
            </w:pPr>
          </w:p>
        </w:tc>
        <w:tc>
          <w:tcPr>
            <w:tcW w:w="769" w:type="pct"/>
          </w:tcPr>
          <w:p w:rsidR="00E54BAA" w:rsidRPr="005F4324" w:rsidRDefault="00E54BAA" w:rsidP="00DA63B8">
            <w:pPr>
              <w:pStyle w:val="Footer"/>
              <w:rPr>
                <w:rFonts w:ascii="Arial" w:hAnsi="Arial" w:cs="Arial"/>
              </w:rPr>
            </w:pPr>
          </w:p>
        </w:tc>
      </w:tr>
      <w:tr w:rsidR="00E54BAA" w:rsidRPr="005F4324" w:rsidTr="00B12BD0">
        <w:tc>
          <w:tcPr>
            <w:tcW w:w="781" w:type="pct"/>
          </w:tcPr>
          <w:p w:rsidR="00E54BAA" w:rsidRPr="005F4324" w:rsidRDefault="00E54BAA" w:rsidP="00DA63B8">
            <w:pPr>
              <w:pStyle w:val="Footer"/>
              <w:rPr>
                <w:rFonts w:ascii="Arial" w:hAnsi="Arial" w:cs="Arial"/>
              </w:rPr>
            </w:pPr>
          </w:p>
        </w:tc>
        <w:tc>
          <w:tcPr>
            <w:tcW w:w="911" w:type="pct"/>
          </w:tcPr>
          <w:p w:rsidR="00366C10" w:rsidRPr="005F4324" w:rsidRDefault="00366C10" w:rsidP="00DA63B8">
            <w:pPr>
              <w:pStyle w:val="Footer"/>
              <w:rPr>
                <w:rFonts w:ascii="Arial" w:hAnsi="Arial" w:cs="Arial"/>
              </w:rPr>
            </w:pPr>
          </w:p>
        </w:tc>
        <w:tc>
          <w:tcPr>
            <w:tcW w:w="586" w:type="pct"/>
          </w:tcPr>
          <w:p w:rsidR="00366C10" w:rsidRPr="005F4324" w:rsidRDefault="00366C10" w:rsidP="00DA63B8">
            <w:pPr>
              <w:pStyle w:val="Footer"/>
              <w:rPr>
                <w:rFonts w:ascii="Arial" w:hAnsi="Arial" w:cs="Arial"/>
              </w:rPr>
            </w:pPr>
          </w:p>
        </w:tc>
        <w:tc>
          <w:tcPr>
            <w:tcW w:w="875" w:type="pct"/>
          </w:tcPr>
          <w:p w:rsidR="00366C10" w:rsidRPr="005F4324" w:rsidRDefault="00366C10" w:rsidP="00DA63B8">
            <w:pPr>
              <w:pStyle w:val="Footer"/>
              <w:rPr>
                <w:rFonts w:ascii="Arial" w:hAnsi="Arial" w:cs="Arial"/>
              </w:rPr>
            </w:pPr>
          </w:p>
        </w:tc>
        <w:tc>
          <w:tcPr>
            <w:tcW w:w="1077" w:type="pct"/>
          </w:tcPr>
          <w:p w:rsidR="00E54BAA" w:rsidRPr="005F4324" w:rsidRDefault="00E54BAA" w:rsidP="00DA63B8">
            <w:pPr>
              <w:pStyle w:val="Footer"/>
              <w:rPr>
                <w:rFonts w:ascii="Arial" w:hAnsi="Arial" w:cs="Arial"/>
              </w:rPr>
            </w:pPr>
          </w:p>
        </w:tc>
        <w:tc>
          <w:tcPr>
            <w:tcW w:w="769" w:type="pct"/>
          </w:tcPr>
          <w:p w:rsidR="00E54BAA" w:rsidRPr="005F4324" w:rsidRDefault="00E54BAA" w:rsidP="00DA63B8">
            <w:pPr>
              <w:pStyle w:val="Footer"/>
              <w:rPr>
                <w:rFonts w:ascii="Arial" w:hAnsi="Arial" w:cs="Arial"/>
              </w:rPr>
            </w:pPr>
          </w:p>
        </w:tc>
      </w:tr>
      <w:tr w:rsidR="003E35F1" w:rsidRPr="005F4324" w:rsidTr="00B12BD0">
        <w:tc>
          <w:tcPr>
            <w:tcW w:w="781" w:type="pct"/>
          </w:tcPr>
          <w:p w:rsidR="003E35F1" w:rsidRPr="005F4324" w:rsidRDefault="003E35F1" w:rsidP="00DA63B8">
            <w:pPr>
              <w:pStyle w:val="Footer"/>
              <w:rPr>
                <w:rFonts w:ascii="Arial" w:hAnsi="Arial" w:cs="Arial"/>
              </w:rPr>
            </w:pPr>
          </w:p>
        </w:tc>
        <w:tc>
          <w:tcPr>
            <w:tcW w:w="911" w:type="pct"/>
          </w:tcPr>
          <w:p w:rsidR="003E35F1" w:rsidRPr="005F4324" w:rsidRDefault="003E35F1" w:rsidP="00DA63B8">
            <w:pPr>
              <w:pStyle w:val="Footer"/>
              <w:rPr>
                <w:rFonts w:ascii="Arial" w:hAnsi="Arial" w:cs="Arial"/>
              </w:rPr>
            </w:pPr>
          </w:p>
        </w:tc>
        <w:tc>
          <w:tcPr>
            <w:tcW w:w="586" w:type="pct"/>
          </w:tcPr>
          <w:p w:rsidR="003E35F1" w:rsidRPr="005F4324" w:rsidRDefault="003E35F1" w:rsidP="00DA63B8">
            <w:pPr>
              <w:pStyle w:val="Footer"/>
              <w:rPr>
                <w:rFonts w:ascii="Arial" w:hAnsi="Arial" w:cs="Arial"/>
              </w:rPr>
            </w:pPr>
          </w:p>
        </w:tc>
        <w:tc>
          <w:tcPr>
            <w:tcW w:w="875" w:type="pct"/>
          </w:tcPr>
          <w:p w:rsidR="003E35F1" w:rsidRPr="005F4324" w:rsidRDefault="003E35F1" w:rsidP="00DA63B8">
            <w:pPr>
              <w:pStyle w:val="Footer"/>
              <w:rPr>
                <w:rFonts w:ascii="Arial" w:hAnsi="Arial" w:cs="Arial"/>
              </w:rPr>
            </w:pPr>
          </w:p>
        </w:tc>
        <w:tc>
          <w:tcPr>
            <w:tcW w:w="1077" w:type="pct"/>
          </w:tcPr>
          <w:p w:rsidR="003E35F1" w:rsidRPr="005F4324" w:rsidRDefault="003E35F1" w:rsidP="00DA63B8">
            <w:pPr>
              <w:pStyle w:val="Footer"/>
              <w:rPr>
                <w:rFonts w:ascii="Arial" w:hAnsi="Arial" w:cs="Arial"/>
              </w:rPr>
            </w:pPr>
          </w:p>
        </w:tc>
        <w:tc>
          <w:tcPr>
            <w:tcW w:w="769" w:type="pct"/>
          </w:tcPr>
          <w:p w:rsidR="003E35F1" w:rsidRPr="005F4324" w:rsidRDefault="003E35F1" w:rsidP="00DA63B8">
            <w:pPr>
              <w:pStyle w:val="Footer"/>
              <w:rPr>
                <w:rFonts w:ascii="Arial" w:hAnsi="Arial" w:cs="Arial"/>
              </w:rPr>
            </w:pPr>
          </w:p>
        </w:tc>
      </w:tr>
      <w:tr w:rsidR="003E35F1" w:rsidRPr="005F4324" w:rsidTr="00B12BD0">
        <w:tc>
          <w:tcPr>
            <w:tcW w:w="781" w:type="pct"/>
          </w:tcPr>
          <w:p w:rsidR="003E35F1" w:rsidRPr="005F4324" w:rsidRDefault="003E35F1" w:rsidP="00DA63B8">
            <w:pPr>
              <w:pStyle w:val="Footer"/>
              <w:rPr>
                <w:rFonts w:ascii="Arial" w:hAnsi="Arial" w:cs="Arial"/>
              </w:rPr>
            </w:pPr>
          </w:p>
        </w:tc>
        <w:tc>
          <w:tcPr>
            <w:tcW w:w="911" w:type="pct"/>
          </w:tcPr>
          <w:p w:rsidR="003E35F1" w:rsidRPr="005F4324" w:rsidRDefault="003E35F1" w:rsidP="00DA63B8">
            <w:pPr>
              <w:pStyle w:val="Footer"/>
              <w:rPr>
                <w:rFonts w:ascii="Arial" w:hAnsi="Arial" w:cs="Arial"/>
              </w:rPr>
            </w:pPr>
          </w:p>
        </w:tc>
        <w:tc>
          <w:tcPr>
            <w:tcW w:w="586" w:type="pct"/>
          </w:tcPr>
          <w:p w:rsidR="003E35F1" w:rsidRPr="005F4324" w:rsidRDefault="003E35F1" w:rsidP="00DA63B8">
            <w:pPr>
              <w:pStyle w:val="Footer"/>
              <w:rPr>
                <w:rFonts w:ascii="Arial" w:hAnsi="Arial" w:cs="Arial"/>
              </w:rPr>
            </w:pPr>
          </w:p>
        </w:tc>
        <w:tc>
          <w:tcPr>
            <w:tcW w:w="875" w:type="pct"/>
          </w:tcPr>
          <w:p w:rsidR="003E35F1" w:rsidRPr="005F4324" w:rsidRDefault="003E35F1" w:rsidP="00DA63B8">
            <w:pPr>
              <w:pStyle w:val="Footer"/>
              <w:rPr>
                <w:rFonts w:ascii="Arial" w:hAnsi="Arial" w:cs="Arial"/>
              </w:rPr>
            </w:pPr>
          </w:p>
        </w:tc>
        <w:tc>
          <w:tcPr>
            <w:tcW w:w="1077" w:type="pct"/>
          </w:tcPr>
          <w:p w:rsidR="003E35F1" w:rsidRPr="005F4324" w:rsidRDefault="003E35F1" w:rsidP="00DA63B8">
            <w:pPr>
              <w:pStyle w:val="Footer"/>
              <w:rPr>
                <w:rFonts w:ascii="Arial" w:hAnsi="Arial" w:cs="Arial"/>
              </w:rPr>
            </w:pPr>
          </w:p>
        </w:tc>
        <w:tc>
          <w:tcPr>
            <w:tcW w:w="769" w:type="pct"/>
          </w:tcPr>
          <w:p w:rsidR="003E35F1" w:rsidRPr="005F4324" w:rsidRDefault="003E35F1" w:rsidP="00DA63B8">
            <w:pPr>
              <w:pStyle w:val="Footer"/>
              <w:rPr>
                <w:rFonts w:ascii="Arial" w:hAnsi="Arial" w:cs="Arial"/>
              </w:rPr>
            </w:pPr>
          </w:p>
        </w:tc>
      </w:tr>
      <w:tr w:rsidR="00562456" w:rsidRPr="005F4324" w:rsidTr="00B12BD0">
        <w:tc>
          <w:tcPr>
            <w:tcW w:w="781" w:type="pct"/>
          </w:tcPr>
          <w:p w:rsidR="00562456" w:rsidRPr="005F4324" w:rsidRDefault="00562456" w:rsidP="00DA63B8">
            <w:pPr>
              <w:pStyle w:val="Footer"/>
              <w:rPr>
                <w:rFonts w:ascii="Arial" w:hAnsi="Arial" w:cs="Arial"/>
              </w:rPr>
            </w:pPr>
          </w:p>
        </w:tc>
        <w:tc>
          <w:tcPr>
            <w:tcW w:w="911" w:type="pct"/>
          </w:tcPr>
          <w:p w:rsidR="00562456" w:rsidRPr="005F4324" w:rsidRDefault="00562456" w:rsidP="00DA63B8">
            <w:pPr>
              <w:pStyle w:val="Footer"/>
              <w:rPr>
                <w:rFonts w:ascii="Arial" w:hAnsi="Arial" w:cs="Arial"/>
              </w:rPr>
            </w:pPr>
          </w:p>
        </w:tc>
        <w:tc>
          <w:tcPr>
            <w:tcW w:w="586" w:type="pct"/>
          </w:tcPr>
          <w:p w:rsidR="00562456" w:rsidRPr="005F4324" w:rsidRDefault="00562456" w:rsidP="00DA63B8">
            <w:pPr>
              <w:pStyle w:val="Footer"/>
              <w:rPr>
                <w:rFonts w:ascii="Arial" w:hAnsi="Arial" w:cs="Arial"/>
              </w:rPr>
            </w:pPr>
          </w:p>
        </w:tc>
        <w:tc>
          <w:tcPr>
            <w:tcW w:w="875" w:type="pct"/>
          </w:tcPr>
          <w:p w:rsidR="00562456" w:rsidRPr="005F4324" w:rsidRDefault="00562456" w:rsidP="00DA63B8">
            <w:pPr>
              <w:pStyle w:val="Footer"/>
              <w:rPr>
                <w:rFonts w:ascii="Arial" w:hAnsi="Arial" w:cs="Arial"/>
              </w:rPr>
            </w:pPr>
          </w:p>
        </w:tc>
        <w:tc>
          <w:tcPr>
            <w:tcW w:w="1077" w:type="pct"/>
          </w:tcPr>
          <w:p w:rsidR="00562456" w:rsidRPr="005F4324" w:rsidRDefault="00562456" w:rsidP="00DA63B8">
            <w:pPr>
              <w:pStyle w:val="Footer"/>
              <w:rPr>
                <w:rFonts w:ascii="Arial" w:hAnsi="Arial" w:cs="Arial"/>
              </w:rPr>
            </w:pPr>
          </w:p>
        </w:tc>
        <w:tc>
          <w:tcPr>
            <w:tcW w:w="769" w:type="pct"/>
          </w:tcPr>
          <w:p w:rsidR="00562456" w:rsidRPr="005F4324" w:rsidRDefault="00562456" w:rsidP="00DA63B8">
            <w:pPr>
              <w:pStyle w:val="Footer"/>
              <w:rPr>
                <w:rFonts w:ascii="Arial" w:hAnsi="Arial" w:cs="Arial"/>
              </w:rPr>
            </w:pPr>
          </w:p>
        </w:tc>
      </w:tr>
      <w:tr w:rsidR="00562456" w:rsidRPr="005F4324" w:rsidTr="00B12BD0">
        <w:tc>
          <w:tcPr>
            <w:tcW w:w="781" w:type="pct"/>
          </w:tcPr>
          <w:p w:rsidR="00562456" w:rsidRPr="005F4324" w:rsidRDefault="00562456" w:rsidP="00DA63B8">
            <w:pPr>
              <w:pStyle w:val="Footer"/>
              <w:rPr>
                <w:rFonts w:ascii="Arial" w:hAnsi="Arial" w:cs="Arial"/>
              </w:rPr>
            </w:pPr>
          </w:p>
        </w:tc>
        <w:tc>
          <w:tcPr>
            <w:tcW w:w="911" w:type="pct"/>
          </w:tcPr>
          <w:p w:rsidR="00562456" w:rsidRPr="005F4324" w:rsidRDefault="00562456" w:rsidP="00DA63B8">
            <w:pPr>
              <w:pStyle w:val="Footer"/>
              <w:rPr>
                <w:rFonts w:ascii="Arial" w:hAnsi="Arial" w:cs="Arial"/>
              </w:rPr>
            </w:pPr>
          </w:p>
        </w:tc>
        <w:tc>
          <w:tcPr>
            <w:tcW w:w="586" w:type="pct"/>
          </w:tcPr>
          <w:p w:rsidR="00562456" w:rsidRPr="005F4324" w:rsidRDefault="00562456" w:rsidP="00DA63B8">
            <w:pPr>
              <w:pStyle w:val="Footer"/>
              <w:rPr>
                <w:rFonts w:ascii="Arial" w:hAnsi="Arial" w:cs="Arial"/>
              </w:rPr>
            </w:pPr>
          </w:p>
        </w:tc>
        <w:tc>
          <w:tcPr>
            <w:tcW w:w="875" w:type="pct"/>
          </w:tcPr>
          <w:p w:rsidR="00562456" w:rsidRPr="005F4324" w:rsidRDefault="00562456" w:rsidP="00DA63B8">
            <w:pPr>
              <w:pStyle w:val="Footer"/>
              <w:rPr>
                <w:rFonts w:ascii="Arial" w:hAnsi="Arial" w:cs="Arial"/>
              </w:rPr>
            </w:pPr>
          </w:p>
        </w:tc>
        <w:tc>
          <w:tcPr>
            <w:tcW w:w="1077" w:type="pct"/>
          </w:tcPr>
          <w:p w:rsidR="00562456" w:rsidRPr="005F4324" w:rsidRDefault="00562456" w:rsidP="00DA63B8">
            <w:pPr>
              <w:pStyle w:val="Footer"/>
              <w:rPr>
                <w:rFonts w:ascii="Arial" w:hAnsi="Arial" w:cs="Arial"/>
              </w:rPr>
            </w:pPr>
          </w:p>
        </w:tc>
        <w:tc>
          <w:tcPr>
            <w:tcW w:w="769" w:type="pct"/>
          </w:tcPr>
          <w:p w:rsidR="00562456" w:rsidRPr="005F4324" w:rsidRDefault="00562456" w:rsidP="00DA63B8">
            <w:pPr>
              <w:pStyle w:val="Footer"/>
              <w:rPr>
                <w:rFonts w:ascii="Arial" w:hAnsi="Arial" w:cs="Arial"/>
              </w:rPr>
            </w:pPr>
          </w:p>
        </w:tc>
      </w:tr>
      <w:tr w:rsidR="00562456" w:rsidRPr="005F4324" w:rsidTr="00B12BD0">
        <w:tc>
          <w:tcPr>
            <w:tcW w:w="781" w:type="pct"/>
          </w:tcPr>
          <w:p w:rsidR="00562456" w:rsidRPr="005F4324" w:rsidRDefault="00562456" w:rsidP="00DA63B8">
            <w:pPr>
              <w:pStyle w:val="Footer"/>
              <w:rPr>
                <w:rFonts w:ascii="Arial" w:hAnsi="Arial" w:cs="Arial"/>
              </w:rPr>
            </w:pPr>
          </w:p>
        </w:tc>
        <w:tc>
          <w:tcPr>
            <w:tcW w:w="911" w:type="pct"/>
          </w:tcPr>
          <w:p w:rsidR="00562456" w:rsidRPr="005F4324" w:rsidRDefault="00562456" w:rsidP="00DA63B8">
            <w:pPr>
              <w:pStyle w:val="Footer"/>
              <w:rPr>
                <w:rFonts w:ascii="Arial" w:hAnsi="Arial" w:cs="Arial"/>
              </w:rPr>
            </w:pPr>
          </w:p>
        </w:tc>
        <w:tc>
          <w:tcPr>
            <w:tcW w:w="586" w:type="pct"/>
          </w:tcPr>
          <w:p w:rsidR="00562456" w:rsidRPr="005F4324" w:rsidRDefault="00562456" w:rsidP="00DA63B8">
            <w:pPr>
              <w:pStyle w:val="Footer"/>
              <w:rPr>
                <w:rFonts w:ascii="Arial" w:hAnsi="Arial" w:cs="Arial"/>
              </w:rPr>
            </w:pPr>
          </w:p>
        </w:tc>
        <w:tc>
          <w:tcPr>
            <w:tcW w:w="875" w:type="pct"/>
          </w:tcPr>
          <w:p w:rsidR="00562456" w:rsidRPr="005F4324" w:rsidRDefault="00562456" w:rsidP="00DA63B8">
            <w:pPr>
              <w:pStyle w:val="Footer"/>
              <w:rPr>
                <w:rFonts w:ascii="Arial" w:hAnsi="Arial" w:cs="Arial"/>
              </w:rPr>
            </w:pPr>
          </w:p>
        </w:tc>
        <w:tc>
          <w:tcPr>
            <w:tcW w:w="1077" w:type="pct"/>
          </w:tcPr>
          <w:p w:rsidR="00562456" w:rsidRPr="005F4324" w:rsidRDefault="00562456" w:rsidP="00DA63B8">
            <w:pPr>
              <w:pStyle w:val="Footer"/>
              <w:rPr>
                <w:rFonts w:ascii="Arial" w:hAnsi="Arial" w:cs="Arial"/>
              </w:rPr>
            </w:pPr>
          </w:p>
        </w:tc>
        <w:tc>
          <w:tcPr>
            <w:tcW w:w="769" w:type="pct"/>
          </w:tcPr>
          <w:p w:rsidR="00562456" w:rsidRPr="005F4324" w:rsidRDefault="00562456" w:rsidP="00DA63B8">
            <w:pPr>
              <w:pStyle w:val="Footer"/>
              <w:rPr>
                <w:rFonts w:ascii="Arial" w:hAnsi="Arial" w:cs="Arial"/>
              </w:rPr>
            </w:pPr>
          </w:p>
        </w:tc>
      </w:tr>
    </w:tbl>
    <w:p w:rsidR="003F02CA" w:rsidRPr="005F4324" w:rsidRDefault="003F02CA" w:rsidP="003F02CA">
      <w:pPr>
        <w:pStyle w:val="Footer"/>
        <w:rPr>
          <w:rFonts w:ascii="Arial" w:hAnsi="Arial" w:cs="Arial"/>
        </w:rPr>
      </w:pPr>
    </w:p>
    <w:p w:rsidR="003F02CA" w:rsidRPr="007C0583" w:rsidRDefault="008A5178" w:rsidP="003F02CA">
      <w:pPr>
        <w:pStyle w:val="Footer"/>
        <w:rPr>
          <w:rFonts w:ascii="Arial" w:hAnsi="Arial" w:cs="Arial"/>
          <w:b/>
        </w:rPr>
      </w:pPr>
      <w:r w:rsidRPr="007C0583">
        <w:rPr>
          <w:rFonts w:ascii="Arial" w:hAnsi="Arial" w:cs="Arial"/>
          <w:b/>
        </w:rPr>
        <w:t xml:space="preserve">3. </w:t>
      </w:r>
      <w:r w:rsidR="003F02CA" w:rsidRPr="007C0583">
        <w:rPr>
          <w:rFonts w:ascii="Arial" w:hAnsi="Arial" w:cs="Arial"/>
          <w:b/>
        </w:rPr>
        <w:t>Other agencies Involved:</w:t>
      </w:r>
    </w:p>
    <w:p w:rsidR="003F02CA" w:rsidRPr="005F4324" w:rsidRDefault="003F02CA" w:rsidP="003F02CA">
      <w:pPr>
        <w:pStyle w:val="Foo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2146"/>
        <w:gridCol w:w="3218"/>
        <w:gridCol w:w="1839"/>
      </w:tblGrid>
      <w:tr w:rsidR="003F02CA" w:rsidRPr="005F4324" w:rsidTr="007043B6">
        <w:tc>
          <w:tcPr>
            <w:tcW w:w="1385" w:type="pct"/>
          </w:tcPr>
          <w:p w:rsidR="003F02CA" w:rsidRPr="005F4324" w:rsidRDefault="003F02CA" w:rsidP="00DA63B8">
            <w:pPr>
              <w:pStyle w:val="Footer"/>
              <w:rPr>
                <w:rFonts w:ascii="Arial" w:hAnsi="Arial" w:cs="Arial"/>
              </w:rPr>
            </w:pPr>
            <w:r w:rsidRPr="005F4324">
              <w:rPr>
                <w:rFonts w:ascii="Arial" w:hAnsi="Arial" w:cs="Arial"/>
              </w:rPr>
              <w:t>Name</w:t>
            </w:r>
          </w:p>
        </w:tc>
        <w:tc>
          <w:tcPr>
            <w:tcW w:w="1077" w:type="pct"/>
          </w:tcPr>
          <w:p w:rsidR="003F02CA" w:rsidRPr="005F4324" w:rsidRDefault="003F02CA" w:rsidP="00DA63B8">
            <w:pPr>
              <w:pStyle w:val="Footer"/>
              <w:rPr>
                <w:rFonts w:ascii="Arial" w:hAnsi="Arial" w:cs="Arial"/>
              </w:rPr>
            </w:pPr>
            <w:r w:rsidRPr="005F4324">
              <w:rPr>
                <w:rFonts w:ascii="Arial" w:hAnsi="Arial" w:cs="Arial"/>
              </w:rPr>
              <w:t>Agency</w:t>
            </w:r>
          </w:p>
        </w:tc>
        <w:tc>
          <w:tcPr>
            <w:tcW w:w="1615" w:type="pct"/>
          </w:tcPr>
          <w:p w:rsidR="003F02CA" w:rsidRPr="005F4324" w:rsidRDefault="003F02CA" w:rsidP="00DA63B8">
            <w:pPr>
              <w:pStyle w:val="Footer"/>
              <w:rPr>
                <w:rFonts w:ascii="Arial" w:hAnsi="Arial" w:cs="Arial"/>
              </w:rPr>
            </w:pPr>
            <w:r w:rsidRPr="005F4324">
              <w:rPr>
                <w:rFonts w:ascii="Arial" w:hAnsi="Arial" w:cs="Arial"/>
              </w:rPr>
              <w:t>Contact Details</w:t>
            </w:r>
          </w:p>
        </w:tc>
        <w:tc>
          <w:tcPr>
            <w:tcW w:w="923" w:type="pct"/>
          </w:tcPr>
          <w:p w:rsidR="003F02CA" w:rsidRPr="005F4324" w:rsidRDefault="003F02CA" w:rsidP="00DA63B8">
            <w:pPr>
              <w:pStyle w:val="Footer"/>
              <w:rPr>
                <w:rFonts w:ascii="Arial" w:hAnsi="Arial" w:cs="Arial"/>
              </w:rPr>
            </w:pPr>
            <w:r w:rsidRPr="005F4324">
              <w:rPr>
                <w:rFonts w:ascii="Arial" w:hAnsi="Arial" w:cs="Arial"/>
              </w:rPr>
              <w:t>Are they still involved?</w:t>
            </w:r>
          </w:p>
        </w:tc>
      </w:tr>
      <w:tr w:rsidR="003F02CA" w:rsidRPr="005F4324" w:rsidTr="007043B6">
        <w:tc>
          <w:tcPr>
            <w:tcW w:w="1385" w:type="pct"/>
          </w:tcPr>
          <w:p w:rsidR="003F02CA" w:rsidRPr="005F4324" w:rsidRDefault="003F02CA" w:rsidP="00DA63B8">
            <w:pPr>
              <w:pStyle w:val="Footer"/>
              <w:rPr>
                <w:rFonts w:ascii="Arial" w:hAnsi="Arial" w:cs="Arial"/>
              </w:rPr>
            </w:pPr>
          </w:p>
        </w:tc>
        <w:tc>
          <w:tcPr>
            <w:tcW w:w="1077" w:type="pct"/>
          </w:tcPr>
          <w:p w:rsidR="003F02CA" w:rsidRPr="005F4324" w:rsidRDefault="003F02CA" w:rsidP="00DA63B8">
            <w:pPr>
              <w:pStyle w:val="Footer"/>
              <w:rPr>
                <w:rFonts w:ascii="Arial" w:hAnsi="Arial" w:cs="Arial"/>
              </w:rPr>
            </w:pPr>
          </w:p>
        </w:tc>
        <w:tc>
          <w:tcPr>
            <w:tcW w:w="1615" w:type="pct"/>
          </w:tcPr>
          <w:p w:rsidR="00C243B0" w:rsidRPr="005F4324" w:rsidRDefault="00C243B0" w:rsidP="00DA63B8">
            <w:pPr>
              <w:pStyle w:val="Footer"/>
              <w:rPr>
                <w:rFonts w:ascii="Arial" w:hAnsi="Arial" w:cs="Arial"/>
              </w:rPr>
            </w:pPr>
          </w:p>
        </w:tc>
        <w:tc>
          <w:tcPr>
            <w:tcW w:w="923" w:type="pct"/>
          </w:tcPr>
          <w:p w:rsidR="003F02CA" w:rsidRPr="005F4324" w:rsidRDefault="003F02CA" w:rsidP="00DA63B8">
            <w:pPr>
              <w:pStyle w:val="Footer"/>
              <w:rPr>
                <w:rFonts w:ascii="Arial" w:hAnsi="Arial" w:cs="Arial"/>
              </w:rPr>
            </w:pPr>
          </w:p>
        </w:tc>
      </w:tr>
      <w:tr w:rsidR="003F02CA" w:rsidRPr="005F4324" w:rsidTr="007043B6">
        <w:tc>
          <w:tcPr>
            <w:tcW w:w="1385" w:type="pct"/>
          </w:tcPr>
          <w:p w:rsidR="003F02CA" w:rsidRPr="005F4324" w:rsidRDefault="003F02CA" w:rsidP="00DA63B8">
            <w:pPr>
              <w:pStyle w:val="Footer"/>
              <w:rPr>
                <w:rFonts w:ascii="Arial" w:hAnsi="Arial" w:cs="Arial"/>
              </w:rPr>
            </w:pPr>
          </w:p>
        </w:tc>
        <w:tc>
          <w:tcPr>
            <w:tcW w:w="1077" w:type="pct"/>
          </w:tcPr>
          <w:p w:rsidR="003F02CA" w:rsidRPr="005F4324" w:rsidRDefault="003F02CA" w:rsidP="00DA63B8">
            <w:pPr>
              <w:pStyle w:val="Footer"/>
              <w:rPr>
                <w:rFonts w:ascii="Arial" w:hAnsi="Arial" w:cs="Arial"/>
              </w:rPr>
            </w:pPr>
          </w:p>
        </w:tc>
        <w:tc>
          <w:tcPr>
            <w:tcW w:w="1615" w:type="pct"/>
          </w:tcPr>
          <w:p w:rsidR="003F02CA" w:rsidRPr="005F4324" w:rsidRDefault="003F02CA" w:rsidP="00DA63B8">
            <w:pPr>
              <w:pStyle w:val="Footer"/>
              <w:rPr>
                <w:rFonts w:ascii="Arial" w:hAnsi="Arial" w:cs="Arial"/>
              </w:rPr>
            </w:pPr>
          </w:p>
        </w:tc>
        <w:tc>
          <w:tcPr>
            <w:tcW w:w="923" w:type="pct"/>
          </w:tcPr>
          <w:p w:rsidR="003F02CA" w:rsidRPr="005F4324" w:rsidRDefault="003F02CA" w:rsidP="00DA63B8">
            <w:pPr>
              <w:pStyle w:val="Footer"/>
              <w:rPr>
                <w:rFonts w:ascii="Arial" w:hAnsi="Arial" w:cs="Arial"/>
              </w:rPr>
            </w:pPr>
          </w:p>
        </w:tc>
      </w:tr>
      <w:tr w:rsidR="003F02CA" w:rsidRPr="005F4324" w:rsidTr="007043B6">
        <w:tc>
          <w:tcPr>
            <w:tcW w:w="1385" w:type="pct"/>
          </w:tcPr>
          <w:p w:rsidR="003F02CA" w:rsidRPr="005F4324" w:rsidRDefault="003F02CA" w:rsidP="00DA63B8">
            <w:pPr>
              <w:pStyle w:val="Footer"/>
              <w:rPr>
                <w:rFonts w:ascii="Arial" w:hAnsi="Arial" w:cs="Arial"/>
              </w:rPr>
            </w:pPr>
          </w:p>
        </w:tc>
        <w:tc>
          <w:tcPr>
            <w:tcW w:w="1077" w:type="pct"/>
          </w:tcPr>
          <w:p w:rsidR="003F02CA" w:rsidRPr="005F4324" w:rsidRDefault="003F02CA" w:rsidP="00DA63B8">
            <w:pPr>
              <w:pStyle w:val="Footer"/>
              <w:rPr>
                <w:rFonts w:ascii="Arial" w:hAnsi="Arial" w:cs="Arial"/>
              </w:rPr>
            </w:pPr>
          </w:p>
        </w:tc>
        <w:tc>
          <w:tcPr>
            <w:tcW w:w="1615" w:type="pct"/>
          </w:tcPr>
          <w:p w:rsidR="003F02CA" w:rsidRPr="005F4324" w:rsidRDefault="003F02CA" w:rsidP="00DA63B8">
            <w:pPr>
              <w:pStyle w:val="Footer"/>
              <w:rPr>
                <w:rFonts w:ascii="Arial" w:hAnsi="Arial" w:cs="Arial"/>
              </w:rPr>
            </w:pPr>
          </w:p>
        </w:tc>
        <w:tc>
          <w:tcPr>
            <w:tcW w:w="923" w:type="pct"/>
          </w:tcPr>
          <w:p w:rsidR="003F02CA" w:rsidRPr="005F4324" w:rsidRDefault="003F02CA" w:rsidP="00DA63B8">
            <w:pPr>
              <w:pStyle w:val="Footer"/>
              <w:rPr>
                <w:rFonts w:ascii="Arial" w:hAnsi="Arial" w:cs="Arial"/>
              </w:rPr>
            </w:pPr>
          </w:p>
        </w:tc>
      </w:tr>
    </w:tbl>
    <w:p w:rsidR="00E54BAA" w:rsidRDefault="00E54BAA" w:rsidP="003F02CA">
      <w:pPr>
        <w:pStyle w:val="BodyText"/>
        <w:rPr>
          <w:rFonts w:ascii="Arial" w:hAnsi="Arial" w:cs="Arial"/>
          <w:b w:val="0"/>
          <w:bCs w:val="0"/>
        </w:rPr>
      </w:pPr>
    </w:p>
    <w:p w:rsidR="00E54BAA" w:rsidRDefault="00914707" w:rsidP="00914707">
      <w:pPr>
        <w:pStyle w:val="BodyText"/>
        <w:rPr>
          <w:rFonts w:ascii="Arial" w:hAnsi="Arial" w:cs="Arial"/>
          <w:bCs w:val="0"/>
        </w:rPr>
      </w:pPr>
      <w:r w:rsidRPr="00914707">
        <w:rPr>
          <w:rFonts w:ascii="Arial" w:hAnsi="Arial" w:cs="Arial"/>
          <w:bCs w:val="0"/>
        </w:rPr>
        <w:t>4</w:t>
      </w:r>
      <w:r w:rsidRPr="00914707">
        <w:rPr>
          <w:rFonts w:ascii="Arial" w:hAnsi="Arial" w:cs="Arial"/>
          <w:b w:val="0"/>
          <w:bCs w:val="0"/>
        </w:rPr>
        <w:t>.</w:t>
      </w:r>
      <w:r>
        <w:rPr>
          <w:rFonts w:ascii="Arial" w:hAnsi="Arial" w:cs="Arial"/>
          <w:bCs w:val="0"/>
        </w:rPr>
        <w:t xml:space="preserve"> </w:t>
      </w:r>
      <w:r w:rsidR="00C524A3">
        <w:rPr>
          <w:rFonts w:ascii="Arial" w:hAnsi="Arial" w:cs="Arial"/>
          <w:bCs w:val="0"/>
        </w:rPr>
        <w:t>Additional Information:</w:t>
      </w:r>
    </w:p>
    <w:p w:rsidR="00C524A3" w:rsidRPr="00C524A3" w:rsidRDefault="00C524A3" w:rsidP="00C524A3">
      <w:pPr>
        <w:pStyle w:val="BodyText"/>
        <w:ind w:left="360"/>
        <w:rPr>
          <w:rFonts w:ascii="Arial" w:hAnsi="Arial" w:cs="Arial"/>
          <w:bCs w:val="0"/>
        </w:rPr>
      </w:pPr>
    </w:p>
    <w:tbl>
      <w:tblPr>
        <w:tblStyle w:val="TableGrid"/>
        <w:tblW w:w="5000" w:type="pct"/>
        <w:tblLook w:val="04A0" w:firstRow="1" w:lastRow="0" w:firstColumn="1" w:lastColumn="0" w:noHBand="0" w:noVBand="1"/>
      </w:tblPr>
      <w:tblGrid>
        <w:gridCol w:w="9962"/>
      </w:tblGrid>
      <w:tr w:rsidR="00E54BAA" w:rsidTr="007043B6">
        <w:tc>
          <w:tcPr>
            <w:tcW w:w="5000" w:type="pct"/>
          </w:tcPr>
          <w:p w:rsidR="00E54BAA" w:rsidRDefault="00E54BAA" w:rsidP="003F02CA">
            <w:pPr>
              <w:pStyle w:val="BodyText"/>
              <w:rPr>
                <w:rFonts w:ascii="Arial" w:hAnsi="Arial" w:cs="Arial"/>
                <w:b w:val="0"/>
              </w:rPr>
            </w:pPr>
            <w:r w:rsidRPr="00C524A3">
              <w:rPr>
                <w:rFonts w:ascii="Arial" w:hAnsi="Arial" w:cs="Arial"/>
                <w:b w:val="0"/>
              </w:rPr>
              <w:t>Please outline events and circumstances which has triggered the referral. This is to help</w:t>
            </w:r>
            <w:r w:rsidRPr="00C524A3">
              <w:rPr>
                <w:rFonts w:ascii="Arial" w:hAnsi="Arial" w:cs="Arial"/>
                <w:b w:val="0"/>
                <w:color w:val="FF0000"/>
              </w:rPr>
              <w:t xml:space="preserve"> </w:t>
            </w:r>
            <w:r w:rsidRPr="00C524A3">
              <w:rPr>
                <w:rFonts w:ascii="Arial" w:hAnsi="Arial" w:cs="Arial"/>
                <w:b w:val="0"/>
              </w:rPr>
              <w:t>establish if the case meets the criteria for a case review and does not need to be a detailed analysis of involvement at this stage</w:t>
            </w:r>
            <w:r w:rsidR="00C524A3" w:rsidRPr="00C524A3">
              <w:rPr>
                <w:rFonts w:ascii="Arial" w:hAnsi="Arial" w:cs="Arial"/>
                <w:b w:val="0"/>
              </w:rPr>
              <w:t>.</w:t>
            </w:r>
          </w:p>
          <w:p w:rsidR="003E35F1" w:rsidRDefault="003E35F1" w:rsidP="003F02CA">
            <w:pPr>
              <w:pStyle w:val="BodyText"/>
              <w:rPr>
                <w:rFonts w:ascii="Arial" w:hAnsi="Arial" w:cs="Arial"/>
                <w:b w:val="0"/>
              </w:rPr>
            </w:pPr>
          </w:p>
          <w:p w:rsidR="003E35F1" w:rsidRPr="00C524A3" w:rsidRDefault="003E35F1" w:rsidP="003F02CA">
            <w:pPr>
              <w:pStyle w:val="BodyText"/>
              <w:rPr>
                <w:rFonts w:ascii="Arial" w:hAnsi="Arial" w:cs="Arial"/>
                <w:b w:val="0"/>
              </w:rPr>
            </w:pPr>
          </w:p>
        </w:tc>
      </w:tr>
    </w:tbl>
    <w:p w:rsidR="003E35F1" w:rsidRDefault="003E35F1" w:rsidP="00E54BAA">
      <w:pPr>
        <w:pStyle w:val="BodyText"/>
        <w:rPr>
          <w:rFonts w:ascii="Arial" w:hAnsi="Arial" w:cs="Arial"/>
        </w:rPr>
      </w:pPr>
    </w:p>
    <w:p w:rsidR="002A52E1" w:rsidRPr="00914707" w:rsidRDefault="007C0583" w:rsidP="00E54BAA">
      <w:pPr>
        <w:pStyle w:val="BodyText"/>
        <w:rPr>
          <w:rFonts w:ascii="Arial" w:hAnsi="Arial" w:cs="Arial"/>
        </w:rPr>
      </w:pPr>
      <w:r w:rsidRPr="00914707">
        <w:rPr>
          <w:rFonts w:ascii="Arial" w:hAnsi="Arial" w:cs="Arial"/>
        </w:rPr>
        <w:t xml:space="preserve">Return completed form to: </w:t>
      </w:r>
      <w:hyperlink r:id="rId7" w:history="1">
        <w:r w:rsidR="00D8510C" w:rsidRPr="00641CBA">
          <w:rPr>
            <w:rStyle w:val="Hyperlink"/>
            <w:rFonts w:ascii="Arial" w:hAnsi="Arial" w:cs="Arial"/>
          </w:rPr>
          <w:t>BDSCP@bradford.gov.uk</w:t>
        </w:r>
      </w:hyperlink>
      <w:r w:rsidR="003E35F1">
        <w:rPr>
          <w:rFonts w:ascii="Arial" w:hAnsi="Arial" w:cs="Arial"/>
        </w:rPr>
        <w:t xml:space="preserve"> </w:t>
      </w:r>
    </w:p>
    <w:sectPr w:rsidR="002A52E1" w:rsidRPr="00914707" w:rsidSect="002A52E1">
      <w:headerReference w:type="default" r:id="rId8"/>
      <w:footerReference w:type="even"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5C" w:rsidRDefault="00767E5C">
      <w:r>
        <w:separator/>
      </w:r>
    </w:p>
  </w:endnote>
  <w:endnote w:type="continuationSeparator" w:id="0">
    <w:p w:rsidR="00767E5C" w:rsidRDefault="0076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B5" w:rsidRDefault="00FA5CB5" w:rsidP="004F6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CB5" w:rsidRDefault="00FA5CB5" w:rsidP="005307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B5" w:rsidRDefault="00FA5CB5" w:rsidP="004F6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ADE">
      <w:rPr>
        <w:rStyle w:val="PageNumber"/>
        <w:noProof/>
      </w:rPr>
      <w:t>1</w:t>
    </w:r>
    <w:r>
      <w:rPr>
        <w:rStyle w:val="PageNumber"/>
      </w:rPr>
      <w:fldChar w:fldCharType="end"/>
    </w:r>
  </w:p>
  <w:p w:rsidR="00FA5CB5" w:rsidRDefault="00FA5CB5" w:rsidP="005307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5C" w:rsidRDefault="00767E5C">
      <w:r>
        <w:separator/>
      </w:r>
    </w:p>
  </w:footnote>
  <w:footnote w:type="continuationSeparator" w:id="0">
    <w:p w:rsidR="00767E5C" w:rsidRDefault="0076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B5" w:rsidRDefault="00562456" w:rsidP="003E35F1">
    <w:pPr>
      <w:pStyle w:val="Header"/>
      <w:jc w:val="right"/>
    </w:pPr>
    <w:r>
      <w:rPr>
        <w:noProof/>
        <w:lang w:eastAsia="en-GB"/>
      </w:rPr>
      <w:drawing>
        <wp:inline distT="0" distB="0" distL="0" distR="0" wp14:anchorId="20EC4382">
          <wp:extent cx="661988" cy="6191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124" cy="623929"/>
                  </a:xfrm>
                  <a:prstGeom prst="rect">
                    <a:avLst/>
                  </a:prstGeom>
                  <a:noFill/>
                </pic:spPr>
              </pic:pic>
            </a:graphicData>
          </a:graphic>
        </wp:inline>
      </w:drawing>
    </w:r>
  </w:p>
  <w:p w:rsidR="00FA5CB5" w:rsidRDefault="00FA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47FB"/>
    <w:multiLevelType w:val="hybridMultilevel"/>
    <w:tmpl w:val="3348A5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B032801"/>
    <w:multiLevelType w:val="hybridMultilevel"/>
    <w:tmpl w:val="93E2DF3C"/>
    <w:lvl w:ilvl="0" w:tplc="9A9270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582BEA"/>
    <w:multiLevelType w:val="hybridMultilevel"/>
    <w:tmpl w:val="F06045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4A282AA2"/>
    <w:multiLevelType w:val="hybridMultilevel"/>
    <w:tmpl w:val="6E760E04"/>
    <w:lvl w:ilvl="0" w:tplc="9CDE6A7E">
      <w:start w:val="1"/>
      <w:numFmt w:val="bullet"/>
      <w:lvlText w:val=""/>
      <w:lvlJc w:val="left"/>
      <w:pPr>
        <w:tabs>
          <w:tab w:val="num" w:pos="360"/>
        </w:tabs>
        <w:ind w:left="357" w:hanging="357"/>
      </w:pPr>
      <w:rPr>
        <w:rFonts w:ascii="Symbol" w:hAnsi="Symbol" w:hint="default"/>
      </w:rPr>
    </w:lvl>
    <w:lvl w:ilvl="1" w:tplc="79B23108">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A3D2A"/>
    <w:multiLevelType w:val="hybridMultilevel"/>
    <w:tmpl w:val="A9DCCCE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CA"/>
    <w:rsid w:val="000161CC"/>
    <w:rsid w:val="000D38D2"/>
    <w:rsid w:val="00102AEB"/>
    <w:rsid w:val="00161D0C"/>
    <w:rsid w:val="00204767"/>
    <w:rsid w:val="00270F5F"/>
    <w:rsid w:val="00273239"/>
    <w:rsid w:val="002A52E1"/>
    <w:rsid w:val="0035236D"/>
    <w:rsid w:val="00354C69"/>
    <w:rsid w:val="00366C10"/>
    <w:rsid w:val="003B4CD7"/>
    <w:rsid w:val="003B670E"/>
    <w:rsid w:val="003E35F1"/>
    <w:rsid w:val="003F02CA"/>
    <w:rsid w:val="00442B9D"/>
    <w:rsid w:val="00443509"/>
    <w:rsid w:val="0044767B"/>
    <w:rsid w:val="004C0CED"/>
    <w:rsid w:val="004D6CCE"/>
    <w:rsid w:val="004F6175"/>
    <w:rsid w:val="0053071D"/>
    <w:rsid w:val="00562456"/>
    <w:rsid w:val="005F40EB"/>
    <w:rsid w:val="005F5301"/>
    <w:rsid w:val="00661FF9"/>
    <w:rsid w:val="006E728C"/>
    <w:rsid w:val="007043B6"/>
    <w:rsid w:val="007278EF"/>
    <w:rsid w:val="00767E5C"/>
    <w:rsid w:val="007C0583"/>
    <w:rsid w:val="00812869"/>
    <w:rsid w:val="00825ADE"/>
    <w:rsid w:val="00884ACB"/>
    <w:rsid w:val="008916C9"/>
    <w:rsid w:val="008A5178"/>
    <w:rsid w:val="00914707"/>
    <w:rsid w:val="00946EE4"/>
    <w:rsid w:val="00967059"/>
    <w:rsid w:val="009677D9"/>
    <w:rsid w:val="009C73F1"/>
    <w:rsid w:val="00A343DE"/>
    <w:rsid w:val="00A92072"/>
    <w:rsid w:val="00AC41DE"/>
    <w:rsid w:val="00B12BD0"/>
    <w:rsid w:val="00B377E2"/>
    <w:rsid w:val="00C243B0"/>
    <w:rsid w:val="00C43CFE"/>
    <w:rsid w:val="00C522C0"/>
    <w:rsid w:val="00C524A3"/>
    <w:rsid w:val="00CF53D0"/>
    <w:rsid w:val="00D8510C"/>
    <w:rsid w:val="00DA63B8"/>
    <w:rsid w:val="00E15ECA"/>
    <w:rsid w:val="00E240CF"/>
    <w:rsid w:val="00E54BAA"/>
    <w:rsid w:val="00F34C69"/>
    <w:rsid w:val="00F513F5"/>
    <w:rsid w:val="00F75F0D"/>
    <w:rsid w:val="00F82658"/>
    <w:rsid w:val="00F9758E"/>
    <w:rsid w:val="00FA2AFF"/>
    <w:rsid w:val="00FA5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405A1043"/>
  <w15:docId w15:val="{358ECFC0-8BE1-44AB-A150-3283D534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2CA"/>
    <w:rPr>
      <w:sz w:val="24"/>
      <w:szCs w:val="24"/>
      <w:lang w:eastAsia="en-US"/>
    </w:rPr>
  </w:style>
  <w:style w:type="paragraph" w:styleId="Heading1">
    <w:name w:val="heading 1"/>
    <w:basedOn w:val="Normal"/>
    <w:next w:val="Normal"/>
    <w:qFormat/>
    <w:rsid w:val="003F02CA"/>
    <w:pPr>
      <w:keepNext/>
      <w:outlineLvl w:val="0"/>
    </w:pPr>
    <w:rPr>
      <w:rFonts w:ascii="Century Gothic" w:hAnsi="Century Gothic"/>
      <w:b/>
      <w:bCs/>
    </w:rPr>
  </w:style>
  <w:style w:type="paragraph" w:styleId="Heading3">
    <w:name w:val="heading 3"/>
    <w:basedOn w:val="Normal"/>
    <w:next w:val="Normal"/>
    <w:qFormat/>
    <w:rsid w:val="003F02CA"/>
    <w:pPr>
      <w:keepNext/>
      <w:spacing w:before="240" w:after="60"/>
      <w:outlineLvl w:val="2"/>
    </w:pPr>
    <w:rPr>
      <w:rFonts w:ascii="Arial" w:hAnsi="Arial" w:cs="Arial"/>
      <w:b/>
      <w:bCs/>
      <w:sz w:val="26"/>
      <w:szCs w:val="26"/>
    </w:rPr>
  </w:style>
  <w:style w:type="paragraph" w:styleId="Heading4">
    <w:name w:val="heading 4"/>
    <w:basedOn w:val="Normal"/>
    <w:next w:val="Normal"/>
    <w:qFormat/>
    <w:rsid w:val="003F02C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02CA"/>
    <w:rPr>
      <w:rFonts w:ascii="Century Gothic" w:hAnsi="Century Gothic"/>
      <w:b/>
      <w:bCs/>
    </w:rPr>
  </w:style>
  <w:style w:type="paragraph" w:styleId="BodyText2">
    <w:name w:val="Body Text 2"/>
    <w:basedOn w:val="Normal"/>
    <w:rsid w:val="003F02CA"/>
    <w:rPr>
      <w:rFonts w:ascii="Century Gothic" w:hAnsi="Century Gothic"/>
      <w:b/>
      <w:bCs/>
    </w:rPr>
  </w:style>
  <w:style w:type="paragraph" w:styleId="Footer">
    <w:name w:val="footer"/>
    <w:basedOn w:val="Normal"/>
    <w:rsid w:val="003F02CA"/>
    <w:pPr>
      <w:tabs>
        <w:tab w:val="center" w:pos="4153"/>
        <w:tab w:val="right" w:pos="8306"/>
      </w:tabs>
    </w:pPr>
  </w:style>
  <w:style w:type="paragraph" w:styleId="BodyText3">
    <w:name w:val="Body Text 3"/>
    <w:basedOn w:val="Normal"/>
    <w:rsid w:val="003F02CA"/>
    <w:pPr>
      <w:spacing w:after="120"/>
    </w:pPr>
    <w:rPr>
      <w:sz w:val="16"/>
      <w:szCs w:val="16"/>
    </w:rPr>
  </w:style>
  <w:style w:type="paragraph" w:styleId="FootnoteText">
    <w:name w:val="footnote text"/>
    <w:basedOn w:val="Normal"/>
    <w:semiHidden/>
    <w:rsid w:val="003F02CA"/>
    <w:rPr>
      <w:rFonts w:ascii="Arial" w:hAnsi="Arial"/>
      <w:sz w:val="20"/>
      <w:szCs w:val="20"/>
    </w:rPr>
  </w:style>
  <w:style w:type="character" w:styleId="FootnoteReference">
    <w:name w:val="footnote reference"/>
    <w:basedOn w:val="DefaultParagraphFont"/>
    <w:semiHidden/>
    <w:rsid w:val="003F02CA"/>
    <w:rPr>
      <w:vertAlign w:val="superscript"/>
    </w:rPr>
  </w:style>
  <w:style w:type="table" w:styleId="TableGrid">
    <w:name w:val="Table Grid"/>
    <w:basedOn w:val="TableNormal"/>
    <w:rsid w:val="00FA2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40EB"/>
    <w:pPr>
      <w:tabs>
        <w:tab w:val="center" w:pos="4320"/>
        <w:tab w:val="right" w:pos="8640"/>
      </w:tabs>
    </w:pPr>
  </w:style>
  <w:style w:type="character" w:styleId="PageNumber">
    <w:name w:val="page number"/>
    <w:basedOn w:val="DefaultParagraphFont"/>
    <w:rsid w:val="0053071D"/>
  </w:style>
  <w:style w:type="character" w:styleId="Hyperlink">
    <w:name w:val="Hyperlink"/>
    <w:basedOn w:val="DefaultParagraphFont"/>
    <w:rsid w:val="00661FF9"/>
    <w:rPr>
      <w:color w:val="0000FF"/>
      <w:u w:val="single"/>
    </w:rPr>
  </w:style>
  <w:style w:type="paragraph" w:styleId="ListParagraph">
    <w:name w:val="List Paragraph"/>
    <w:basedOn w:val="Normal"/>
    <w:uiPriority w:val="34"/>
    <w:qFormat/>
    <w:rsid w:val="003B4CD7"/>
    <w:pPr>
      <w:ind w:left="720"/>
      <w:contextualSpacing/>
    </w:pPr>
  </w:style>
  <w:style w:type="paragraph" w:styleId="BalloonText">
    <w:name w:val="Balloon Text"/>
    <w:basedOn w:val="Normal"/>
    <w:link w:val="BalloonTextChar"/>
    <w:rsid w:val="002A52E1"/>
    <w:rPr>
      <w:rFonts w:ascii="Tahoma" w:hAnsi="Tahoma" w:cs="Tahoma"/>
      <w:sz w:val="16"/>
      <w:szCs w:val="16"/>
    </w:rPr>
  </w:style>
  <w:style w:type="character" w:customStyle="1" w:styleId="BalloonTextChar">
    <w:name w:val="Balloon Text Char"/>
    <w:basedOn w:val="DefaultParagraphFont"/>
    <w:link w:val="BalloonText"/>
    <w:rsid w:val="002A52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SCP@bradfor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Herts County Council</Company>
  <LinksUpToDate>false</LinksUpToDate>
  <CharactersWithSpaces>3732</CharactersWithSpaces>
  <SharedDoc>false</SharedDoc>
  <HLinks>
    <vt:vector size="6" baseType="variant">
      <vt:variant>
        <vt:i4>3670022</vt:i4>
      </vt:variant>
      <vt:variant>
        <vt:i4>0</vt:i4>
      </vt:variant>
      <vt:variant>
        <vt:i4>0</vt:i4>
      </vt:variant>
      <vt:variant>
        <vt:i4>5</vt:i4>
      </vt:variant>
      <vt:variant>
        <vt:lpwstr>mailto:Teresa.devito@croydon.gov.uk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ahickin</dc:creator>
  <cp:lastModifiedBy>Lawrence Bone</cp:lastModifiedBy>
  <cp:revision>6</cp:revision>
  <cp:lastPrinted>2009-10-07T12:50:00Z</cp:lastPrinted>
  <dcterms:created xsi:type="dcterms:W3CDTF">2021-05-25T12:21:00Z</dcterms:created>
  <dcterms:modified xsi:type="dcterms:W3CDTF">2023-01-11T11:14:00Z</dcterms:modified>
</cp:coreProperties>
</file>